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6E67" w:rsidP="00CB7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Дело № 5-40/9</w:t>
      </w:r>
      <w:r w:rsidRPr="008C5CAC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C6E67" w:rsidP="006C5E35">
      <w:pPr>
        <w:rPr>
          <w:b/>
          <w:bCs/>
          <w:sz w:val="28"/>
          <w:szCs w:val="28"/>
        </w:rPr>
      </w:pPr>
    </w:p>
    <w:p w:rsidR="00AC6E67" w:rsidP="006C5E35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AC6E67" w:rsidP="006C5E35">
      <w:pPr>
        <w:jc w:val="center"/>
        <w:rPr>
          <w:b/>
          <w:bCs/>
          <w:sz w:val="28"/>
          <w:szCs w:val="28"/>
        </w:rPr>
      </w:pPr>
    </w:p>
    <w:p w:rsidR="00AC6E67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>14 февраля 2022</w:t>
      </w:r>
      <w:r w:rsidRPr="008C5CAC">
        <w:rPr>
          <w:sz w:val="28"/>
          <w:szCs w:val="28"/>
        </w:rPr>
        <w:t xml:space="preserve"> года                                    </w:t>
      </w:r>
      <w:r>
        <w:rPr>
          <w:sz w:val="28"/>
          <w:szCs w:val="28"/>
        </w:rPr>
        <w:t xml:space="preserve">                          </w:t>
      </w:r>
      <w:r w:rsidRPr="008C5CAC">
        <w:rPr>
          <w:sz w:val="28"/>
          <w:szCs w:val="28"/>
        </w:rPr>
        <w:t xml:space="preserve">        город Казань</w:t>
      </w:r>
    </w:p>
    <w:p w:rsidR="00AC6E67" w:rsidRPr="008C5CAC" w:rsidP="006C5E35">
      <w:pPr>
        <w:jc w:val="both"/>
        <w:rPr>
          <w:sz w:val="28"/>
          <w:szCs w:val="28"/>
        </w:rPr>
      </w:pPr>
    </w:p>
    <w:p w:rsidR="00AC6E67" w:rsidP="006C5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г.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AC6E67" w:rsidRPr="008C5CAC" w:rsidP="006C5E35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>рассмотрев дело об административном правон</w:t>
      </w:r>
      <w:r>
        <w:rPr>
          <w:sz w:val="28"/>
          <w:szCs w:val="28"/>
        </w:rPr>
        <w:t>арушении по части 1 статьи 12.8</w:t>
      </w:r>
      <w:r w:rsidRPr="008C5CAC">
        <w:rPr>
          <w:sz w:val="28"/>
          <w:szCs w:val="28"/>
        </w:rPr>
        <w:t xml:space="preserve">  Кодекса РФ об административных правонарушениях  в отношении </w:t>
      </w:r>
      <w:r>
        <w:rPr>
          <w:sz w:val="28"/>
          <w:szCs w:val="28"/>
        </w:rPr>
        <w:t xml:space="preserve">Лебедевой С.Е., /данные изъяты/, </w:t>
      </w:r>
    </w:p>
    <w:p w:rsidR="00AC6E67" w:rsidP="006C5E35">
      <w:pPr>
        <w:jc w:val="center"/>
        <w:rPr>
          <w:sz w:val="28"/>
          <w:szCs w:val="28"/>
        </w:rPr>
      </w:pPr>
    </w:p>
    <w:p w:rsidR="00AC6E67" w:rsidRPr="008C5CAC" w:rsidP="006C5E35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AC6E67" w:rsidP="006C5E35">
      <w:pPr>
        <w:jc w:val="both"/>
        <w:rPr>
          <w:sz w:val="28"/>
          <w:szCs w:val="28"/>
        </w:rPr>
      </w:pPr>
    </w:p>
    <w:p w:rsidR="00AC6E67" w:rsidRPr="00730A7E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/данные изъяты/ </w:t>
      </w:r>
      <w:r w:rsidRPr="00730A7E">
        <w:rPr>
          <w:sz w:val="28"/>
          <w:szCs w:val="28"/>
        </w:rPr>
        <w:t xml:space="preserve">года  в </w:t>
      </w:r>
      <w:r>
        <w:rPr>
          <w:sz w:val="28"/>
          <w:szCs w:val="28"/>
        </w:rPr>
        <w:t>/данные изъяты/ по адресу: /данные изъяты/ Лебедева С.Е., управляла</w:t>
      </w:r>
      <w:r w:rsidRPr="00730A7E">
        <w:rPr>
          <w:sz w:val="28"/>
          <w:szCs w:val="28"/>
        </w:rPr>
        <w:t xml:space="preserve"> автомобилем </w:t>
      </w:r>
      <w:r>
        <w:rPr>
          <w:sz w:val="28"/>
          <w:szCs w:val="28"/>
        </w:rPr>
        <w:t xml:space="preserve">Греат Уолл,  </w:t>
      </w:r>
      <w:r w:rsidRPr="00730A7E">
        <w:rPr>
          <w:sz w:val="28"/>
          <w:szCs w:val="28"/>
        </w:rPr>
        <w:t xml:space="preserve"> государственный регистрационный номер </w:t>
      </w:r>
      <w:r>
        <w:rPr>
          <w:sz w:val="28"/>
          <w:szCs w:val="28"/>
        </w:rPr>
        <w:t xml:space="preserve">/данные изъяты/ в состоянии алкогольного опьянения, </w:t>
      </w:r>
      <w:r w:rsidRPr="00730A7E">
        <w:rPr>
          <w:sz w:val="28"/>
          <w:szCs w:val="28"/>
        </w:rPr>
        <w:t>тем самым нарушил</w:t>
      </w:r>
      <w:r>
        <w:rPr>
          <w:sz w:val="28"/>
          <w:szCs w:val="28"/>
        </w:rPr>
        <w:t>а</w:t>
      </w:r>
      <w:r w:rsidRPr="00730A7E">
        <w:rPr>
          <w:sz w:val="28"/>
          <w:szCs w:val="28"/>
        </w:rPr>
        <w:t xml:space="preserve">  пункт 2.7 Правил дорожного движения.</w:t>
      </w:r>
      <w:r>
        <w:rPr>
          <w:sz w:val="28"/>
          <w:szCs w:val="28"/>
        </w:rPr>
        <w:t xml:space="preserve"> В действиях водителя отсутствуют признаки уголовно наказуемого деяния.</w:t>
      </w:r>
    </w:p>
    <w:p w:rsidR="00AC6E67" w:rsidP="006C5E3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B0317D">
        <w:rPr>
          <w:sz w:val="28"/>
          <w:szCs w:val="28"/>
        </w:rPr>
        <w:t>Лебедева С.Е</w:t>
      </w:r>
      <w:r>
        <w:rPr>
          <w:sz w:val="28"/>
          <w:szCs w:val="28"/>
        </w:rPr>
        <w:t>. не явилась, извещена, причины неявки суду не известны.</w:t>
      </w:r>
    </w:p>
    <w:p w:rsidR="00AC6E67" w:rsidP="006C5E3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C6E67" w:rsidP="00694B18">
      <w:pPr>
        <w:ind w:firstLine="720"/>
        <w:jc w:val="both"/>
        <w:rPr>
          <w:sz w:val="28"/>
          <w:szCs w:val="28"/>
        </w:rPr>
      </w:pPr>
      <w:r w:rsidRPr="009F2BF2">
        <w:rPr>
          <w:sz w:val="28"/>
          <w:szCs w:val="28"/>
        </w:rPr>
        <w:t xml:space="preserve">Повестка, заблаговременно направленная судом </w:t>
      </w:r>
      <w:r w:rsidRPr="00B0317D">
        <w:rPr>
          <w:sz w:val="28"/>
          <w:szCs w:val="28"/>
        </w:rPr>
        <w:t>Лебедев</w:t>
      </w:r>
      <w:r>
        <w:rPr>
          <w:sz w:val="28"/>
          <w:szCs w:val="28"/>
        </w:rPr>
        <w:t>ой</w:t>
      </w:r>
      <w:r w:rsidRPr="00B0317D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. вручена ей /данные изъяты/ года. Поскольку </w:t>
      </w:r>
      <w:r w:rsidRPr="00B0317D">
        <w:rPr>
          <w:sz w:val="28"/>
          <w:szCs w:val="28"/>
        </w:rPr>
        <w:t>Лебедева С.Е</w:t>
      </w:r>
      <w:r>
        <w:rPr>
          <w:sz w:val="28"/>
          <w:szCs w:val="28"/>
        </w:rPr>
        <w:t xml:space="preserve">. о времени и месте рассмотрения дела извещена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 w:rsidRPr="00B0317D">
        <w:rPr>
          <w:sz w:val="28"/>
          <w:szCs w:val="28"/>
        </w:rPr>
        <w:t>Лебедева С.Е</w:t>
      </w:r>
      <w:r>
        <w:rPr>
          <w:sz w:val="28"/>
          <w:szCs w:val="28"/>
        </w:rPr>
        <w:t>. к мировому судье не обращалась, а ее отсутствие не препятствует объективному и полному рассмотрению дела, в связи с чем, мировой судья считает возможным рассмотреть дело в ее отсутствие.</w:t>
      </w:r>
    </w:p>
    <w:p w:rsidR="00AC6E67" w:rsidP="006C5E35">
      <w:pPr>
        <w:ind w:firstLine="720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Вина </w:t>
      </w:r>
      <w:r w:rsidRPr="00B0317D">
        <w:rPr>
          <w:sz w:val="28"/>
          <w:szCs w:val="28"/>
        </w:rPr>
        <w:t>Лебедев</w:t>
      </w:r>
      <w:r>
        <w:rPr>
          <w:sz w:val="28"/>
          <w:szCs w:val="28"/>
        </w:rPr>
        <w:t>ой</w:t>
      </w:r>
      <w:r w:rsidRPr="00B0317D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>в совершении административного правонарушения, предус</w:t>
      </w:r>
      <w:r>
        <w:rPr>
          <w:sz w:val="28"/>
          <w:szCs w:val="28"/>
        </w:rPr>
        <w:t>мотренного частью 1 статьи 12.8</w:t>
      </w:r>
      <w:r w:rsidRPr="00730A7E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>
        <w:rPr>
          <w:sz w:val="28"/>
          <w:szCs w:val="28"/>
        </w:rPr>
        <w:t>16 РТ /данные изъяты/ от /данные изъяты/ года,</w:t>
      </w:r>
      <w:r w:rsidRPr="00730A7E">
        <w:rPr>
          <w:sz w:val="28"/>
          <w:szCs w:val="28"/>
        </w:rPr>
        <w:t xml:space="preserve"> составленным инспектором ДПС</w:t>
      </w:r>
      <w:r>
        <w:rPr>
          <w:sz w:val="28"/>
          <w:szCs w:val="28"/>
        </w:rPr>
        <w:t xml:space="preserve"> ГИБДД УМВД России </w:t>
      </w:r>
      <w:r w:rsidRPr="00730A7E">
        <w:rPr>
          <w:sz w:val="28"/>
          <w:szCs w:val="28"/>
        </w:rPr>
        <w:t xml:space="preserve">по г. Казани </w:t>
      </w:r>
      <w:r>
        <w:rPr>
          <w:sz w:val="28"/>
          <w:szCs w:val="28"/>
        </w:rPr>
        <w:t>Гайнуллиным И.Г.</w:t>
      </w:r>
      <w:r w:rsidRPr="00730A7E">
        <w:rPr>
          <w:sz w:val="28"/>
          <w:szCs w:val="28"/>
        </w:rPr>
        <w:t xml:space="preserve"> в отношении </w:t>
      </w:r>
      <w:r w:rsidRPr="007A55A3">
        <w:rPr>
          <w:sz w:val="28"/>
          <w:szCs w:val="28"/>
        </w:rPr>
        <w:t>Лебедев</w:t>
      </w:r>
      <w:r>
        <w:rPr>
          <w:sz w:val="28"/>
          <w:szCs w:val="28"/>
        </w:rPr>
        <w:t>ой</w:t>
      </w:r>
      <w:r w:rsidRPr="007A55A3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., </w:t>
      </w:r>
      <w:r w:rsidRPr="00730A7E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 xml:space="preserve">/данные изъяты/ от /данные изъяты/ </w:t>
      </w:r>
      <w:r w:rsidRPr="00730A7E">
        <w:rPr>
          <w:sz w:val="28"/>
          <w:szCs w:val="28"/>
        </w:rPr>
        <w:t xml:space="preserve">года, которым  подтверждается  факт  отстранения  </w:t>
      </w:r>
      <w:r w:rsidRPr="007A55A3">
        <w:rPr>
          <w:sz w:val="28"/>
          <w:szCs w:val="28"/>
        </w:rPr>
        <w:t>Лебедев</w:t>
      </w:r>
      <w:r>
        <w:rPr>
          <w:sz w:val="28"/>
          <w:szCs w:val="28"/>
        </w:rPr>
        <w:t>ой</w:t>
      </w:r>
      <w:r w:rsidRPr="007A55A3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>от управления транспортным средством в связи с наличием у не</w:t>
      </w:r>
      <w:r>
        <w:rPr>
          <w:sz w:val="28"/>
          <w:szCs w:val="28"/>
        </w:rPr>
        <w:t>ё</w:t>
      </w:r>
      <w:r w:rsidRPr="00730A7E">
        <w:rPr>
          <w:sz w:val="28"/>
          <w:szCs w:val="28"/>
        </w:rPr>
        <w:t xml:space="preserve"> признаков алкогольного опьянения,  актом </w:t>
      </w:r>
      <w:r>
        <w:rPr>
          <w:sz w:val="28"/>
          <w:szCs w:val="28"/>
        </w:rPr>
        <w:t xml:space="preserve">/данные изъяты/ от /данные изъяты/ </w:t>
      </w:r>
      <w:r w:rsidRPr="00730A7E">
        <w:rPr>
          <w:sz w:val="28"/>
          <w:szCs w:val="28"/>
        </w:rPr>
        <w:t xml:space="preserve">года освидетельствования на состояние алкогольного опьянения в соответствии с которым с которым </w:t>
      </w:r>
      <w:r>
        <w:rPr>
          <w:sz w:val="28"/>
          <w:szCs w:val="28"/>
        </w:rPr>
        <w:t xml:space="preserve">/данные изъяты/ года </w:t>
      </w:r>
      <w:r w:rsidRPr="00730A7E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/данные изъяты/ </w:t>
      </w:r>
      <w:r w:rsidRPr="00730A7E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>/данные изъяты/ и /данные изъяты/.  у Лебедевой</w:t>
      </w:r>
      <w:r w:rsidRPr="007A55A3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>показаниями прибора «Алкотектор</w:t>
      </w:r>
      <w:r>
        <w:rPr>
          <w:sz w:val="28"/>
          <w:szCs w:val="28"/>
        </w:rPr>
        <w:t xml:space="preserve"> Юпитер</w:t>
      </w:r>
      <w:r w:rsidRPr="00730A7E">
        <w:rPr>
          <w:sz w:val="28"/>
          <w:szCs w:val="28"/>
        </w:rPr>
        <w:t>»  в выдыхаемом воздухе зафиксирована концентрация этилового спирта –</w:t>
      </w:r>
      <w:r>
        <w:rPr>
          <w:sz w:val="28"/>
          <w:szCs w:val="28"/>
        </w:rPr>
        <w:t xml:space="preserve"> 0,748</w:t>
      </w:r>
      <w:r w:rsidRPr="00730A7E">
        <w:rPr>
          <w:sz w:val="28"/>
          <w:szCs w:val="28"/>
        </w:rPr>
        <w:t xml:space="preserve"> мг/л, </w:t>
      </w:r>
      <w:r>
        <w:rPr>
          <w:sz w:val="28"/>
          <w:szCs w:val="28"/>
        </w:rPr>
        <w:t>т.е.</w:t>
      </w:r>
      <w:r w:rsidRPr="00730A7E">
        <w:rPr>
          <w:sz w:val="28"/>
          <w:szCs w:val="28"/>
        </w:rPr>
        <w:t>, установлено состояние  опьянения</w:t>
      </w:r>
      <w:r>
        <w:rPr>
          <w:sz w:val="28"/>
          <w:szCs w:val="28"/>
        </w:rPr>
        <w:t>, протоколом /данные изъяты/ о задержании транспортного средства от /данные изъяты/ года, письменными объяснениями инспекторов ДПС /данные изъяты/., /данные изъяты/.</w:t>
      </w:r>
    </w:p>
    <w:p w:rsidR="00AC6E67" w:rsidRPr="0087432D" w:rsidP="006C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21F6">
        <w:rPr>
          <w:sz w:val="28"/>
          <w:szCs w:val="28"/>
        </w:rPr>
        <w:t xml:space="preserve">Таким образом, своими действиями </w:t>
      </w:r>
      <w:r w:rsidRPr="00265DF2">
        <w:rPr>
          <w:sz w:val="28"/>
          <w:szCs w:val="28"/>
        </w:rPr>
        <w:t>Лебедев</w:t>
      </w:r>
      <w:r>
        <w:rPr>
          <w:sz w:val="28"/>
          <w:szCs w:val="28"/>
        </w:rPr>
        <w:t>а</w:t>
      </w:r>
      <w:r w:rsidRPr="00265DF2">
        <w:rPr>
          <w:sz w:val="28"/>
          <w:szCs w:val="28"/>
        </w:rPr>
        <w:t xml:space="preserve"> С.Е. </w:t>
      </w:r>
      <w:r w:rsidRPr="004821F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4821F6">
        <w:rPr>
          <w:sz w:val="28"/>
          <w:szCs w:val="28"/>
        </w:rPr>
        <w:t xml:space="preserve">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4821F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4821F6">
        <w:rPr>
          <w:sz w:val="28"/>
          <w:szCs w:val="28"/>
        </w:rPr>
        <w:t xml:space="preserve"> 12.8 Кодекса РФ об административных правонарушениях, т.е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управление транспортным средством </w:t>
      </w:r>
      <w:hyperlink r:id="rId4" w:history="1">
        <w:r w:rsidRPr="0087432D">
          <w:rPr>
            <w:sz w:val="28"/>
            <w:szCs w:val="28"/>
            <w:lang w:eastAsia="en-US"/>
          </w:rPr>
          <w:t>водителем</w:t>
        </w:r>
      </w:hyperlink>
      <w:r w:rsidRPr="0087432D">
        <w:rPr>
          <w:sz w:val="28"/>
          <w:szCs w:val="28"/>
          <w:lang w:eastAsia="en-US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 w:rsidRPr="0087432D">
          <w:rPr>
            <w:sz w:val="28"/>
            <w:szCs w:val="28"/>
            <w:lang w:eastAsia="en-US"/>
          </w:rPr>
          <w:t>деяния</w:t>
        </w:r>
      </w:hyperlink>
      <w:r w:rsidRPr="0087432D">
        <w:rPr>
          <w:sz w:val="28"/>
          <w:szCs w:val="28"/>
        </w:rPr>
        <w:t>.</w:t>
      </w:r>
    </w:p>
    <w:p w:rsidR="00AC6E67" w:rsidRPr="004821F6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21F6">
        <w:rPr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</w:t>
      </w:r>
      <w:r>
        <w:rPr>
          <w:sz w:val="28"/>
          <w:szCs w:val="28"/>
        </w:rPr>
        <w:t>й</w:t>
      </w:r>
      <w:r w:rsidRPr="004821F6">
        <w:rPr>
          <w:sz w:val="28"/>
          <w:szCs w:val="28"/>
        </w:rPr>
        <w:t>.</w:t>
      </w:r>
    </w:p>
    <w:p w:rsidR="00AC6E67" w:rsidRPr="004821F6" w:rsidP="006C5E35">
      <w:pPr>
        <w:jc w:val="both"/>
        <w:rPr>
          <w:sz w:val="28"/>
          <w:szCs w:val="28"/>
        </w:rPr>
      </w:pPr>
      <w:r w:rsidRPr="004821F6">
        <w:rPr>
          <w:sz w:val="28"/>
          <w:szCs w:val="28"/>
        </w:rPr>
        <w:tab/>
        <w:t>Обстоятельств</w:t>
      </w:r>
      <w:r>
        <w:rPr>
          <w:sz w:val="28"/>
          <w:szCs w:val="28"/>
        </w:rPr>
        <w:t>,</w:t>
      </w:r>
      <w:r w:rsidRPr="004821F6">
        <w:rPr>
          <w:sz w:val="28"/>
          <w:szCs w:val="28"/>
        </w:rPr>
        <w:t xml:space="preserve"> исключающих производство по делу</w:t>
      </w:r>
      <w:r>
        <w:rPr>
          <w:sz w:val="28"/>
          <w:szCs w:val="28"/>
        </w:rPr>
        <w:t>,</w:t>
      </w:r>
      <w:r w:rsidRPr="004821F6">
        <w:rPr>
          <w:sz w:val="28"/>
          <w:szCs w:val="28"/>
        </w:rPr>
        <w:t xml:space="preserve"> не имеется.</w:t>
      </w:r>
    </w:p>
    <w:p w:rsidR="00AC6E67" w:rsidRPr="00C35E2A" w:rsidP="006C5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</w:t>
      </w:r>
      <w:r w:rsidRPr="00C35E2A">
        <w:rPr>
          <w:sz w:val="28"/>
          <w:szCs w:val="28"/>
        </w:rPr>
        <w:t xml:space="preserve">отягчающие </w:t>
      </w:r>
      <w:r>
        <w:rPr>
          <w:sz w:val="28"/>
          <w:szCs w:val="28"/>
        </w:rPr>
        <w:t xml:space="preserve">и смягчающие </w:t>
      </w:r>
      <w:r w:rsidRPr="00C35E2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C35E2A">
        <w:rPr>
          <w:sz w:val="28"/>
          <w:szCs w:val="28"/>
        </w:rPr>
        <w:t xml:space="preserve"> отсутствуют. </w:t>
      </w:r>
    </w:p>
    <w:p w:rsidR="00AC6E67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30A7E">
        <w:rPr>
          <w:sz w:val="28"/>
          <w:szCs w:val="28"/>
        </w:rPr>
        <w:t>Руководствуясь статьями 29.9, 29.10 КоАП РФ, мировой судья</w:t>
      </w:r>
    </w:p>
    <w:p w:rsidR="00AC6E67" w:rsidP="006C5E35">
      <w:pPr>
        <w:jc w:val="both"/>
        <w:rPr>
          <w:sz w:val="28"/>
          <w:szCs w:val="28"/>
        </w:rPr>
      </w:pPr>
    </w:p>
    <w:p w:rsidR="00AC6E67" w:rsidP="006C5E35">
      <w:pPr>
        <w:jc w:val="center"/>
        <w:rPr>
          <w:sz w:val="28"/>
          <w:szCs w:val="28"/>
        </w:rPr>
      </w:pPr>
      <w:r w:rsidRPr="00730A7E">
        <w:rPr>
          <w:sz w:val="28"/>
          <w:szCs w:val="28"/>
        </w:rPr>
        <w:t>ПОСТАНОВИЛ:</w:t>
      </w:r>
    </w:p>
    <w:p w:rsidR="00AC6E67" w:rsidRPr="00730A7E" w:rsidP="006C5E35">
      <w:pPr>
        <w:jc w:val="center"/>
        <w:rPr>
          <w:sz w:val="28"/>
          <w:szCs w:val="28"/>
        </w:rPr>
      </w:pPr>
    </w:p>
    <w:p w:rsidR="00AC6E67" w:rsidRPr="00730A7E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0A7E">
        <w:rPr>
          <w:sz w:val="28"/>
          <w:szCs w:val="28"/>
        </w:rPr>
        <w:t xml:space="preserve">Признать </w:t>
      </w:r>
      <w:r w:rsidRPr="00265DF2">
        <w:rPr>
          <w:sz w:val="28"/>
          <w:szCs w:val="28"/>
        </w:rPr>
        <w:t>Лебедев</w:t>
      </w:r>
      <w:r>
        <w:rPr>
          <w:sz w:val="28"/>
          <w:szCs w:val="28"/>
        </w:rPr>
        <w:t>у</w:t>
      </w:r>
      <w:r w:rsidRPr="00265DF2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265DF2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730A7E">
        <w:rPr>
          <w:sz w:val="28"/>
          <w:szCs w:val="28"/>
        </w:rPr>
        <w:t xml:space="preserve">  в совершении административного  правонарушения, предусмотренного частью 1 статьи 12.8 Кодекса  РФ об административных правонарушениях, и назначить е</w:t>
      </w:r>
      <w:r>
        <w:rPr>
          <w:sz w:val="28"/>
          <w:szCs w:val="28"/>
        </w:rPr>
        <w:t>й</w:t>
      </w:r>
      <w:r w:rsidRPr="00730A7E">
        <w:rPr>
          <w:sz w:val="28"/>
          <w:szCs w:val="28"/>
        </w:rPr>
        <w:t xml:space="preserve">  административное наказание в виде штрафа в размере 30000,00 (тридцати тысяч) рублей с лишением  права управления транспортными средствами </w:t>
      </w:r>
      <w:r>
        <w:rPr>
          <w:sz w:val="28"/>
          <w:szCs w:val="28"/>
        </w:rPr>
        <w:t>сроком  на  01 (один) год 09 (девять) месяцев</w:t>
      </w:r>
      <w:r w:rsidRPr="00C35E2A">
        <w:rPr>
          <w:sz w:val="28"/>
          <w:szCs w:val="28"/>
        </w:rPr>
        <w:t>.</w:t>
      </w:r>
    </w:p>
    <w:p w:rsidR="00AC6E67" w:rsidP="006C5E35">
      <w:pPr>
        <w:ind w:right="-58" w:firstLine="720"/>
        <w:jc w:val="both"/>
        <w:rPr>
          <w:color w:val="000000"/>
          <w:sz w:val="28"/>
          <w:szCs w:val="28"/>
        </w:rPr>
      </w:pPr>
      <w:r w:rsidRPr="004D1E32">
        <w:rPr>
          <w:color w:val="000000"/>
          <w:sz w:val="28"/>
          <w:szCs w:val="28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</w:t>
      </w:r>
      <w:r>
        <w:rPr>
          <w:color w:val="000000"/>
          <w:sz w:val="28"/>
          <w:szCs w:val="28"/>
        </w:rPr>
        <w:t xml:space="preserve">ИНН: 1654002946, КПП: 165945001, Р\С: 03100643000000011100, банк получателя: ОТДЕЛЕНИЕ-НБ РЕСПУБЛИКА Татарстан г.Казань/УФК по Республике Татарстан г.Казань, КБК: 18811601123010001140, БИК: 019205400, ОКТМО: 92701000, УИН: 18810416222000019789, УИН: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AC6E67" w:rsidRPr="00730A7E" w:rsidP="006C5E35">
      <w:pPr>
        <w:ind w:firstLine="708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Разъяснить </w:t>
      </w:r>
      <w:r w:rsidRPr="00265DF2">
        <w:rPr>
          <w:sz w:val="28"/>
          <w:szCs w:val="28"/>
        </w:rPr>
        <w:t>Лебедевой С</w:t>
      </w:r>
      <w:r>
        <w:rPr>
          <w:sz w:val="28"/>
          <w:szCs w:val="28"/>
        </w:rPr>
        <w:t>.</w:t>
      </w:r>
      <w:r w:rsidRPr="00265DF2">
        <w:rPr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 w:rsidRPr="00730A7E">
        <w:rPr>
          <w:sz w:val="28"/>
          <w:szCs w:val="28"/>
        </w:rPr>
        <w:t xml:space="preserve">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AC6E67" w:rsidRPr="00B545ED" w:rsidP="006C5E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14073B">
        <w:rPr>
          <w:sz w:val="28"/>
          <w:szCs w:val="28"/>
        </w:rPr>
        <w:t xml:space="preserve">Разъяснить </w:t>
      </w:r>
      <w:r w:rsidRPr="00265DF2">
        <w:rPr>
          <w:sz w:val="28"/>
          <w:szCs w:val="28"/>
        </w:rPr>
        <w:t xml:space="preserve">Лебедевой С.Е., </w:t>
      </w:r>
      <w:r w:rsidRPr="0014073B">
        <w:rPr>
          <w:sz w:val="28"/>
          <w:szCs w:val="28"/>
        </w:rPr>
        <w:t>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C6E67" w:rsidP="00CF16FF">
      <w:pPr>
        <w:ind w:firstLine="540"/>
        <w:jc w:val="both"/>
        <w:rPr>
          <w:sz w:val="28"/>
          <w:szCs w:val="28"/>
        </w:rPr>
      </w:pPr>
      <w:r w:rsidRPr="0014073B">
        <w:rPr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уплату </w:t>
      </w:r>
      <w:r w:rsidRPr="0014073B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AC6E67" w:rsidP="006C5E35">
      <w:pPr>
        <w:ind w:firstLine="720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AC6E67" w:rsidRPr="00730A7E" w:rsidP="006C5E35">
      <w:pPr>
        <w:rPr>
          <w:sz w:val="28"/>
          <w:szCs w:val="28"/>
        </w:rPr>
      </w:pPr>
    </w:p>
    <w:p w:rsidR="00AC6E67" w:rsidRPr="00C41E9D" w:rsidP="006C5E3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C6E67" w:rsidP="006C5E35">
      <w:pPr>
        <w:rPr>
          <w:sz w:val="28"/>
          <w:szCs w:val="28"/>
        </w:rPr>
      </w:pPr>
    </w:p>
    <w:p w:rsidR="00AC6E67" w:rsidP="006C5E35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C6E67" w:rsidRPr="00C41E9D" w:rsidP="006C5E35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AC6E67" w:rsidP="006C5E35"/>
    <w:p w:rsidR="00AC6E67" w:rsidP="006C5E35"/>
    <w:p w:rsidR="00AC6E67" w:rsidP="006C5E35"/>
    <w:p w:rsidR="00AC6E67" w:rsidP="006C5E35"/>
    <w:p w:rsidR="00AC6E67" w:rsidP="006C5E35"/>
    <w:p w:rsidR="00AC6E6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E35"/>
    <w:rsid w:val="000077A9"/>
    <w:rsid w:val="00031842"/>
    <w:rsid w:val="00066ED1"/>
    <w:rsid w:val="0014073B"/>
    <w:rsid w:val="001F4580"/>
    <w:rsid w:val="00214C53"/>
    <w:rsid w:val="00265DF2"/>
    <w:rsid w:val="00302C55"/>
    <w:rsid w:val="0046561D"/>
    <w:rsid w:val="004821F6"/>
    <w:rsid w:val="004D1E32"/>
    <w:rsid w:val="0057169F"/>
    <w:rsid w:val="005971F1"/>
    <w:rsid w:val="005C2FD5"/>
    <w:rsid w:val="00694B18"/>
    <w:rsid w:val="006B37FB"/>
    <w:rsid w:val="006C5E35"/>
    <w:rsid w:val="00730A7E"/>
    <w:rsid w:val="00793E2F"/>
    <w:rsid w:val="007A55A3"/>
    <w:rsid w:val="007C1DA2"/>
    <w:rsid w:val="007C48CC"/>
    <w:rsid w:val="007E53E2"/>
    <w:rsid w:val="0087432D"/>
    <w:rsid w:val="008C5CAC"/>
    <w:rsid w:val="009F2BF2"/>
    <w:rsid w:val="00A65E9D"/>
    <w:rsid w:val="00AC6E67"/>
    <w:rsid w:val="00AE3899"/>
    <w:rsid w:val="00AE507A"/>
    <w:rsid w:val="00B0317D"/>
    <w:rsid w:val="00B50F1C"/>
    <w:rsid w:val="00B545ED"/>
    <w:rsid w:val="00BC3DE0"/>
    <w:rsid w:val="00C35E2A"/>
    <w:rsid w:val="00C41E9D"/>
    <w:rsid w:val="00CB77F8"/>
    <w:rsid w:val="00CF16FF"/>
    <w:rsid w:val="00CF6CF9"/>
    <w:rsid w:val="00D50B73"/>
    <w:rsid w:val="00DF2684"/>
    <w:rsid w:val="00EA0409"/>
    <w:rsid w:val="00EE4B53"/>
    <w:rsid w:val="00F5594C"/>
    <w:rsid w:val="00FE0F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5E3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C5E35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5E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F1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6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5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