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BB1655">
        <w:rPr>
          <w:rFonts w:ascii="Times New Roman" w:hAnsi="Times New Roman" w:cs="Times New Roman"/>
          <w:b w:val="0"/>
          <w:bCs w:val="0"/>
          <w:i w:val="0"/>
          <w:iCs w:val="0"/>
          <w:sz w:val="26"/>
          <w:szCs w:val="26"/>
        </w:rPr>
        <w:t>594</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16MS0031-01-2022-001354-81</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0</w:t>
      </w:r>
      <w:r w:rsidR="00BB1655">
        <w:rPr>
          <w:sz w:val="26"/>
          <w:szCs w:val="26"/>
        </w:rPr>
        <w:t>8</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BB1655" w:rsidP="00844EE8">
      <w:pPr>
        <w:ind w:firstLine="709"/>
        <w:jc w:val="both"/>
        <w:rPr>
          <w:sz w:val="26"/>
          <w:szCs w:val="26"/>
        </w:rPr>
      </w:pPr>
      <w:r>
        <w:rPr>
          <w:sz w:val="26"/>
          <w:szCs w:val="26"/>
        </w:rPr>
        <w:t>Набиуллиной</w:t>
      </w:r>
      <w:r>
        <w:rPr>
          <w:sz w:val="26"/>
          <w:szCs w:val="26"/>
        </w:rPr>
        <w:t xml:space="preserve"> А</w:t>
      </w:r>
      <w:r w:rsidR="00ED2F09">
        <w:rPr>
          <w:sz w:val="26"/>
          <w:szCs w:val="26"/>
        </w:rPr>
        <w:t>.Г.,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Набиуллина</w:t>
      </w:r>
      <w:r>
        <w:rPr>
          <w:sz w:val="26"/>
          <w:szCs w:val="26"/>
        </w:rPr>
        <w:t xml:space="preserve"> А.Г. 08.08.2022 года в 09</w:t>
      </w:r>
      <w:r w:rsidRPr="000F292D">
        <w:rPr>
          <w:sz w:val="26"/>
          <w:szCs w:val="26"/>
        </w:rPr>
        <w:t xml:space="preserve"> час </w:t>
      </w:r>
      <w:r>
        <w:rPr>
          <w:sz w:val="26"/>
          <w:szCs w:val="26"/>
        </w:rPr>
        <w:t>28</w:t>
      </w:r>
      <w:r w:rsidRPr="000F292D">
        <w:rPr>
          <w:sz w:val="26"/>
          <w:szCs w:val="26"/>
        </w:rPr>
        <w:t xml:space="preserve"> мин.,</w:t>
      </w:r>
      <w:r>
        <w:rPr>
          <w:sz w:val="26"/>
          <w:szCs w:val="26"/>
        </w:rPr>
        <w:t xml:space="preserve"> </w:t>
      </w:r>
      <w:r w:rsidR="00ED2F09">
        <w:rPr>
          <w:sz w:val="26"/>
          <w:szCs w:val="26"/>
        </w:rPr>
        <w:t>находясь в магазине «ДАННЫЕ ИЗЪЯТЫ</w:t>
      </w:r>
      <w:r w:rsidRPr="000F292D">
        <w:rPr>
          <w:sz w:val="26"/>
          <w:szCs w:val="26"/>
        </w:rPr>
        <w:t xml:space="preserve">», расположенного по адресу: </w:t>
      </w:r>
      <w:r w:rsidR="00ED2F09">
        <w:rPr>
          <w:sz w:val="26"/>
          <w:szCs w:val="26"/>
        </w:rPr>
        <w:t>ДАННЫЕ ИЗЪЯТЫ</w:t>
      </w:r>
      <w:r w:rsidRPr="000F292D">
        <w:rPr>
          <w:sz w:val="26"/>
          <w:szCs w:val="26"/>
        </w:rPr>
        <w:t>, совершил</w:t>
      </w:r>
      <w:r>
        <w:rPr>
          <w:sz w:val="26"/>
          <w:szCs w:val="26"/>
        </w:rPr>
        <w:t>а хищение товара</w:t>
      </w:r>
      <w:r>
        <w:rPr>
          <w:sz w:val="26"/>
          <w:szCs w:val="26"/>
        </w:rPr>
        <w:t xml:space="preserve"> </w:t>
      </w:r>
      <w:r>
        <w:rPr>
          <w:sz w:val="26"/>
          <w:szCs w:val="26"/>
        </w:rPr>
        <w:t>на общую сумму</w:t>
      </w:r>
      <w:r>
        <w:rPr>
          <w:sz w:val="26"/>
          <w:szCs w:val="26"/>
        </w:rPr>
        <w:t xml:space="preserve"> 244 руб. 93 коп. без НДС</w:t>
      </w:r>
      <w:r>
        <w:rPr>
          <w:sz w:val="26"/>
          <w:szCs w:val="26"/>
        </w:rPr>
        <w:t>, а именно:</w:t>
      </w:r>
      <w:r>
        <w:rPr>
          <w:sz w:val="26"/>
          <w:szCs w:val="26"/>
        </w:rPr>
        <w:t xml:space="preserve"> масло эфирное арт.383961 в количестве 3 шт. общей стоимостью 94 руб. 95 коп.</w:t>
      </w:r>
      <w:r>
        <w:rPr>
          <w:sz w:val="26"/>
          <w:szCs w:val="26"/>
        </w:rPr>
        <w:t xml:space="preserve">, </w:t>
      </w:r>
      <w:r>
        <w:rPr>
          <w:sz w:val="26"/>
          <w:szCs w:val="26"/>
        </w:rPr>
        <w:t>блеск для губ арт.84988 в количестве 2 шт. общей стоимостью 149 руб. 98 коп</w:t>
      </w:r>
      <w:r>
        <w:rPr>
          <w:sz w:val="26"/>
          <w:szCs w:val="26"/>
        </w:rPr>
        <w:t>.</w:t>
      </w:r>
      <w:r>
        <w:rPr>
          <w:sz w:val="26"/>
          <w:szCs w:val="26"/>
        </w:rPr>
        <w:t xml:space="preserve"> </w:t>
      </w:r>
      <w:r>
        <w:rPr>
          <w:sz w:val="26"/>
          <w:szCs w:val="26"/>
        </w:rPr>
        <w:t>б</w:t>
      </w:r>
      <w:r>
        <w:rPr>
          <w:sz w:val="26"/>
          <w:szCs w:val="26"/>
        </w:rPr>
        <w:t xml:space="preserve">ез НДС, </w:t>
      </w:r>
      <w:r>
        <w:rPr>
          <w:sz w:val="26"/>
          <w:szCs w:val="26"/>
        </w:rPr>
        <w:t>с которыми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4E6993"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ED2F09">
        <w:rPr>
          <w:sz w:val="26"/>
          <w:szCs w:val="26"/>
        </w:rPr>
        <w:t>ДАННЫЕ ИЗЪЯТЫ</w:t>
      </w:r>
      <w:r w:rsidRPr="000F292D">
        <w:rPr>
          <w:sz w:val="26"/>
          <w:szCs w:val="26"/>
        </w:rPr>
        <w:t xml:space="preserve"> от </w:t>
      </w:r>
      <w:r w:rsidR="00BB1655">
        <w:rPr>
          <w:sz w:val="26"/>
          <w:szCs w:val="26"/>
        </w:rPr>
        <w:t>08.08</w:t>
      </w:r>
      <w:r w:rsidRPr="000F292D">
        <w:rPr>
          <w:sz w:val="26"/>
          <w:szCs w:val="26"/>
        </w:rPr>
        <w:t xml:space="preserve">.2022 года, в котором привлекаемое лицо указало, что согласно с ним;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ED2F09">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BB1655">
        <w:rPr>
          <w:sz w:val="26"/>
          <w:szCs w:val="26"/>
        </w:rPr>
        <w:t>244 руб. 93</w:t>
      </w:r>
      <w:r>
        <w:rPr>
          <w:sz w:val="26"/>
          <w:szCs w:val="26"/>
        </w:rPr>
        <w:t xml:space="preserve">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BB1655">
        <w:rPr>
          <w:sz w:val="26"/>
          <w:szCs w:val="26"/>
        </w:rPr>
        <w:t>Набиуллина</w:t>
      </w:r>
      <w:r w:rsidR="00BB1655">
        <w:rPr>
          <w:sz w:val="26"/>
          <w:szCs w:val="26"/>
        </w:rPr>
        <w:t xml:space="preserve"> А.Г. </w:t>
      </w:r>
      <w:r w:rsidRPr="000F292D">
        <w:rPr>
          <w:sz w:val="26"/>
          <w:szCs w:val="26"/>
        </w:rPr>
        <w:t>совершил</w:t>
      </w:r>
      <w:r w:rsidR="00BB1655">
        <w:rPr>
          <w:sz w:val="26"/>
          <w:szCs w:val="26"/>
        </w:rPr>
        <w:t>а</w:t>
      </w:r>
      <w:r w:rsidRPr="000F292D">
        <w:rPr>
          <w:sz w:val="26"/>
          <w:szCs w:val="26"/>
        </w:rPr>
        <w:t xml:space="preserve">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Набиуллину</w:t>
      </w:r>
      <w:r>
        <w:rPr>
          <w:sz w:val="26"/>
          <w:szCs w:val="26"/>
        </w:rPr>
        <w:t xml:space="preserve"> А</w:t>
      </w:r>
      <w:r w:rsidR="00ED2F09">
        <w:rPr>
          <w:sz w:val="26"/>
          <w:szCs w:val="26"/>
        </w:rPr>
        <w:t xml:space="preserve">.Г.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C203AC" w:rsidP="00853A2E">
      <w:pPr>
        <w:ind w:left="-142" w:right="424" w:firstLine="709"/>
        <w:jc w:val="both"/>
        <w:rPr>
          <w:sz w:val="22"/>
          <w:szCs w:val="22"/>
        </w:rPr>
      </w:pPr>
      <w:r w:rsidRPr="00C203AC">
        <w:rPr>
          <w:sz w:val="22"/>
          <w:szCs w:val="22"/>
        </w:rPr>
        <w:t xml:space="preserve">Реквизиты для уплаты штрафа: </w:t>
      </w:r>
      <w:r w:rsidR="00ED2F09">
        <w:rPr>
          <w:sz w:val="22"/>
          <w:szCs w:val="22"/>
        </w:rPr>
        <w:t>ДАННЫЕ ИЗЪЯТЫ</w:t>
      </w:r>
    </w:p>
    <w:p w:rsidR="004E6993"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1655"/>
    <w:rsid w:val="00BB276C"/>
    <w:rsid w:val="00BB61EB"/>
    <w:rsid w:val="00BC5BAB"/>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2F09"/>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