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68E" w:rsidRPr="00816F52" w:rsidP="006D74B3">
      <w:pPr>
        <w:pStyle w:val="Heading1"/>
        <w:ind w:left="0" w:right="-30" w:firstLine="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 xml:space="preserve">        </w:t>
      </w:r>
      <w:r w:rsidRPr="00816F52">
        <w:rPr>
          <w:rFonts w:ascii="Times New Roman" w:hAnsi="Times New Roman" w:cs="Times New Roman"/>
          <w:b w:val="0"/>
          <w:bCs w:val="0"/>
          <w:i w:val="0"/>
          <w:iCs w:val="0"/>
          <w:sz w:val="26"/>
          <w:szCs w:val="26"/>
        </w:rPr>
        <w:t>Копия</w:t>
      </w:r>
      <w:r w:rsidRPr="00816F52">
        <w:rPr>
          <w:rFonts w:ascii="Times New Roman" w:hAnsi="Times New Roman" w:cs="Times New Roman"/>
          <w:b w:val="0"/>
          <w:bCs w:val="0"/>
          <w:i w:val="0"/>
          <w:iCs w:val="0"/>
          <w:sz w:val="26"/>
          <w:szCs w:val="26"/>
        </w:rPr>
        <w:tab/>
      </w:r>
      <w:r w:rsidR="006D74B3">
        <w:rPr>
          <w:rFonts w:ascii="Times New Roman" w:hAnsi="Times New Roman" w:cs="Times New Roman"/>
          <w:b w:val="0"/>
          <w:bCs w:val="0"/>
          <w:i w:val="0"/>
          <w:iCs w:val="0"/>
          <w:sz w:val="26"/>
          <w:szCs w:val="26"/>
        </w:rPr>
        <w:t xml:space="preserve">                                                                                              </w:t>
      </w:r>
      <w:r w:rsidRPr="00816F52">
        <w:rPr>
          <w:rFonts w:ascii="Times New Roman" w:hAnsi="Times New Roman" w:cs="Times New Roman"/>
          <w:b w:val="0"/>
          <w:bCs w:val="0"/>
          <w:i w:val="0"/>
          <w:iCs w:val="0"/>
          <w:sz w:val="26"/>
          <w:szCs w:val="26"/>
        </w:rPr>
        <w:t>Дело №5-</w:t>
      </w:r>
      <w:r w:rsidR="00CA071E">
        <w:rPr>
          <w:rFonts w:ascii="Times New Roman" w:hAnsi="Times New Roman" w:cs="Times New Roman"/>
          <w:b w:val="0"/>
          <w:bCs w:val="0"/>
          <w:i w:val="0"/>
          <w:iCs w:val="0"/>
          <w:sz w:val="26"/>
          <w:szCs w:val="26"/>
        </w:rPr>
        <w:t>591</w:t>
      </w:r>
      <w:r w:rsidRPr="00816F52">
        <w:rPr>
          <w:rFonts w:ascii="Times New Roman" w:hAnsi="Times New Roman" w:cs="Times New Roman"/>
          <w:b w:val="0"/>
          <w:bCs w:val="0"/>
          <w:i w:val="0"/>
          <w:iCs w:val="0"/>
          <w:sz w:val="26"/>
          <w:szCs w:val="26"/>
        </w:rPr>
        <w:t>/2022</w:t>
      </w:r>
    </w:p>
    <w:p w:rsidR="0068168E" w:rsidP="001D5597">
      <w:pPr>
        <w:pStyle w:val="Heading1"/>
        <w:ind w:left="0" w:firstLine="567"/>
        <w:jc w:val="righ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16MS0031-01-2022-001349-96</w:t>
      </w:r>
      <w:r w:rsidRPr="001D5597">
        <w:rPr>
          <w:rFonts w:ascii="Times New Roman" w:hAnsi="Times New Roman" w:cs="Times New Roman"/>
          <w:b w:val="0"/>
          <w:bCs w:val="0"/>
          <w:i w:val="0"/>
          <w:iCs w:val="0"/>
          <w:sz w:val="26"/>
          <w:szCs w:val="26"/>
        </w:rPr>
        <w:t xml:space="preserve"> </w:t>
      </w:r>
    </w:p>
    <w:p w:rsidR="0068168E" w:rsidP="00791205">
      <w:pPr>
        <w:pStyle w:val="Heading1"/>
        <w:ind w:left="0" w:firstLine="567"/>
        <w:rPr>
          <w:rFonts w:ascii="Times New Roman" w:hAnsi="Times New Roman" w:cs="Times New Roman"/>
          <w:b w:val="0"/>
          <w:bCs w:val="0"/>
          <w:i w:val="0"/>
          <w:iCs w:val="0"/>
          <w:sz w:val="26"/>
          <w:szCs w:val="26"/>
        </w:rPr>
      </w:pPr>
    </w:p>
    <w:p w:rsidR="0068168E" w:rsidRPr="00816F52" w:rsidP="00791205">
      <w:pPr>
        <w:pStyle w:val="Heading1"/>
        <w:ind w:left="0" w:firstLine="567"/>
        <w:rPr>
          <w:rFonts w:ascii="Times New Roman" w:hAnsi="Times New Roman" w:cs="Times New Roman"/>
          <w:b w:val="0"/>
          <w:bCs w:val="0"/>
          <w:i w:val="0"/>
          <w:iCs w:val="0"/>
          <w:sz w:val="26"/>
          <w:szCs w:val="26"/>
        </w:rPr>
      </w:pPr>
      <w:r w:rsidRPr="00816F52">
        <w:rPr>
          <w:rFonts w:ascii="Times New Roman" w:hAnsi="Times New Roman" w:cs="Times New Roman"/>
          <w:b w:val="0"/>
          <w:bCs w:val="0"/>
          <w:i w:val="0"/>
          <w:iCs w:val="0"/>
          <w:sz w:val="26"/>
          <w:szCs w:val="26"/>
        </w:rPr>
        <w:t>ПОСТАНОВЛЕНИЕ</w:t>
      </w:r>
    </w:p>
    <w:p w:rsidR="0068168E" w:rsidRPr="00816F52" w:rsidP="00791205">
      <w:pPr>
        <w:ind w:firstLine="567"/>
        <w:jc w:val="center"/>
        <w:rPr>
          <w:sz w:val="26"/>
          <w:szCs w:val="26"/>
        </w:rPr>
      </w:pPr>
      <w:r w:rsidRPr="00816F52">
        <w:rPr>
          <w:sz w:val="26"/>
          <w:szCs w:val="26"/>
        </w:rPr>
        <w:t>по делу об административном правонарушении</w:t>
      </w:r>
    </w:p>
    <w:p w:rsidR="0068168E" w:rsidRPr="00816F52" w:rsidP="00B64636">
      <w:pPr>
        <w:jc w:val="both"/>
        <w:rPr>
          <w:sz w:val="26"/>
          <w:szCs w:val="26"/>
        </w:rPr>
      </w:pPr>
    </w:p>
    <w:p w:rsidR="0068168E" w:rsidRPr="00816F52" w:rsidP="00FB0D60">
      <w:pPr>
        <w:ind w:firstLine="567"/>
        <w:jc w:val="both"/>
        <w:rPr>
          <w:sz w:val="26"/>
          <w:szCs w:val="26"/>
        </w:rPr>
      </w:pPr>
      <w:r>
        <w:rPr>
          <w:sz w:val="26"/>
          <w:szCs w:val="26"/>
        </w:rPr>
        <w:t xml:space="preserve">08 </w:t>
      </w:r>
      <w:r>
        <w:rPr>
          <w:sz w:val="26"/>
          <w:szCs w:val="26"/>
        </w:rPr>
        <w:t>августа</w:t>
      </w:r>
      <w:r>
        <w:rPr>
          <w:sz w:val="26"/>
          <w:szCs w:val="26"/>
        </w:rPr>
        <w:t xml:space="preserve"> </w:t>
      </w:r>
      <w:r w:rsidRPr="00816F52">
        <w:rPr>
          <w:sz w:val="26"/>
          <w:szCs w:val="26"/>
        </w:rPr>
        <w:t>2022 года</w:t>
      </w:r>
      <w:r w:rsidRPr="00816F52">
        <w:rPr>
          <w:sz w:val="26"/>
          <w:szCs w:val="26"/>
        </w:rPr>
        <w:tab/>
      </w:r>
      <w:r w:rsidRPr="00816F52">
        <w:rPr>
          <w:sz w:val="26"/>
          <w:szCs w:val="26"/>
        </w:rPr>
        <w:tab/>
      </w:r>
      <w:r w:rsidRPr="00816F52">
        <w:rPr>
          <w:sz w:val="26"/>
          <w:szCs w:val="26"/>
        </w:rPr>
        <w:tab/>
      </w:r>
      <w:r w:rsidRPr="00816F52">
        <w:rPr>
          <w:sz w:val="26"/>
          <w:szCs w:val="26"/>
        </w:rPr>
        <w:tab/>
      </w:r>
      <w:r>
        <w:rPr>
          <w:sz w:val="26"/>
          <w:szCs w:val="26"/>
        </w:rPr>
        <w:t xml:space="preserve">            </w:t>
      </w:r>
      <w:r w:rsidR="006D74B3">
        <w:rPr>
          <w:sz w:val="26"/>
          <w:szCs w:val="26"/>
        </w:rPr>
        <w:t xml:space="preserve">    </w:t>
      </w:r>
      <w:r w:rsidRPr="008F6A79">
        <w:rPr>
          <w:sz w:val="26"/>
          <w:szCs w:val="26"/>
        </w:rPr>
        <w:t>г</w:t>
      </w:r>
      <w:r w:rsidRPr="008F6A79">
        <w:rPr>
          <w:sz w:val="26"/>
          <w:szCs w:val="26"/>
        </w:rPr>
        <w:t>.К</w:t>
      </w:r>
      <w:r w:rsidRPr="008F6A79">
        <w:rPr>
          <w:sz w:val="26"/>
          <w:szCs w:val="26"/>
        </w:rPr>
        <w:t>азань</w:t>
      </w:r>
      <w:r w:rsidRPr="008F6A79">
        <w:rPr>
          <w:sz w:val="26"/>
          <w:szCs w:val="26"/>
        </w:rPr>
        <w:t xml:space="preserve">, </w:t>
      </w:r>
      <w:r w:rsidRPr="008F6A79">
        <w:rPr>
          <w:sz w:val="26"/>
          <w:szCs w:val="26"/>
        </w:rPr>
        <w:t>ул.Чуйкова</w:t>
      </w:r>
      <w:r w:rsidRPr="008F6A79">
        <w:rPr>
          <w:sz w:val="26"/>
          <w:szCs w:val="26"/>
        </w:rPr>
        <w:t>, д.27</w:t>
      </w:r>
    </w:p>
    <w:p w:rsidR="0068168E" w:rsidRPr="00816F52" w:rsidP="00FB0D60">
      <w:pPr>
        <w:ind w:firstLine="567"/>
        <w:jc w:val="both"/>
        <w:rPr>
          <w:sz w:val="26"/>
          <w:szCs w:val="26"/>
        </w:rPr>
      </w:pPr>
    </w:p>
    <w:p w:rsidR="0068168E" w:rsidRPr="00816F52" w:rsidP="000126FA">
      <w:pPr>
        <w:pStyle w:val="BodyTextIndent2"/>
        <w:ind w:left="0" w:firstLine="567"/>
        <w:rPr>
          <w:rFonts w:ascii="Times New Roman" w:hAnsi="Times New Roman" w:cs="Times New Roman"/>
          <w:i w:val="0"/>
          <w:iCs w:val="0"/>
          <w:sz w:val="26"/>
          <w:szCs w:val="26"/>
        </w:rPr>
      </w:pPr>
      <w:r>
        <w:rPr>
          <w:rFonts w:ascii="Times New Roman" w:hAnsi="Times New Roman" w:cs="Times New Roman"/>
          <w:i w:val="0"/>
          <w:iCs w:val="0"/>
          <w:sz w:val="26"/>
          <w:szCs w:val="26"/>
          <w:lang w:eastAsia="en-US"/>
        </w:rPr>
        <w:t>И</w:t>
      </w:r>
      <w:r w:rsidRPr="001D5597">
        <w:rPr>
          <w:rFonts w:ascii="Times New Roman" w:hAnsi="Times New Roman" w:cs="Times New Roman"/>
          <w:i w:val="0"/>
          <w:iCs w:val="0"/>
          <w:sz w:val="26"/>
          <w:szCs w:val="26"/>
          <w:lang w:eastAsia="en-US"/>
        </w:rPr>
        <w:t xml:space="preserve">сполняющий обязанности мирового судьи судебного участка №6 по </w:t>
      </w:r>
      <w:r w:rsidRPr="001D5597">
        <w:rPr>
          <w:rFonts w:ascii="Times New Roman" w:hAnsi="Times New Roman" w:cs="Times New Roman"/>
          <w:i w:val="0"/>
          <w:iCs w:val="0"/>
          <w:sz w:val="26"/>
          <w:szCs w:val="26"/>
          <w:lang w:eastAsia="en-US"/>
        </w:rPr>
        <w:t>Ново-Савиновскому</w:t>
      </w:r>
      <w:r w:rsidRPr="001D5597">
        <w:rPr>
          <w:rFonts w:ascii="Times New Roman" w:hAnsi="Times New Roman" w:cs="Times New Roman"/>
          <w:i w:val="0"/>
          <w:iCs w:val="0"/>
          <w:sz w:val="26"/>
          <w:szCs w:val="26"/>
          <w:lang w:eastAsia="en-US"/>
        </w:rPr>
        <w:t xml:space="preserve"> судебному району города Казани Республики Татарстан</w:t>
      </w:r>
      <w:r>
        <w:rPr>
          <w:rFonts w:ascii="Times New Roman" w:hAnsi="Times New Roman" w:cs="Times New Roman"/>
          <w:i w:val="0"/>
          <w:iCs w:val="0"/>
          <w:sz w:val="26"/>
          <w:szCs w:val="26"/>
          <w:lang w:eastAsia="en-US"/>
        </w:rPr>
        <w:t xml:space="preserve"> </w:t>
      </w:r>
      <w:r>
        <w:rPr>
          <w:rFonts w:ascii="Times New Roman" w:hAnsi="Times New Roman" w:cs="Times New Roman"/>
          <w:i w:val="0"/>
          <w:iCs w:val="0"/>
          <w:sz w:val="26"/>
          <w:szCs w:val="26"/>
          <w:lang w:eastAsia="en-US"/>
        </w:rPr>
        <w:t>Л.В.Хисамутдинова</w:t>
      </w:r>
      <w:r w:rsidRPr="00816F52">
        <w:rPr>
          <w:rFonts w:ascii="Times New Roman" w:hAnsi="Times New Roman" w:cs="Times New Roman"/>
          <w:i w:val="0"/>
          <w:iCs w:val="0"/>
          <w:sz w:val="26"/>
          <w:szCs w:val="26"/>
        </w:rPr>
        <w:t xml:space="preserve">,  </w:t>
      </w:r>
    </w:p>
    <w:p w:rsidR="0068168E" w:rsidRPr="00816F52" w:rsidP="000126FA">
      <w:pPr>
        <w:pStyle w:val="BodyTextIndent"/>
        <w:spacing w:after="0"/>
        <w:ind w:left="0" w:firstLine="567"/>
        <w:jc w:val="both"/>
        <w:rPr>
          <w:sz w:val="26"/>
          <w:szCs w:val="26"/>
        </w:rPr>
      </w:pPr>
      <w:r w:rsidRPr="00816F52">
        <w:rPr>
          <w:sz w:val="26"/>
          <w:szCs w:val="26"/>
        </w:rPr>
        <w:t>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w:t>
      </w:r>
    </w:p>
    <w:p w:rsidR="00CA071E" w:rsidP="00B62E1E">
      <w:pPr>
        <w:ind w:firstLine="567"/>
        <w:jc w:val="both"/>
        <w:rPr>
          <w:sz w:val="26"/>
          <w:szCs w:val="26"/>
        </w:rPr>
      </w:pPr>
      <w:r>
        <w:rPr>
          <w:sz w:val="26"/>
          <w:szCs w:val="26"/>
        </w:rPr>
        <w:t>Тонояна</w:t>
      </w:r>
      <w:r>
        <w:rPr>
          <w:sz w:val="26"/>
          <w:szCs w:val="26"/>
        </w:rPr>
        <w:t xml:space="preserve"> Г</w:t>
      </w:r>
      <w:r w:rsidR="00271871">
        <w:rPr>
          <w:sz w:val="26"/>
          <w:szCs w:val="26"/>
        </w:rPr>
        <w:t>.Н., ДАННЫЕ ИЗЪЯТЫ,</w:t>
      </w:r>
    </w:p>
    <w:p w:rsidR="0068168E" w:rsidRPr="00816F52" w:rsidP="00B665D1">
      <w:pPr>
        <w:ind w:firstLine="567"/>
        <w:jc w:val="both"/>
        <w:rPr>
          <w:sz w:val="26"/>
          <w:szCs w:val="26"/>
        </w:rPr>
      </w:pPr>
      <w:r w:rsidRPr="00816F52">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68168E" w:rsidRPr="00816F52" w:rsidP="00B665D1">
      <w:pPr>
        <w:jc w:val="both"/>
        <w:rPr>
          <w:sz w:val="26"/>
          <w:szCs w:val="26"/>
        </w:rPr>
      </w:pPr>
    </w:p>
    <w:p w:rsidR="0068168E" w:rsidRPr="00816F52" w:rsidP="000126FA">
      <w:pPr>
        <w:ind w:firstLine="567"/>
        <w:jc w:val="center"/>
        <w:rPr>
          <w:sz w:val="26"/>
          <w:szCs w:val="26"/>
        </w:rPr>
      </w:pPr>
      <w:r w:rsidRPr="00816F52">
        <w:rPr>
          <w:sz w:val="26"/>
          <w:szCs w:val="26"/>
        </w:rPr>
        <w:t>УСТАНОВИЛ:</w:t>
      </w:r>
    </w:p>
    <w:p w:rsidR="0068168E" w:rsidRPr="00816F52" w:rsidP="000126FA">
      <w:pPr>
        <w:ind w:firstLine="567"/>
        <w:jc w:val="center"/>
        <w:rPr>
          <w:sz w:val="26"/>
          <w:szCs w:val="26"/>
        </w:rPr>
      </w:pPr>
    </w:p>
    <w:p w:rsidR="0068168E" w:rsidP="001D5597">
      <w:pPr>
        <w:ind w:firstLine="567"/>
        <w:jc w:val="both"/>
        <w:rPr>
          <w:sz w:val="26"/>
          <w:szCs w:val="26"/>
        </w:rPr>
      </w:pPr>
      <w:r>
        <w:rPr>
          <w:color w:val="000000"/>
          <w:sz w:val="26"/>
          <w:szCs w:val="26"/>
        </w:rPr>
        <w:t>Тоноян</w:t>
      </w:r>
      <w:r>
        <w:rPr>
          <w:color w:val="000000"/>
          <w:sz w:val="26"/>
          <w:szCs w:val="26"/>
        </w:rPr>
        <w:t xml:space="preserve"> Г.Н</w:t>
      </w:r>
      <w:r>
        <w:rPr>
          <w:color w:val="000000"/>
          <w:sz w:val="26"/>
          <w:szCs w:val="26"/>
        </w:rPr>
        <w:t>.</w:t>
      </w:r>
      <w:r>
        <w:rPr>
          <w:color w:val="000000"/>
          <w:sz w:val="26"/>
          <w:szCs w:val="26"/>
        </w:rPr>
        <w:t xml:space="preserve"> 07 августа</w:t>
      </w:r>
      <w:r w:rsidRPr="008F6A79">
        <w:rPr>
          <w:sz w:val="26"/>
          <w:szCs w:val="26"/>
        </w:rPr>
        <w:t xml:space="preserve"> 2022 года в </w:t>
      </w:r>
      <w:r>
        <w:rPr>
          <w:sz w:val="26"/>
          <w:szCs w:val="26"/>
        </w:rPr>
        <w:t>13</w:t>
      </w:r>
      <w:r w:rsidRPr="008F6A79">
        <w:rPr>
          <w:sz w:val="26"/>
          <w:szCs w:val="26"/>
        </w:rPr>
        <w:t xml:space="preserve"> час </w:t>
      </w:r>
      <w:r>
        <w:rPr>
          <w:sz w:val="26"/>
          <w:szCs w:val="26"/>
        </w:rPr>
        <w:t>55</w:t>
      </w:r>
      <w:r w:rsidRPr="008F6A79">
        <w:rPr>
          <w:sz w:val="26"/>
          <w:szCs w:val="26"/>
        </w:rPr>
        <w:t xml:space="preserve"> мин., находясь в магазине «</w:t>
      </w:r>
      <w:r w:rsidR="00271871">
        <w:rPr>
          <w:sz w:val="26"/>
          <w:szCs w:val="26"/>
        </w:rPr>
        <w:t>ДАННЫЕ ИЗЪЯТЫ</w:t>
      </w:r>
      <w:r>
        <w:rPr>
          <w:sz w:val="26"/>
          <w:szCs w:val="26"/>
        </w:rPr>
        <w:t>», расположенного</w:t>
      </w:r>
      <w:r w:rsidRPr="008F6A79">
        <w:rPr>
          <w:sz w:val="26"/>
          <w:szCs w:val="26"/>
        </w:rPr>
        <w:t xml:space="preserve"> по адресу: </w:t>
      </w:r>
      <w:r w:rsidR="00271871">
        <w:rPr>
          <w:sz w:val="26"/>
          <w:szCs w:val="26"/>
        </w:rPr>
        <w:t>ДАННЫЕ ИЗЪЯТЫ</w:t>
      </w:r>
      <w:r>
        <w:rPr>
          <w:sz w:val="26"/>
          <w:szCs w:val="26"/>
        </w:rPr>
        <w:t xml:space="preserve">, </w:t>
      </w:r>
      <w:r w:rsidRPr="008F6A79">
        <w:rPr>
          <w:sz w:val="26"/>
          <w:szCs w:val="26"/>
        </w:rPr>
        <w:t>совершил хищение</w:t>
      </w:r>
      <w:r>
        <w:rPr>
          <w:sz w:val="26"/>
          <w:szCs w:val="26"/>
        </w:rPr>
        <w:t xml:space="preserve"> товара на общую сумму </w:t>
      </w:r>
      <w:r>
        <w:rPr>
          <w:sz w:val="26"/>
          <w:szCs w:val="26"/>
        </w:rPr>
        <w:t>2086 руб. 54</w:t>
      </w:r>
      <w:r>
        <w:rPr>
          <w:sz w:val="26"/>
          <w:szCs w:val="26"/>
        </w:rPr>
        <w:t xml:space="preserve"> коп</w:t>
      </w:r>
      <w:r>
        <w:rPr>
          <w:sz w:val="26"/>
          <w:szCs w:val="26"/>
        </w:rPr>
        <w:t>.</w:t>
      </w:r>
      <w:r>
        <w:rPr>
          <w:sz w:val="26"/>
          <w:szCs w:val="26"/>
        </w:rPr>
        <w:t xml:space="preserve"> </w:t>
      </w:r>
      <w:r>
        <w:rPr>
          <w:sz w:val="26"/>
          <w:szCs w:val="26"/>
        </w:rPr>
        <w:t>б</w:t>
      </w:r>
      <w:r>
        <w:rPr>
          <w:sz w:val="26"/>
          <w:szCs w:val="26"/>
        </w:rPr>
        <w:t>ез НДС, с которым вышел за кассовую зону, не оплатив за него.</w:t>
      </w:r>
    </w:p>
    <w:p w:rsidR="0068168E" w:rsidRPr="00816F52" w:rsidP="00B62E1E">
      <w:pPr>
        <w:ind w:firstLine="567"/>
        <w:jc w:val="both"/>
        <w:rPr>
          <w:sz w:val="26"/>
          <w:szCs w:val="26"/>
        </w:rPr>
      </w:pPr>
      <w:r w:rsidRPr="00816F52">
        <w:rPr>
          <w:sz w:val="26"/>
          <w:szCs w:val="26"/>
        </w:rPr>
        <w:t xml:space="preserve">Дело рассматривается в режиме видеоконференцсвязи. </w:t>
      </w:r>
    </w:p>
    <w:p w:rsidR="0068168E" w:rsidRPr="00816F52" w:rsidP="00B62E1E">
      <w:pPr>
        <w:ind w:firstLine="567"/>
        <w:jc w:val="both"/>
        <w:rPr>
          <w:b/>
          <w:bCs/>
          <w:sz w:val="26"/>
          <w:szCs w:val="26"/>
        </w:rPr>
      </w:pPr>
      <w:r w:rsidRPr="00A15A90">
        <w:rPr>
          <w:color w:val="000000"/>
          <w:sz w:val="26"/>
          <w:szCs w:val="26"/>
        </w:rPr>
        <w:t xml:space="preserve">Привлекаемое лицо </w:t>
      </w:r>
      <w:r w:rsidRPr="00A15A90">
        <w:rPr>
          <w:sz w:val="26"/>
          <w:szCs w:val="26"/>
        </w:rPr>
        <w:t>при рассмотрении дела вину признал.</w:t>
      </w:r>
    </w:p>
    <w:p w:rsidR="0068168E" w:rsidRPr="00816F52" w:rsidP="00B62E1E">
      <w:pPr>
        <w:ind w:firstLine="567"/>
        <w:jc w:val="both"/>
        <w:rPr>
          <w:sz w:val="26"/>
          <w:szCs w:val="26"/>
        </w:rPr>
      </w:pPr>
      <w:r w:rsidRPr="00816F52">
        <w:rPr>
          <w:sz w:val="26"/>
          <w:szCs w:val="26"/>
        </w:rPr>
        <w:t>Выслушав лицо, привлекаемое к административной ответственности, исследовав материалы дела, прихожу к следующему.</w:t>
      </w:r>
    </w:p>
    <w:p w:rsidR="0068168E" w:rsidRPr="00816F52" w:rsidP="00B62E1E">
      <w:pPr>
        <w:ind w:firstLine="567"/>
        <w:jc w:val="both"/>
        <w:rPr>
          <w:color w:val="22272F"/>
          <w:sz w:val="26"/>
          <w:szCs w:val="26"/>
        </w:rPr>
      </w:pPr>
      <w:r w:rsidRPr="00816F52">
        <w:rPr>
          <w:sz w:val="26"/>
          <w:szCs w:val="26"/>
        </w:rPr>
        <w:t>Согласно ч. 2 ст. 7.27 КоАП РФ м</w:t>
      </w:r>
      <w:r w:rsidRPr="00816F52">
        <w:rPr>
          <w:color w:val="22272F"/>
          <w:sz w:val="26"/>
          <w:szCs w:val="26"/>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83" w:history="1">
        <w:r w:rsidRPr="00816F52">
          <w:rPr>
            <w:rStyle w:val="Hyperlink"/>
            <w:color w:val="3272C0"/>
            <w:sz w:val="26"/>
            <w:szCs w:val="26"/>
          </w:rPr>
          <w:t>третьей</w:t>
        </w:r>
      </w:hyperlink>
      <w:r w:rsidRPr="00816F52">
        <w:rPr>
          <w:color w:val="22272F"/>
          <w:sz w:val="26"/>
          <w:szCs w:val="26"/>
        </w:rPr>
        <w:t> </w:t>
      </w:r>
      <w:r w:rsidRPr="00816F52">
        <w:rPr>
          <w:color w:val="22272F"/>
          <w:sz w:val="26"/>
          <w:szCs w:val="26"/>
        </w:rPr>
        <w:t>и</w:t>
      </w:r>
      <w:hyperlink r:id="rId4" w:anchor="/document/10108000/entry/15814" w:history="1">
        <w:r w:rsidRPr="00816F52">
          <w:rPr>
            <w:rStyle w:val="Hyperlink"/>
            <w:color w:val="3272C0"/>
            <w:sz w:val="26"/>
            <w:szCs w:val="26"/>
          </w:rPr>
          <w:t>четвертой</w:t>
        </w:r>
        <w:r w:rsidRPr="00816F52">
          <w:rPr>
            <w:rStyle w:val="Hyperlink"/>
            <w:color w:val="3272C0"/>
            <w:sz w:val="26"/>
            <w:szCs w:val="26"/>
          </w:rPr>
          <w:t xml:space="preserve"> статьи 158</w:t>
        </w:r>
      </w:hyperlink>
      <w:r w:rsidRPr="00816F52">
        <w:rPr>
          <w:color w:val="22272F"/>
          <w:sz w:val="26"/>
          <w:szCs w:val="26"/>
        </w:rPr>
        <w:t>, </w:t>
      </w:r>
      <w:hyperlink r:id="rId4" w:anchor="/document/10108000/entry/15810" w:history="1">
        <w:r w:rsidRPr="00816F52">
          <w:rPr>
            <w:rStyle w:val="Hyperlink"/>
            <w:color w:val="3272C0"/>
            <w:sz w:val="26"/>
            <w:szCs w:val="26"/>
          </w:rPr>
          <w:t>статьей 158.1</w:t>
        </w:r>
      </w:hyperlink>
      <w:r w:rsidRPr="00816F52">
        <w:rPr>
          <w:color w:val="22272F"/>
          <w:sz w:val="26"/>
          <w:szCs w:val="26"/>
        </w:rPr>
        <w:t>, </w:t>
      </w:r>
      <w:hyperlink r:id="rId4" w:anchor="/document/10108000/entry/159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3" w:history="1">
        <w:r w:rsidRPr="00816F52">
          <w:rPr>
            <w:rStyle w:val="Hyperlink"/>
            <w:color w:val="3272C0"/>
            <w:sz w:val="26"/>
            <w:szCs w:val="26"/>
          </w:rPr>
          <w:t>третьей</w:t>
        </w:r>
      </w:hyperlink>
      <w:r w:rsidRPr="00816F52">
        <w:rPr>
          <w:color w:val="22272F"/>
          <w:sz w:val="26"/>
          <w:szCs w:val="26"/>
        </w:rPr>
        <w:t> и </w:t>
      </w:r>
      <w:hyperlink r:id="rId4" w:anchor="/document/10108000/entry/15904" w:history="1">
        <w:r w:rsidRPr="00816F52">
          <w:rPr>
            <w:rStyle w:val="Hyperlink"/>
            <w:color w:val="3272C0"/>
            <w:sz w:val="26"/>
            <w:szCs w:val="26"/>
          </w:rPr>
          <w:t>четвертой статьи 159</w:t>
        </w:r>
      </w:hyperlink>
      <w:r w:rsidRPr="00816F52">
        <w:rPr>
          <w:color w:val="22272F"/>
          <w:sz w:val="26"/>
          <w:szCs w:val="26"/>
        </w:rPr>
        <w:t>, </w:t>
      </w:r>
      <w:hyperlink r:id="rId4" w:anchor="/document/10108000/entry/15901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13" w:history="1">
        <w:r w:rsidRPr="00816F52">
          <w:rPr>
            <w:rStyle w:val="Hyperlink"/>
            <w:color w:val="3272C0"/>
            <w:sz w:val="26"/>
            <w:szCs w:val="26"/>
          </w:rPr>
          <w:t>третьей</w:t>
        </w:r>
      </w:hyperlink>
      <w:r w:rsidRPr="00816F52">
        <w:rPr>
          <w:color w:val="22272F"/>
          <w:sz w:val="26"/>
          <w:szCs w:val="26"/>
        </w:rPr>
        <w:t> и </w:t>
      </w:r>
      <w:hyperlink r:id="rId4" w:anchor="/document/10108000/entry/159014" w:history="1">
        <w:r w:rsidRPr="00816F52">
          <w:rPr>
            <w:rStyle w:val="Hyperlink"/>
            <w:color w:val="3272C0"/>
            <w:sz w:val="26"/>
            <w:szCs w:val="26"/>
          </w:rPr>
          <w:t>четвертой статьи 159.1</w:t>
        </w:r>
      </w:hyperlink>
      <w:r w:rsidRPr="00816F52">
        <w:rPr>
          <w:color w:val="22272F"/>
          <w:sz w:val="26"/>
          <w:szCs w:val="26"/>
        </w:rPr>
        <w:t>, </w:t>
      </w:r>
      <w:hyperlink r:id="rId4" w:anchor="/document/10108000/entry/15902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23" w:history="1">
        <w:r w:rsidRPr="00816F52">
          <w:rPr>
            <w:rStyle w:val="Hyperlink"/>
            <w:color w:val="3272C0"/>
            <w:sz w:val="26"/>
            <w:szCs w:val="26"/>
          </w:rPr>
          <w:t>третьей</w:t>
        </w:r>
      </w:hyperlink>
      <w:r w:rsidRPr="00816F52">
        <w:rPr>
          <w:color w:val="22272F"/>
          <w:sz w:val="26"/>
          <w:szCs w:val="26"/>
        </w:rPr>
        <w:t> </w:t>
      </w:r>
      <w:r w:rsidRPr="00816F52">
        <w:rPr>
          <w:color w:val="22272F"/>
          <w:sz w:val="26"/>
          <w:szCs w:val="26"/>
        </w:rPr>
        <w:t>и </w:t>
      </w:r>
      <w:hyperlink r:id="rId4" w:anchor="/document/10108000/entry/159024" w:history="1">
        <w:r w:rsidRPr="00816F52">
          <w:rPr>
            <w:rStyle w:val="Hyperlink"/>
            <w:color w:val="3272C0"/>
            <w:sz w:val="26"/>
            <w:szCs w:val="26"/>
          </w:rPr>
          <w:t>четвертой статьи 159.2</w:t>
        </w:r>
      </w:hyperlink>
      <w:r w:rsidRPr="00816F52">
        <w:rPr>
          <w:color w:val="22272F"/>
          <w:sz w:val="26"/>
          <w:szCs w:val="26"/>
        </w:rPr>
        <w:t>, </w:t>
      </w:r>
      <w:hyperlink r:id="rId4" w:anchor="/document/10108000/entry/15903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33" w:history="1">
        <w:r w:rsidRPr="00816F52">
          <w:rPr>
            <w:rStyle w:val="Hyperlink"/>
            <w:color w:val="3272C0"/>
            <w:sz w:val="26"/>
            <w:szCs w:val="26"/>
          </w:rPr>
          <w:t>третьей</w:t>
        </w:r>
      </w:hyperlink>
      <w:r w:rsidRPr="00816F52">
        <w:rPr>
          <w:color w:val="22272F"/>
          <w:sz w:val="26"/>
          <w:szCs w:val="26"/>
        </w:rPr>
        <w:t> и </w:t>
      </w:r>
      <w:hyperlink r:id="rId4" w:anchor="/document/10108000/entry/159034" w:history="1">
        <w:r w:rsidRPr="00816F52">
          <w:rPr>
            <w:rStyle w:val="Hyperlink"/>
            <w:color w:val="3272C0"/>
            <w:sz w:val="26"/>
            <w:szCs w:val="26"/>
          </w:rPr>
          <w:t>четвертой статьи 159.3</w:t>
        </w:r>
      </w:hyperlink>
      <w:r w:rsidRPr="00816F52">
        <w:rPr>
          <w:color w:val="22272F"/>
          <w:sz w:val="26"/>
          <w:szCs w:val="26"/>
        </w:rPr>
        <w:t>, </w:t>
      </w:r>
      <w:hyperlink r:id="rId4" w:anchor="/document/10108000/entry/159052" w:history="1">
        <w:r w:rsidRPr="00816F52">
          <w:rPr>
            <w:rStyle w:val="Hyperlink"/>
            <w:color w:val="3272C0"/>
            <w:sz w:val="26"/>
            <w:szCs w:val="26"/>
          </w:rPr>
          <w:t>частями второй</w:t>
        </w:r>
      </w:hyperlink>
      <w:r w:rsidRPr="00816F52">
        <w:rPr>
          <w:color w:val="22272F"/>
          <w:sz w:val="26"/>
          <w:szCs w:val="26"/>
        </w:rPr>
        <w:t>, </w:t>
      </w:r>
      <w:hyperlink r:id="rId4" w:anchor="/document/10108000/entry/159053" w:history="1">
        <w:r w:rsidRPr="00816F52">
          <w:rPr>
            <w:rStyle w:val="Hyperlink"/>
            <w:color w:val="3272C0"/>
            <w:sz w:val="26"/>
            <w:szCs w:val="26"/>
          </w:rPr>
          <w:t>третьей</w:t>
        </w:r>
      </w:hyperlink>
      <w:r w:rsidRPr="00816F52">
        <w:rPr>
          <w:color w:val="22272F"/>
          <w:sz w:val="26"/>
          <w:szCs w:val="26"/>
        </w:rPr>
        <w:t> и </w:t>
      </w:r>
      <w:hyperlink r:id="rId4" w:anchor="/document/10108000/entry/159054" w:history="1">
        <w:r w:rsidRPr="00816F52">
          <w:rPr>
            <w:rStyle w:val="Hyperlink"/>
            <w:color w:val="3272C0"/>
            <w:sz w:val="26"/>
            <w:szCs w:val="26"/>
          </w:rPr>
          <w:t>четвертой статьи 159.5</w:t>
        </w:r>
      </w:hyperlink>
      <w:r w:rsidRPr="00816F52">
        <w:rPr>
          <w:color w:val="22272F"/>
          <w:sz w:val="26"/>
          <w:szCs w:val="26"/>
        </w:rPr>
        <w:t>, </w:t>
      </w:r>
      <w:hyperlink r:id="rId4" w:anchor="/document/10108000/entry/159062" w:history="1">
        <w:r w:rsidRPr="00816F52">
          <w:rPr>
            <w:rStyle w:val="Hyperlink"/>
            <w:color w:val="CC3333"/>
            <w:sz w:val="26"/>
            <w:szCs w:val="26"/>
          </w:rPr>
          <w:t>частями второй</w:t>
        </w:r>
      </w:hyperlink>
      <w:r w:rsidRPr="00816F52">
        <w:rPr>
          <w:color w:val="22272F"/>
          <w:sz w:val="26"/>
          <w:szCs w:val="26"/>
        </w:rPr>
        <w:t>, </w:t>
      </w:r>
      <w:hyperlink r:id="rId4" w:anchor="/document/10108000/entry/159063" w:history="1">
        <w:r w:rsidRPr="00816F52">
          <w:rPr>
            <w:rStyle w:val="Hyperlink"/>
            <w:color w:val="3272C0"/>
            <w:sz w:val="26"/>
            <w:szCs w:val="26"/>
          </w:rPr>
          <w:t>третьей</w:t>
        </w:r>
      </w:hyperlink>
      <w:r w:rsidRPr="00816F52">
        <w:rPr>
          <w:color w:val="22272F"/>
          <w:sz w:val="26"/>
          <w:szCs w:val="26"/>
        </w:rPr>
        <w:t> и </w:t>
      </w:r>
      <w:hyperlink r:id="rId4" w:anchor="/document/10108000/entry/159064" w:history="1">
        <w:r w:rsidRPr="00816F52">
          <w:rPr>
            <w:rStyle w:val="Hyperlink"/>
            <w:color w:val="3272C0"/>
            <w:sz w:val="26"/>
            <w:szCs w:val="26"/>
          </w:rPr>
          <w:t>четвертой статьи 159.6</w:t>
        </w:r>
      </w:hyperlink>
      <w:r w:rsidRPr="00816F52">
        <w:rPr>
          <w:color w:val="22272F"/>
          <w:sz w:val="26"/>
          <w:szCs w:val="26"/>
        </w:rPr>
        <w:t> и </w:t>
      </w:r>
      <w:hyperlink r:id="rId4" w:anchor="/document/10108000/entry/16002" w:history="1">
        <w:r w:rsidRPr="00816F52">
          <w:rPr>
            <w:rStyle w:val="Hyperlink"/>
            <w:color w:val="3272C0"/>
            <w:sz w:val="26"/>
            <w:szCs w:val="26"/>
          </w:rPr>
          <w:t>частями второй</w:t>
        </w:r>
      </w:hyperlink>
      <w:r w:rsidRPr="00816F52">
        <w:rPr>
          <w:color w:val="22272F"/>
          <w:sz w:val="26"/>
          <w:szCs w:val="26"/>
        </w:rPr>
        <w:t> и </w:t>
      </w:r>
      <w:hyperlink r:id="rId4" w:anchor="/document/10108000/entry/16003" w:history="1">
        <w:r w:rsidRPr="00816F52">
          <w:rPr>
            <w:rStyle w:val="Hyperlink"/>
            <w:color w:val="3272C0"/>
            <w:sz w:val="26"/>
            <w:szCs w:val="26"/>
          </w:rPr>
          <w:t>третьей статьи 160</w:t>
        </w:r>
      </w:hyperlink>
      <w:r w:rsidRPr="00816F52">
        <w:rPr>
          <w:color w:val="22272F"/>
          <w:sz w:val="26"/>
          <w:szCs w:val="26"/>
        </w:rPr>
        <w:t> Уголовного кодекса Российской Федерации, за исключением случаев, предусмотренных </w:t>
      </w:r>
      <w:hyperlink r:id="rId4" w:anchor="/document/12125267/entry/141503" w:history="1">
        <w:r w:rsidRPr="00816F52">
          <w:rPr>
            <w:rStyle w:val="Hyperlink"/>
            <w:color w:val="3272C0"/>
            <w:sz w:val="26"/>
            <w:szCs w:val="26"/>
          </w:rPr>
          <w:t>статьей 14.15.3</w:t>
        </w:r>
      </w:hyperlink>
      <w:r w:rsidRPr="00816F52">
        <w:rPr>
          <w:color w:val="22272F"/>
          <w:sz w:val="26"/>
          <w:szCs w:val="26"/>
        </w:rPr>
        <w:t>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816F52">
        <w:rPr>
          <w:color w:val="22272F"/>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p>
    <w:p w:rsidR="0068168E" w:rsidRPr="00816F52" w:rsidP="00B62E1E">
      <w:pPr>
        <w:ind w:firstLine="567"/>
        <w:jc w:val="both"/>
        <w:rPr>
          <w:sz w:val="26"/>
          <w:szCs w:val="26"/>
        </w:rPr>
      </w:pPr>
      <w:r w:rsidRPr="00A15A90">
        <w:rPr>
          <w:sz w:val="26"/>
          <w:szCs w:val="26"/>
        </w:rPr>
        <w:t>Считаю, что кроме  признания вины самим привлекаемым лицом, факт совершения административного правонарушения подтверждается: протоколом об админист</w:t>
      </w:r>
      <w:r w:rsidR="00271871">
        <w:rPr>
          <w:sz w:val="26"/>
          <w:szCs w:val="26"/>
        </w:rPr>
        <w:t>ративном правонарушении №ДАННЫЕ ИЗЪЯТЫ</w:t>
      </w:r>
      <w:r w:rsidR="00CA071E">
        <w:rPr>
          <w:sz w:val="26"/>
          <w:szCs w:val="26"/>
        </w:rPr>
        <w:t xml:space="preserve"> от 07.08</w:t>
      </w:r>
      <w:r w:rsidRPr="00A15A90">
        <w:rPr>
          <w:sz w:val="26"/>
          <w:szCs w:val="26"/>
        </w:rPr>
        <w:t>.2022 года, в котором привлекаемое лицо указало, что согласно с ним; заявлением представителя магазина, согласно которому он просит привлечь к административной ответственности</w:t>
      </w:r>
      <w:r w:rsidRPr="00816F52">
        <w:rPr>
          <w:sz w:val="26"/>
          <w:szCs w:val="26"/>
        </w:rPr>
        <w:t xml:space="preserve"> неизвестное лицо, совершившее хищение товара, принадлежащего магазину «</w:t>
      </w:r>
      <w:r w:rsidR="00271871">
        <w:rPr>
          <w:sz w:val="26"/>
          <w:szCs w:val="26"/>
        </w:rPr>
        <w:t>ДАННЫЕ ИЗЪЯТЫ</w:t>
      </w:r>
      <w:r w:rsidRPr="00816F52">
        <w:rPr>
          <w:sz w:val="26"/>
          <w:szCs w:val="26"/>
        </w:rPr>
        <w:t>»;</w:t>
      </w:r>
      <w:r w:rsidR="00CA071E">
        <w:rPr>
          <w:sz w:val="26"/>
          <w:szCs w:val="26"/>
        </w:rPr>
        <w:t xml:space="preserve"> </w:t>
      </w:r>
      <w:r w:rsidRPr="00816F52">
        <w:rPr>
          <w:sz w:val="26"/>
          <w:szCs w:val="26"/>
        </w:rPr>
        <w:t>объяснениями сотрудников магазина о факте хищения в магазине;</w:t>
      </w:r>
      <w:r w:rsidR="00CA071E">
        <w:rPr>
          <w:sz w:val="26"/>
          <w:szCs w:val="26"/>
        </w:rPr>
        <w:t xml:space="preserve"> </w:t>
      </w:r>
      <w:r w:rsidRPr="00816F52">
        <w:rPr>
          <w:sz w:val="26"/>
          <w:szCs w:val="26"/>
        </w:rPr>
        <w:t xml:space="preserve">рапортом сотрудника полиции; протоколом изъятия, справкой о стоимости товара, согласно которой стоимость похищенного товара без НДС составила </w:t>
      </w:r>
      <w:r w:rsidR="00CA071E">
        <w:rPr>
          <w:sz w:val="26"/>
          <w:szCs w:val="26"/>
        </w:rPr>
        <w:t>2086</w:t>
      </w:r>
      <w:r w:rsidRPr="00816F52">
        <w:rPr>
          <w:sz w:val="26"/>
          <w:szCs w:val="26"/>
        </w:rPr>
        <w:t xml:space="preserve"> руб. </w:t>
      </w:r>
      <w:r w:rsidR="00CA071E">
        <w:rPr>
          <w:sz w:val="26"/>
          <w:szCs w:val="26"/>
        </w:rPr>
        <w:t>54</w:t>
      </w:r>
      <w:r w:rsidRPr="00816F52">
        <w:rPr>
          <w:sz w:val="26"/>
          <w:szCs w:val="26"/>
        </w:rPr>
        <w:t xml:space="preserve"> коп</w:t>
      </w:r>
      <w:r w:rsidRPr="00816F52">
        <w:rPr>
          <w:sz w:val="26"/>
          <w:szCs w:val="26"/>
        </w:rPr>
        <w:t xml:space="preserve">.; </w:t>
      </w:r>
      <w:r w:rsidRPr="00816F52">
        <w:rPr>
          <w:sz w:val="26"/>
          <w:szCs w:val="26"/>
        </w:rPr>
        <w:t>справкой о возврате товара в магазин.</w:t>
      </w:r>
    </w:p>
    <w:p w:rsidR="0068168E" w:rsidRPr="00816F52" w:rsidP="00B62E1E">
      <w:pPr>
        <w:ind w:firstLine="567"/>
        <w:jc w:val="both"/>
        <w:rPr>
          <w:sz w:val="26"/>
          <w:szCs w:val="26"/>
        </w:rPr>
      </w:pPr>
      <w:r w:rsidRPr="00816F52">
        <w:rPr>
          <w:sz w:val="26"/>
          <w:szCs w:val="26"/>
        </w:rPr>
        <w:t xml:space="preserve">Таким образом, оценив доказательства по делу в совокупности, считаю, что своими действиями </w:t>
      </w:r>
      <w:r w:rsidR="00CA071E">
        <w:rPr>
          <w:sz w:val="26"/>
          <w:szCs w:val="26"/>
        </w:rPr>
        <w:t>Тоноян</w:t>
      </w:r>
      <w:r w:rsidR="00CA071E">
        <w:rPr>
          <w:sz w:val="26"/>
          <w:szCs w:val="26"/>
        </w:rPr>
        <w:t xml:space="preserve"> Г.Н</w:t>
      </w:r>
      <w:r>
        <w:rPr>
          <w:sz w:val="26"/>
          <w:szCs w:val="26"/>
        </w:rPr>
        <w:t>.</w:t>
      </w:r>
      <w:r w:rsidR="00CA071E">
        <w:rPr>
          <w:sz w:val="26"/>
          <w:szCs w:val="26"/>
        </w:rPr>
        <w:t xml:space="preserve"> </w:t>
      </w:r>
      <w:r w:rsidRPr="00816F52">
        <w:rPr>
          <w:sz w:val="26"/>
          <w:szCs w:val="26"/>
        </w:rPr>
        <w:t>совершил административное правонарушение, предусмотренное частью 2 статьи 7.27 КоАП РФ.</w:t>
      </w:r>
    </w:p>
    <w:p w:rsidR="0068168E" w:rsidRPr="00816F52" w:rsidP="004857C4">
      <w:pPr>
        <w:tabs>
          <w:tab w:val="left" w:pos="10065"/>
        </w:tabs>
        <w:adjustRightInd w:val="0"/>
        <w:ind w:right="-30" w:firstLine="567"/>
        <w:jc w:val="both"/>
        <w:rPr>
          <w:sz w:val="26"/>
          <w:szCs w:val="26"/>
        </w:rPr>
      </w:pPr>
      <w:r w:rsidRPr="00816F52">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68168E" w:rsidRPr="00816F52" w:rsidP="00B665D1">
      <w:pPr>
        <w:tabs>
          <w:tab w:val="left" w:pos="709"/>
        </w:tabs>
        <w:ind w:right="-30" w:firstLine="567"/>
        <w:jc w:val="both"/>
        <w:rPr>
          <w:sz w:val="26"/>
          <w:szCs w:val="26"/>
        </w:rPr>
      </w:pPr>
      <w:r w:rsidRPr="008D105E">
        <w:rPr>
          <w:sz w:val="26"/>
          <w:szCs w:val="26"/>
        </w:rPr>
        <w:t>К обстоятельствам, смягчающим административную ответственность, относится признание вины</w:t>
      </w:r>
      <w:r w:rsidR="00FE369B">
        <w:rPr>
          <w:sz w:val="26"/>
          <w:szCs w:val="26"/>
        </w:rPr>
        <w:t>, наличие малолетних детей.</w:t>
      </w:r>
    </w:p>
    <w:p w:rsidR="0068168E" w:rsidRPr="0014359F" w:rsidP="001D5597">
      <w:pPr>
        <w:tabs>
          <w:tab w:val="left" w:pos="709"/>
        </w:tabs>
        <w:ind w:firstLine="567"/>
        <w:jc w:val="both"/>
        <w:rPr>
          <w:sz w:val="26"/>
          <w:szCs w:val="26"/>
        </w:rPr>
      </w:pPr>
      <w:r>
        <w:rPr>
          <w:sz w:val="26"/>
          <w:szCs w:val="26"/>
        </w:rPr>
        <w:t>Обстоятельств, отягчающих административную ответственность, не установлено.</w:t>
      </w:r>
    </w:p>
    <w:p w:rsidR="0068168E" w:rsidRPr="0014359F" w:rsidP="008D105E">
      <w:pPr>
        <w:tabs>
          <w:tab w:val="left" w:pos="709"/>
        </w:tabs>
        <w:ind w:right="-30" w:firstLine="567"/>
        <w:jc w:val="both"/>
        <w:rPr>
          <w:sz w:val="26"/>
          <w:szCs w:val="26"/>
        </w:rPr>
      </w:pPr>
      <w:r w:rsidRPr="0014359F">
        <w:rPr>
          <w:sz w:val="26"/>
          <w:szCs w:val="26"/>
        </w:rPr>
        <w:t xml:space="preserve">С учетом </w:t>
      </w:r>
      <w:r>
        <w:rPr>
          <w:sz w:val="26"/>
          <w:szCs w:val="26"/>
        </w:rPr>
        <w:t xml:space="preserve">личности привлекаемого лицо, считаю необходимым </w:t>
      </w:r>
      <w:r w:rsidRPr="0014359F">
        <w:rPr>
          <w:sz w:val="26"/>
          <w:szCs w:val="26"/>
        </w:rPr>
        <w:t xml:space="preserve"> назначить наказание в виде административного </w:t>
      </w:r>
      <w:r>
        <w:rPr>
          <w:sz w:val="26"/>
          <w:szCs w:val="26"/>
        </w:rPr>
        <w:t>штрафа</w:t>
      </w:r>
      <w:r w:rsidRPr="0014359F">
        <w:rPr>
          <w:sz w:val="26"/>
          <w:szCs w:val="26"/>
        </w:rPr>
        <w:t>.</w:t>
      </w:r>
    </w:p>
    <w:p w:rsidR="0068168E" w:rsidRPr="00816F52" w:rsidP="004857C4">
      <w:pPr>
        <w:ind w:right="-30" w:firstLine="567"/>
        <w:jc w:val="both"/>
        <w:rPr>
          <w:sz w:val="26"/>
          <w:szCs w:val="26"/>
        </w:rPr>
      </w:pPr>
      <w:r w:rsidRPr="00816F52">
        <w:rPr>
          <w:sz w:val="26"/>
          <w:szCs w:val="26"/>
        </w:rPr>
        <w:t xml:space="preserve">На основании </w:t>
      </w:r>
      <w:r w:rsidRPr="00816F52">
        <w:rPr>
          <w:sz w:val="26"/>
          <w:szCs w:val="26"/>
        </w:rPr>
        <w:t>изложенного</w:t>
      </w:r>
      <w:r w:rsidRPr="00816F52">
        <w:rPr>
          <w:sz w:val="26"/>
          <w:szCs w:val="26"/>
        </w:rPr>
        <w:t xml:space="preserve"> и, руководствуясь статьями 29.9, 29.10 КоАП РФ, </w:t>
      </w:r>
    </w:p>
    <w:p w:rsidR="0068168E" w:rsidRPr="00816F52" w:rsidP="009D3826">
      <w:pPr>
        <w:ind w:firstLine="567"/>
        <w:jc w:val="center"/>
        <w:rPr>
          <w:sz w:val="26"/>
          <w:szCs w:val="26"/>
        </w:rPr>
      </w:pPr>
      <w:r w:rsidRPr="00816F52">
        <w:rPr>
          <w:sz w:val="26"/>
          <w:szCs w:val="26"/>
        </w:rPr>
        <w:t>ПОСТАНОВИЛ:</w:t>
      </w:r>
    </w:p>
    <w:p w:rsidR="0068168E" w:rsidRPr="00816F52" w:rsidP="009D3826">
      <w:pPr>
        <w:pStyle w:val="BodyTextIndent3"/>
        <w:spacing w:after="0"/>
        <w:ind w:left="0" w:firstLine="567"/>
        <w:jc w:val="both"/>
        <w:rPr>
          <w:sz w:val="26"/>
          <w:szCs w:val="26"/>
        </w:rPr>
      </w:pPr>
    </w:p>
    <w:p w:rsidR="0068168E" w:rsidRPr="0014359F" w:rsidP="008D105E">
      <w:pPr>
        <w:ind w:right="-30" w:firstLine="567"/>
        <w:jc w:val="both"/>
        <w:rPr>
          <w:sz w:val="26"/>
          <w:szCs w:val="26"/>
        </w:rPr>
      </w:pPr>
      <w:r>
        <w:rPr>
          <w:sz w:val="26"/>
          <w:szCs w:val="26"/>
        </w:rPr>
        <w:t>Тонояна</w:t>
      </w:r>
      <w:r>
        <w:rPr>
          <w:sz w:val="26"/>
          <w:szCs w:val="26"/>
        </w:rPr>
        <w:t xml:space="preserve"> Г</w:t>
      </w:r>
      <w:r w:rsidR="00271871">
        <w:rPr>
          <w:sz w:val="26"/>
          <w:szCs w:val="26"/>
        </w:rPr>
        <w:t xml:space="preserve">.Н. </w:t>
      </w:r>
      <w:r>
        <w:rPr>
          <w:sz w:val="26"/>
          <w:szCs w:val="26"/>
        </w:rPr>
        <w:t>п</w:t>
      </w:r>
      <w:r w:rsidRPr="00816F52">
        <w:rPr>
          <w:sz w:val="26"/>
          <w:szCs w:val="26"/>
        </w:rPr>
        <w:t xml:space="preserve">ривлечь к административной ответственности по части 2 статьи 7.27 КоАП РФ и назначить ему административное наказание </w:t>
      </w:r>
      <w:r w:rsidRPr="0014359F">
        <w:rPr>
          <w:sz w:val="26"/>
          <w:szCs w:val="26"/>
        </w:rPr>
        <w:t xml:space="preserve">в виде административного штрафа в размере </w:t>
      </w:r>
      <w:r>
        <w:rPr>
          <w:sz w:val="26"/>
          <w:szCs w:val="26"/>
        </w:rPr>
        <w:t>4</w:t>
      </w:r>
      <w:r>
        <w:rPr>
          <w:sz w:val="26"/>
          <w:szCs w:val="26"/>
        </w:rPr>
        <w:t>000</w:t>
      </w:r>
      <w:r w:rsidRPr="0014359F">
        <w:rPr>
          <w:sz w:val="26"/>
          <w:szCs w:val="26"/>
        </w:rPr>
        <w:t xml:space="preserve">  рублей. </w:t>
      </w:r>
    </w:p>
    <w:p w:rsidR="0068168E" w:rsidRPr="0014359F" w:rsidP="00FE369B">
      <w:pPr>
        <w:pStyle w:val="BodyTextIndent3"/>
        <w:spacing w:after="0"/>
        <w:ind w:left="0" w:firstLine="567"/>
        <w:jc w:val="both"/>
        <w:rPr>
          <w:sz w:val="26"/>
          <w:szCs w:val="26"/>
        </w:rPr>
      </w:pPr>
      <w:r w:rsidRPr="0014359F">
        <w:rPr>
          <w:sz w:val="26"/>
          <w:szCs w:val="26"/>
        </w:rPr>
        <w:t xml:space="preserve">Административный штраф </w:t>
      </w:r>
      <w:r w:rsidR="00FE369B">
        <w:rPr>
          <w:sz w:val="26"/>
          <w:szCs w:val="26"/>
        </w:rPr>
        <w:t>подлежит оплате</w:t>
      </w:r>
      <w:r w:rsidRPr="0014359F">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68168E" w:rsidRPr="00816F52" w:rsidP="009D3826">
      <w:pPr>
        <w:pStyle w:val="BodyTextIndent3"/>
        <w:spacing w:after="0"/>
        <w:ind w:left="0" w:firstLine="567"/>
        <w:jc w:val="both"/>
        <w:rPr>
          <w:sz w:val="26"/>
          <w:szCs w:val="26"/>
        </w:rPr>
      </w:pPr>
      <w:r w:rsidRPr="00816F52">
        <w:rPr>
          <w:sz w:val="26"/>
          <w:szCs w:val="26"/>
        </w:rPr>
        <w:t xml:space="preserve">Постановление может быть обжаловано в </w:t>
      </w:r>
      <w:r w:rsidRPr="00816F52">
        <w:rPr>
          <w:sz w:val="26"/>
          <w:szCs w:val="26"/>
        </w:rPr>
        <w:t>Ново-Савиновский</w:t>
      </w:r>
      <w:r w:rsidRPr="00816F52">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68168E" w:rsidP="00F16BB6">
      <w:pPr>
        <w:pStyle w:val="BodyTextIndent3"/>
        <w:spacing w:after="0"/>
        <w:ind w:right="-30"/>
        <w:jc w:val="both"/>
        <w:rPr>
          <w:sz w:val="26"/>
          <w:szCs w:val="26"/>
        </w:rPr>
      </w:pPr>
    </w:p>
    <w:p w:rsidR="0068168E" w:rsidP="00F16BB6">
      <w:pPr>
        <w:pStyle w:val="BodyTextIndent3"/>
        <w:spacing w:after="0"/>
        <w:ind w:right="-30"/>
        <w:jc w:val="both"/>
        <w:rPr>
          <w:sz w:val="26"/>
          <w:szCs w:val="26"/>
        </w:rPr>
      </w:pPr>
    </w:p>
    <w:p w:rsidR="0068168E" w:rsidP="00F16BB6">
      <w:pPr>
        <w:pStyle w:val="BodyTextIndent3"/>
        <w:spacing w:after="0"/>
        <w:ind w:right="-30"/>
        <w:jc w:val="both"/>
        <w:rPr>
          <w:sz w:val="26"/>
          <w:szCs w:val="26"/>
        </w:rPr>
      </w:pPr>
    </w:p>
    <w:p w:rsidR="0068168E" w:rsidRPr="00816F52" w:rsidP="00F16BB6">
      <w:pPr>
        <w:pStyle w:val="BodyTextIndent3"/>
        <w:spacing w:after="0"/>
        <w:ind w:right="-30"/>
        <w:jc w:val="both"/>
        <w:rPr>
          <w:sz w:val="26"/>
          <w:szCs w:val="26"/>
        </w:rPr>
      </w:pPr>
    </w:p>
    <w:p w:rsidR="0068168E" w:rsidRPr="00816F52" w:rsidP="00A975FA">
      <w:pPr>
        <w:ind w:right="-30" w:firstLine="567"/>
        <w:jc w:val="both"/>
        <w:rPr>
          <w:sz w:val="26"/>
          <w:szCs w:val="26"/>
        </w:rPr>
      </w:pPr>
      <w:r w:rsidRPr="00816F52">
        <w:rPr>
          <w:sz w:val="26"/>
          <w:szCs w:val="26"/>
        </w:rPr>
        <w:t>Мировой судья (подпись)</w:t>
      </w:r>
    </w:p>
    <w:p w:rsidR="0068168E" w:rsidRPr="00816F52" w:rsidP="00A975FA">
      <w:pPr>
        <w:ind w:right="-30" w:firstLine="567"/>
        <w:jc w:val="both"/>
        <w:rPr>
          <w:sz w:val="26"/>
          <w:szCs w:val="26"/>
        </w:rPr>
      </w:pPr>
      <w:r w:rsidRPr="00816F52">
        <w:rPr>
          <w:sz w:val="26"/>
          <w:szCs w:val="26"/>
        </w:rPr>
        <w:t>Копия верна</w:t>
      </w:r>
      <w:r w:rsidRPr="00816F52">
        <w:rPr>
          <w:sz w:val="26"/>
          <w:szCs w:val="26"/>
        </w:rPr>
        <w:tab/>
      </w:r>
    </w:p>
    <w:p w:rsidR="0068168E" w:rsidRPr="00816F52" w:rsidP="00A975FA">
      <w:pPr>
        <w:ind w:right="-30" w:firstLine="567"/>
        <w:jc w:val="both"/>
        <w:rPr>
          <w:sz w:val="26"/>
          <w:szCs w:val="26"/>
        </w:rPr>
      </w:pPr>
      <w:r w:rsidRPr="00816F52">
        <w:rPr>
          <w:sz w:val="26"/>
          <w:szCs w:val="26"/>
        </w:rPr>
        <w:t>Мировой судья</w:t>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rPr>
        <w:tab/>
      </w:r>
      <w:r w:rsidR="00CA071E">
        <w:rPr>
          <w:sz w:val="26"/>
          <w:szCs w:val="26"/>
        </w:rPr>
        <w:t xml:space="preserve">          </w:t>
      </w:r>
      <w:r w:rsidRPr="00816F52">
        <w:rPr>
          <w:sz w:val="26"/>
          <w:szCs w:val="26"/>
          <w:lang w:eastAsia="en-US"/>
        </w:rPr>
        <w:t xml:space="preserve">Л.В. </w:t>
      </w:r>
      <w:r w:rsidR="00CA071E">
        <w:rPr>
          <w:sz w:val="26"/>
          <w:szCs w:val="26"/>
          <w:lang w:eastAsia="en-US"/>
        </w:rPr>
        <w:t>Хисамутдинова</w:t>
      </w:r>
    </w:p>
    <w:p w:rsidR="0068168E" w:rsidRPr="00816F52" w:rsidP="00A975FA">
      <w:pPr>
        <w:ind w:firstLine="567"/>
        <w:jc w:val="both"/>
        <w:rPr>
          <w:sz w:val="26"/>
          <w:szCs w:val="26"/>
        </w:rPr>
      </w:pPr>
      <w:r w:rsidRPr="00816F52">
        <w:rPr>
          <w:sz w:val="26"/>
          <w:szCs w:val="26"/>
        </w:rPr>
        <w:t>Постановление вступило в законную силу «____» _____</w:t>
      </w:r>
      <w:r>
        <w:rPr>
          <w:sz w:val="26"/>
          <w:szCs w:val="26"/>
        </w:rPr>
        <w:t>_______</w:t>
      </w:r>
      <w:r w:rsidRPr="00816F52">
        <w:rPr>
          <w:sz w:val="26"/>
          <w:szCs w:val="26"/>
        </w:rPr>
        <w:t>_2022 года.</w:t>
      </w:r>
    </w:p>
    <w:p w:rsidR="0068168E" w:rsidRPr="00816F52" w:rsidP="00BE04AC">
      <w:pPr>
        <w:ind w:firstLine="567"/>
        <w:rPr>
          <w:sz w:val="26"/>
          <w:szCs w:val="26"/>
        </w:rPr>
      </w:pPr>
      <w:r w:rsidRPr="00816F52">
        <w:rPr>
          <w:sz w:val="26"/>
          <w:szCs w:val="26"/>
        </w:rPr>
        <w:t>Мировой судья</w:t>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rPr>
        <w:tab/>
      </w:r>
      <w:r w:rsidRPr="00816F52">
        <w:rPr>
          <w:sz w:val="26"/>
          <w:szCs w:val="26"/>
          <w:lang w:eastAsia="en-US"/>
        </w:rPr>
        <w:t xml:space="preserve">Л.В. </w:t>
      </w:r>
      <w:r w:rsidR="00CA071E">
        <w:rPr>
          <w:sz w:val="26"/>
          <w:szCs w:val="26"/>
          <w:lang w:eastAsia="en-US"/>
        </w:rPr>
        <w:t>Хисамутдинова</w:t>
      </w:r>
    </w:p>
    <w:p w:rsidR="0068168E" w:rsidP="008B6E22">
      <w:pPr>
        <w:rPr>
          <w:sz w:val="24"/>
          <w:szCs w:val="24"/>
        </w:rPr>
      </w:pPr>
    </w:p>
    <w:p w:rsidR="0068168E" w:rsidP="008B6E22">
      <w:pPr>
        <w:rPr>
          <w:sz w:val="24"/>
          <w:szCs w:val="24"/>
        </w:rPr>
      </w:pPr>
    </w:p>
    <w:p w:rsidR="0068168E" w:rsidP="008B6E22">
      <w:pPr>
        <w:rPr>
          <w:sz w:val="24"/>
          <w:szCs w:val="24"/>
        </w:rPr>
      </w:pPr>
    </w:p>
    <w:p w:rsidR="0068168E" w:rsidRPr="00AD5B40" w:rsidP="00A15A90">
      <w:pPr>
        <w:ind w:right="-2" w:firstLine="567"/>
        <w:jc w:val="both"/>
        <w:rPr>
          <w:sz w:val="24"/>
          <w:szCs w:val="24"/>
        </w:rPr>
      </w:pPr>
      <w:r w:rsidRPr="00AD5B40">
        <w:rPr>
          <w:sz w:val="24"/>
          <w:szCs w:val="24"/>
        </w:rPr>
        <w:t xml:space="preserve">Реквизиты для уплаты штрафа: </w:t>
      </w:r>
      <w:r w:rsidR="00271871">
        <w:rPr>
          <w:sz w:val="24"/>
          <w:szCs w:val="24"/>
        </w:rPr>
        <w:t>ДАННЫЕ ИЗЪЯТЫ</w:t>
      </w:r>
    </w:p>
    <w:p w:rsidR="0068168E" w:rsidRPr="009D3826" w:rsidP="008B6E22">
      <w:pPr>
        <w:rPr>
          <w:sz w:val="24"/>
          <w:szCs w:val="24"/>
        </w:rPr>
      </w:pPr>
    </w:p>
    <w:sectPr w:rsidSect="002F0A8E">
      <w:pgSz w:w="11906" w:h="16838"/>
      <w:pgMar w:top="567"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6E7B"/>
    <w:rsid w:val="00067973"/>
    <w:rsid w:val="00077D07"/>
    <w:rsid w:val="00081753"/>
    <w:rsid w:val="000821A5"/>
    <w:rsid w:val="000B65FF"/>
    <w:rsid w:val="000C04DD"/>
    <w:rsid w:val="000C2059"/>
    <w:rsid w:val="000C5397"/>
    <w:rsid w:val="000D168C"/>
    <w:rsid w:val="000D3F45"/>
    <w:rsid w:val="000D5E78"/>
    <w:rsid w:val="000E196F"/>
    <w:rsid w:val="000E46BC"/>
    <w:rsid w:val="000E51AF"/>
    <w:rsid w:val="000F7392"/>
    <w:rsid w:val="00105D6F"/>
    <w:rsid w:val="00112410"/>
    <w:rsid w:val="00116219"/>
    <w:rsid w:val="0012780B"/>
    <w:rsid w:val="00127E87"/>
    <w:rsid w:val="001339DD"/>
    <w:rsid w:val="001347F5"/>
    <w:rsid w:val="0014359F"/>
    <w:rsid w:val="00147F79"/>
    <w:rsid w:val="00156A88"/>
    <w:rsid w:val="001662AF"/>
    <w:rsid w:val="00167B9F"/>
    <w:rsid w:val="00167C90"/>
    <w:rsid w:val="00173DC9"/>
    <w:rsid w:val="00196409"/>
    <w:rsid w:val="001B0869"/>
    <w:rsid w:val="001B429D"/>
    <w:rsid w:val="001B527D"/>
    <w:rsid w:val="001B783E"/>
    <w:rsid w:val="001C33FD"/>
    <w:rsid w:val="001C436D"/>
    <w:rsid w:val="001C6C46"/>
    <w:rsid w:val="001D5597"/>
    <w:rsid w:val="001E32AC"/>
    <w:rsid w:val="001F2156"/>
    <w:rsid w:val="001F50BA"/>
    <w:rsid w:val="00203999"/>
    <w:rsid w:val="00203F80"/>
    <w:rsid w:val="00220D88"/>
    <w:rsid w:val="00222AFC"/>
    <w:rsid w:val="0023101D"/>
    <w:rsid w:val="00232ED3"/>
    <w:rsid w:val="00233395"/>
    <w:rsid w:val="00245C9F"/>
    <w:rsid w:val="00251B62"/>
    <w:rsid w:val="0025314B"/>
    <w:rsid w:val="002676DF"/>
    <w:rsid w:val="00271871"/>
    <w:rsid w:val="00272AD4"/>
    <w:rsid w:val="00274780"/>
    <w:rsid w:val="00281730"/>
    <w:rsid w:val="00293308"/>
    <w:rsid w:val="002977E2"/>
    <w:rsid w:val="002A3E48"/>
    <w:rsid w:val="002B03CE"/>
    <w:rsid w:val="002C561E"/>
    <w:rsid w:val="002D3C35"/>
    <w:rsid w:val="002D67AC"/>
    <w:rsid w:val="002E0F6F"/>
    <w:rsid w:val="002E7AB8"/>
    <w:rsid w:val="002F0A8E"/>
    <w:rsid w:val="002F5B20"/>
    <w:rsid w:val="002F6E66"/>
    <w:rsid w:val="00301C29"/>
    <w:rsid w:val="00315122"/>
    <w:rsid w:val="00315E05"/>
    <w:rsid w:val="0031647C"/>
    <w:rsid w:val="00333CA0"/>
    <w:rsid w:val="003351BC"/>
    <w:rsid w:val="003456DE"/>
    <w:rsid w:val="00347B7F"/>
    <w:rsid w:val="00350D75"/>
    <w:rsid w:val="00352D64"/>
    <w:rsid w:val="003577C7"/>
    <w:rsid w:val="00371AB4"/>
    <w:rsid w:val="0037722F"/>
    <w:rsid w:val="00377E56"/>
    <w:rsid w:val="00387B0F"/>
    <w:rsid w:val="00397D75"/>
    <w:rsid w:val="003A31DA"/>
    <w:rsid w:val="003A44D5"/>
    <w:rsid w:val="003B1C0D"/>
    <w:rsid w:val="003B580A"/>
    <w:rsid w:val="003B6817"/>
    <w:rsid w:val="003C0747"/>
    <w:rsid w:val="003C1C9A"/>
    <w:rsid w:val="003C7524"/>
    <w:rsid w:val="003D25EC"/>
    <w:rsid w:val="003D70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7DC"/>
    <w:rsid w:val="00473FEB"/>
    <w:rsid w:val="00475C30"/>
    <w:rsid w:val="0048411C"/>
    <w:rsid w:val="0048420A"/>
    <w:rsid w:val="004857C4"/>
    <w:rsid w:val="00491572"/>
    <w:rsid w:val="00496781"/>
    <w:rsid w:val="00497020"/>
    <w:rsid w:val="004B07B5"/>
    <w:rsid w:val="004B4BD1"/>
    <w:rsid w:val="004B4DB1"/>
    <w:rsid w:val="004B54DD"/>
    <w:rsid w:val="004C2AB5"/>
    <w:rsid w:val="004D02E6"/>
    <w:rsid w:val="004D7E93"/>
    <w:rsid w:val="004E00D5"/>
    <w:rsid w:val="004E6565"/>
    <w:rsid w:val="004E77E9"/>
    <w:rsid w:val="004F4C11"/>
    <w:rsid w:val="0051041F"/>
    <w:rsid w:val="00517DCA"/>
    <w:rsid w:val="00521C56"/>
    <w:rsid w:val="00523D65"/>
    <w:rsid w:val="00525CF6"/>
    <w:rsid w:val="0052727B"/>
    <w:rsid w:val="005303CA"/>
    <w:rsid w:val="00534A56"/>
    <w:rsid w:val="005410A0"/>
    <w:rsid w:val="00545697"/>
    <w:rsid w:val="00551451"/>
    <w:rsid w:val="00552CEB"/>
    <w:rsid w:val="00553EF4"/>
    <w:rsid w:val="00567A6C"/>
    <w:rsid w:val="00570B71"/>
    <w:rsid w:val="00572AF2"/>
    <w:rsid w:val="00574287"/>
    <w:rsid w:val="005879DD"/>
    <w:rsid w:val="005A471F"/>
    <w:rsid w:val="005C7330"/>
    <w:rsid w:val="005D131F"/>
    <w:rsid w:val="005E2328"/>
    <w:rsid w:val="005E4275"/>
    <w:rsid w:val="005F433D"/>
    <w:rsid w:val="005F4CA4"/>
    <w:rsid w:val="005F5110"/>
    <w:rsid w:val="0060530D"/>
    <w:rsid w:val="00606B98"/>
    <w:rsid w:val="00611712"/>
    <w:rsid w:val="0061344D"/>
    <w:rsid w:val="00614A8E"/>
    <w:rsid w:val="00620017"/>
    <w:rsid w:val="00621D75"/>
    <w:rsid w:val="00623C79"/>
    <w:rsid w:val="006249BB"/>
    <w:rsid w:val="00630397"/>
    <w:rsid w:val="00634C9A"/>
    <w:rsid w:val="0064125C"/>
    <w:rsid w:val="006431ED"/>
    <w:rsid w:val="0065610D"/>
    <w:rsid w:val="00656ACE"/>
    <w:rsid w:val="00663477"/>
    <w:rsid w:val="006706D1"/>
    <w:rsid w:val="00677E9D"/>
    <w:rsid w:val="0068168E"/>
    <w:rsid w:val="00687F52"/>
    <w:rsid w:val="0069209C"/>
    <w:rsid w:val="006966D0"/>
    <w:rsid w:val="006A591A"/>
    <w:rsid w:val="006B26F7"/>
    <w:rsid w:val="006B283D"/>
    <w:rsid w:val="006C4A38"/>
    <w:rsid w:val="006C7C99"/>
    <w:rsid w:val="006D17F8"/>
    <w:rsid w:val="006D62BA"/>
    <w:rsid w:val="006D74B3"/>
    <w:rsid w:val="006E062C"/>
    <w:rsid w:val="006E08C2"/>
    <w:rsid w:val="006E330B"/>
    <w:rsid w:val="006E746C"/>
    <w:rsid w:val="006F6D1D"/>
    <w:rsid w:val="00703916"/>
    <w:rsid w:val="007122B6"/>
    <w:rsid w:val="00714587"/>
    <w:rsid w:val="00720AB3"/>
    <w:rsid w:val="00736C2C"/>
    <w:rsid w:val="00740AFD"/>
    <w:rsid w:val="007417B8"/>
    <w:rsid w:val="00743EFC"/>
    <w:rsid w:val="00752231"/>
    <w:rsid w:val="00755451"/>
    <w:rsid w:val="00764051"/>
    <w:rsid w:val="007673ED"/>
    <w:rsid w:val="00776A10"/>
    <w:rsid w:val="007818CF"/>
    <w:rsid w:val="00784008"/>
    <w:rsid w:val="00791205"/>
    <w:rsid w:val="007B1317"/>
    <w:rsid w:val="007B334C"/>
    <w:rsid w:val="007B6639"/>
    <w:rsid w:val="007C32E3"/>
    <w:rsid w:val="007C6F43"/>
    <w:rsid w:val="007E7262"/>
    <w:rsid w:val="007E73B4"/>
    <w:rsid w:val="007F2B2F"/>
    <w:rsid w:val="007F458E"/>
    <w:rsid w:val="007F4A6F"/>
    <w:rsid w:val="00801EEB"/>
    <w:rsid w:val="0080435E"/>
    <w:rsid w:val="00807AA2"/>
    <w:rsid w:val="00810022"/>
    <w:rsid w:val="00816F52"/>
    <w:rsid w:val="008215CC"/>
    <w:rsid w:val="00831651"/>
    <w:rsid w:val="008319D1"/>
    <w:rsid w:val="00831B64"/>
    <w:rsid w:val="008562C7"/>
    <w:rsid w:val="00857DC5"/>
    <w:rsid w:val="008607C6"/>
    <w:rsid w:val="008639A0"/>
    <w:rsid w:val="00865EA6"/>
    <w:rsid w:val="00866544"/>
    <w:rsid w:val="00871D37"/>
    <w:rsid w:val="00876A23"/>
    <w:rsid w:val="008771F0"/>
    <w:rsid w:val="00883984"/>
    <w:rsid w:val="008905D4"/>
    <w:rsid w:val="00890F72"/>
    <w:rsid w:val="0089161B"/>
    <w:rsid w:val="008A7D2F"/>
    <w:rsid w:val="008B55D1"/>
    <w:rsid w:val="008B6E22"/>
    <w:rsid w:val="008C47C1"/>
    <w:rsid w:val="008C4AA0"/>
    <w:rsid w:val="008C5D37"/>
    <w:rsid w:val="008D105E"/>
    <w:rsid w:val="008D10D4"/>
    <w:rsid w:val="008D4CBA"/>
    <w:rsid w:val="008F6A79"/>
    <w:rsid w:val="009116F6"/>
    <w:rsid w:val="00913FB2"/>
    <w:rsid w:val="00920DC3"/>
    <w:rsid w:val="009261D4"/>
    <w:rsid w:val="009318AC"/>
    <w:rsid w:val="00933657"/>
    <w:rsid w:val="00935F84"/>
    <w:rsid w:val="00940370"/>
    <w:rsid w:val="009477FD"/>
    <w:rsid w:val="00950E0F"/>
    <w:rsid w:val="009557C1"/>
    <w:rsid w:val="00961832"/>
    <w:rsid w:val="00961B74"/>
    <w:rsid w:val="00963F00"/>
    <w:rsid w:val="0096495E"/>
    <w:rsid w:val="00966FB1"/>
    <w:rsid w:val="00972E7D"/>
    <w:rsid w:val="00972E9D"/>
    <w:rsid w:val="00976719"/>
    <w:rsid w:val="00981227"/>
    <w:rsid w:val="00981A95"/>
    <w:rsid w:val="0098562C"/>
    <w:rsid w:val="00985A9F"/>
    <w:rsid w:val="00986A07"/>
    <w:rsid w:val="00992C3B"/>
    <w:rsid w:val="0099456A"/>
    <w:rsid w:val="009A025F"/>
    <w:rsid w:val="009A7D69"/>
    <w:rsid w:val="009D3826"/>
    <w:rsid w:val="009D5C87"/>
    <w:rsid w:val="009D7CFC"/>
    <w:rsid w:val="009E0D0B"/>
    <w:rsid w:val="009E1DD8"/>
    <w:rsid w:val="009F2B5C"/>
    <w:rsid w:val="00A04020"/>
    <w:rsid w:val="00A06C93"/>
    <w:rsid w:val="00A109D7"/>
    <w:rsid w:val="00A15A8D"/>
    <w:rsid w:val="00A15A90"/>
    <w:rsid w:val="00A16FB5"/>
    <w:rsid w:val="00A24C18"/>
    <w:rsid w:val="00A26ED8"/>
    <w:rsid w:val="00A30DEE"/>
    <w:rsid w:val="00A31946"/>
    <w:rsid w:val="00A36E7C"/>
    <w:rsid w:val="00A37385"/>
    <w:rsid w:val="00A45C62"/>
    <w:rsid w:val="00A567B7"/>
    <w:rsid w:val="00A57AB1"/>
    <w:rsid w:val="00A60B47"/>
    <w:rsid w:val="00A70A26"/>
    <w:rsid w:val="00A852EA"/>
    <w:rsid w:val="00A94958"/>
    <w:rsid w:val="00A975FA"/>
    <w:rsid w:val="00A97B24"/>
    <w:rsid w:val="00AA1A29"/>
    <w:rsid w:val="00AA43CB"/>
    <w:rsid w:val="00AA48FC"/>
    <w:rsid w:val="00AB45B5"/>
    <w:rsid w:val="00AB5048"/>
    <w:rsid w:val="00AC458D"/>
    <w:rsid w:val="00AD3832"/>
    <w:rsid w:val="00AD3C34"/>
    <w:rsid w:val="00AD5B40"/>
    <w:rsid w:val="00AD6864"/>
    <w:rsid w:val="00AD783B"/>
    <w:rsid w:val="00AE18D2"/>
    <w:rsid w:val="00AE563E"/>
    <w:rsid w:val="00AF15EE"/>
    <w:rsid w:val="00AF455C"/>
    <w:rsid w:val="00AF5550"/>
    <w:rsid w:val="00B053FF"/>
    <w:rsid w:val="00B153BA"/>
    <w:rsid w:val="00B15A2B"/>
    <w:rsid w:val="00B32E52"/>
    <w:rsid w:val="00B34634"/>
    <w:rsid w:val="00B35530"/>
    <w:rsid w:val="00B368AE"/>
    <w:rsid w:val="00B42728"/>
    <w:rsid w:val="00B5500F"/>
    <w:rsid w:val="00B5711E"/>
    <w:rsid w:val="00B62E1E"/>
    <w:rsid w:val="00B64636"/>
    <w:rsid w:val="00B665D1"/>
    <w:rsid w:val="00B71CAE"/>
    <w:rsid w:val="00B71EDA"/>
    <w:rsid w:val="00B74B8E"/>
    <w:rsid w:val="00B83165"/>
    <w:rsid w:val="00B838BB"/>
    <w:rsid w:val="00B935C6"/>
    <w:rsid w:val="00B9678B"/>
    <w:rsid w:val="00B96B8A"/>
    <w:rsid w:val="00BA34B2"/>
    <w:rsid w:val="00BA6261"/>
    <w:rsid w:val="00BB276C"/>
    <w:rsid w:val="00BB61EB"/>
    <w:rsid w:val="00BD32BD"/>
    <w:rsid w:val="00BE04AC"/>
    <w:rsid w:val="00BE17C3"/>
    <w:rsid w:val="00BF288E"/>
    <w:rsid w:val="00BF2C83"/>
    <w:rsid w:val="00C30B20"/>
    <w:rsid w:val="00C33A14"/>
    <w:rsid w:val="00C403FC"/>
    <w:rsid w:val="00C51FC1"/>
    <w:rsid w:val="00C62997"/>
    <w:rsid w:val="00C709C3"/>
    <w:rsid w:val="00C7388C"/>
    <w:rsid w:val="00C82B92"/>
    <w:rsid w:val="00C83712"/>
    <w:rsid w:val="00C852F6"/>
    <w:rsid w:val="00C871EA"/>
    <w:rsid w:val="00CA071E"/>
    <w:rsid w:val="00CA6357"/>
    <w:rsid w:val="00CA6535"/>
    <w:rsid w:val="00CB2C1B"/>
    <w:rsid w:val="00CB3FFD"/>
    <w:rsid w:val="00CD7AF0"/>
    <w:rsid w:val="00CE63B0"/>
    <w:rsid w:val="00CF35B6"/>
    <w:rsid w:val="00CF588D"/>
    <w:rsid w:val="00CF5D4F"/>
    <w:rsid w:val="00D077FD"/>
    <w:rsid w:val="00D142C0"/>
    <w:rsid w:val="00D31435"/>
    <w:rsid w:val="00D34CED"/>
    <w:rsid w:val="00D354A9"/>
    <w:rsid w:val="00D406AC"/>
    <w:rsid w:val="00D45C8F"/>
    <w:rsid w:val="00D5107D"/>
    <w:rsid w:val="00D53C8A"/>
    <w:rsid w:val="00D5526C"/>
    <w:rsid w:val="00D57409"/>
    <w:rsid w:val="00D626EB"/>
    <w:rsid w:val="00D64F65"/>
    <w:rsid w:val="00D726C6"/>
    <w:rsid w:val="00D847F3"/>
    <w:rsid w:val="00D95716"/>
    <w:rsid w:val="00DA08C2"/>
    <w:rsid w:val="00DA7E2D"/>
    <w:rsid w:val="00DB2065"/>
    <w:rsid w:val="00DB7893"/>
    <w:rsid w:val="00DC3898"/>
    <w:rsid w:val="00DC7F9A"/>
    <w:rsid w:val="00DD6C23"/>
    <w:rsid w:val="00DD6C4C"/>
    <w:rsid w:val="00DD6D79"/>
    <w:rsid w:val="00DD71BA"/>
    <w:rsid w:val="00DE45D1"/>
    <w:rsid w:val="00DE6775"/>
    <w:rsid w:val="00DF6F5D"/>
    <w:rsid w:val="00E07A4B"/>
    <w:rsid w:val="00E1000C"/>
    <w:rsid w:val="00E108DC"/>
    <w:rsid w:val="00E11346"/>
    <w:rsid w:val="00E150E7"/>
    <w:rsid w:val="00E170A6"/>
    <w:rsid w:val="00E271D0"/>
    <w:rsid w:val="00E3461A"/>
    <w:rsid w:val="00E36E5E"/>
    <w:rsid w:val="00E40267"/>
    <w:rsid w:val="00E4567D"/>
    <w:rsid w:val="00E521D6"/>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22F2"/>
    <w:rsid w:val="00F13BB7"/>
    <w:rsid w:val="00F14F2B"/>
    <w:rsid w:val="00F16BB6"/>
    <w:rsid w:val="00F16BEF"/>
    <w:rsid w:val="00F265A3"/>
    <w:rsid w:val="00F30980"/>
    <w:rsid w:val="00F3380B"/>
    <w:rsid w:val="00F40CA6"/>
    <w:rsid w:val="00F470F9"/>
    <w:rsid w:val="00F54569"/>
    <w:rsid w:val="00F65FDB"/>
    <w:rsid w:val="00F7483B"/>
    <w:rsid w:val="00F87E3B"/>
    <w:rsid w:val="00F94393"/>
    <w:rsid w:val="00F95AF0"/>
    <w:rsid w:val="00FA46A8"/>
    <w:rsid w:val="00FA6FC7"/>
    <w:rsid w:val="00FB08D1"/>
    <w:rsid w:val="00FB0D60"/>
    <w:rsid w:val="00FB41CC"/>
    <w:rsid w:val="00FB71D3"/>
    <w:rsid w:val="00FC1344"/>
    <w:rsid w:val="00FD5868"/>
    <w:rsid w:val="00FE369B"/>
    <w:rsid w:val="00FE40F1"/>
    <w:rsid w:val="00FF32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C65EBB"/>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C65EBB"/>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C65EBB"/>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paragraph" w:customStyle="1" w:styleId="s1">
    <w:name w:val="s_1"/>
    <w:basedOn w:val="Normal"/>
    <w:uiPriority w:val="99"/>
    <w:rsid w:val="0060530D"/>
    <w:pPr>
      <w:spacing w:before="100" w:beforeAutospacing="1" w:after="100" w:afterAutospacing="1"/>
    </w:pPr>
    <w:rPr>
      <w:sz w:val="24"/>
      <w:szCs w:val="24"/>
    </w:rPr>
  </w:style>
  <w:style w:type="character" w:styleId="Hyperlink">
    <w:name w:val="Hyperlink"/>
    <w:basedOn w:val="DefaultParagraphFont"/>
    <w:uiPriority w:val="99"/>
    <w:rsid w:val="0060530D"/>
    <w:rPr>
      <w:color w:val="0000FF"/>
      <w:u w:val="single"/>
    </w:rPr>
  </w:style>
  <w:style w:type="character" w:customStyle="1" w:styleId="20">
    <w:name w:val="Знак Знак2"/>
    <w:uiPriority w:val="99"/>
    <w:rsid w:val="008D10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