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8739FA">
        <w:rPr>
          <w:rFonts w:ascii="Times New Roman" w:hAnsi="Times New Roman" w:cs="Times New Roman"/>
          <w:sz w:val="28"/>
          <w:szCs w:val="28"/>
        </w:rPr>
        <w:t>379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8739FA">
        <w:rPr>
          <w:rFonts w:ascii="Times New Roman" w:hAnsi="Times New Roman" w:cs="Times New Roman"/>
          <w:sz w:val="28"/>
          <w:szCs w:val="28"/>
        </w:rPr>
        <w:t>2187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8739FA">
        <w:rPr>
          <w:rFonts w:ascii="Times New Roman" w:hAnsi="Times New Roman" w:cs="Times New Roman"/>
          <w:sz w:val="28"/>
          <w:szCs w:val="28"/>
        </w:rPr>
        <w:t>26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Чичерова Александра Анатольевича, </w:t>
      </w:r>
      <w:r w:rsidRPr="00405A0F" w:rsidR="00405A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405A0F" w:rsidR="00405A0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8739FA">
        <w:rPr>
          <w:rFonts w:ascii="Times New Roman" w:hAnsi="Times New Roman" w:cs="Times New Roman"/>
          <w:sz w:val="28"/>
          <w:szCs w:val="28"/>
        </w:rPr>
        <w:t>12.04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8739FA">
        <w:rPr>
          <w:rFonts w:ascii="Times New Roman" w:hAnsi="Times New Roman" w:cs="Times New Roman"/>
          <w:sz w:val="28"/>
          <w:szCs w:val="28"/>
        </w:rPr>
        <w:t>Чичеров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8739FA">
        <w:rPr>
          <w:rFonts w:ascii="Times New Roman" w:hAnsi="Times New Roman" w:cs="Times New Roman"/>
          <w:sz w:val="28"/>
          <w:szCs w:val="28"/>
        </w:rPr>
        <w:t>26.06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8739FA">
        <w:rPr>
          <w:rFonts w:ascii="Times New Roman" w:hAnsi="Times New Roman" w:cs="Times New Roman"/>
          <w:sz w:val="28"/>
          <w:szCs w:val="28"/>
        </w:rPr>
        <w:t>Чичеров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8739FA">
        <w:rPr>
          <w:rFonts w:ascii="Times New Roman" w:hAnsi="Times New Roman" w:cs="Times New Roman"/>
          <w:sz w:val="28"/>
          <w:szCs w:val="28"/>
        </w:rPr>
        <w:t>м</w:t>
      </w:r>
      <w:r w:rsidRPr="00BD75F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39FA">
        <w:rPr>
          <w:rFonts w:ascii="Times New Roman" w:hAnsi="Times New Roman" w:cs="Times New Roman"/>
          <w:sz w:val="28"/>
          <w:szCs w:val="28"/>
        </w:rPr>
        <w:t xml:space="preserve">и пояснил, что вину признает, в настоящее время штраф уплачен.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8739FA">
        <w:rPr>
          <w:rFonts w:ascii="Times New Roman" w:hAnsi="Times New Roman" w:cs="Times New Roman"/>
          <w:sz w:val="28"/>
          <w:szCs w:val="28"/>
        </w:rPr>
        <w:t>12.04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.2022 </w:t>
      </w:r>
      <w:r w:rsidR="008739FA">
        <w:rPr>
          <w:rFonts w:ascii="Times New Roman" w:hAnsi="Times New Roman" w:cs="Times New Roman"/>
          <w:sz w:val="28"/>
          <w:szCs w:val="28"/>
        </w:rPr>
        <w:t>Чичеров А.А.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 xml:space="preserve">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="00F00CD2">
        <w:rPr>
          <w:rFonts w:ascii="Times New Roman" w:hAnsi="Times New Roman" w:cs="Times New Roman"/>
          <w:sz w:val="28"/>
          <w:szCs w:val="28"/>
        </w:rPr>
        <w:t>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8739FA">
        <w:rPr>
          <w:rFonts w:ascii="Times New Roman" w:hAnsi="Times New Roman" w:cs="Times New Roman"/>
          <w:sz w:val="28"/>
          <w:szCs w:val="28"/>
        </w:rPr>
        <w:t>26.04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Чичеров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26.06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8739FA">
        <w:rPr>
          <w:rFonts w:ascii="Times New Roman" w:hAnsi="Times New Roman" w:cs="Times New Roman"/>
          <w:sz w:val="28"/>
          <w:szCs w:val="28"/>
        </w:rPr>
        <w:t>Чичерова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405A0F" w:rsidR="00405A0F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8739FA">
        <w:rPr>
          <w:rFonts w:ascii="Times New Roman" w:hAnsi="Times New Roman" w:cs="Times New Roman"/>
          <w:sz w:val="28"/>
          <w:szCs w:val="28"/>
        </w:rPr>
        <w:t>26</w:t>
      </w:r>
      <w:r w:rsidR="00F00CD2">
        <w:rPr>
          <w:rFonts w:ascii="Times New Roman" w:hAnsi="Times New Roman" w:cs="Times New Roman"/>
          <w:sz w:val="28"/>
          <w:szCs w:val="28"/>
        </w:rPr>
        <w:t>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8739FA">
        <w:rPr>
          <w:rFonts w:ascii="Times New Roman" w:hAnsi="Times New Roman" w:cs="Times New Roman"/>
          <w:sz w:val="28"/>
          <w:szCs w:val="28"/>
        </w:rPr>
        <w:t>12.04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8739FA">
        <w:rPr>
          <w:rFonts w:ascii="Times New Roman" w:hAnsi="Times New Roman" w:cs="Times New Roman"/>
          <w:sz w:val="28"/>
          <w:szCs w:val="28"/>
        </w:rPr>
        <w:t>Чичерова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739FA">
        <w:rPr>
          <w:rFonts w:ascii="Times New Roman" w:hAnsi="Times New Roman" w:cs="Times New Roman"/>
          <w:sz w:val="28"/>
          <w:szCs w:val="28"/>
        </w:rPr>
        <w:t>Чичерова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8739FA">
        <w:rPr>
          <w:rFonts w:ascii="Times New Roman" w:hAnsi="Times New Roman" w:cs="Times New Roman"/>
          <w:sz w:val="28"/>
          <w:szCs w:val="28"/>
        </w:rPr>
        <w:t>Чичерова А.А.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8739FA">
        <w:rPr>
          <w:rFonts w:ascii="Times New Roman" w:hAnsi="Times New Roman" w:cs="Times New Roman"/>
          <w:sz w:val="28"/>
          <w:szCs w:val="28"/>
        </w:rPr>
        <w:t>ами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8739FA">
        <w:rPr>
          <w:rFonts w:ascii="Times New Roman" w:hAnsi="Times New Roman" w:cs="Times New Roman"/>
          <w:sz w:val="28"/>
          <w:szCs w:val="28"/>
        </w:rPr>
        <w:t>ми административное наказание суд признает факт оплаты штрафа до судебного заседания, а также признание вины. Обстоятельств, о</w:t>
      </w:r>
      <w:r w:rsidRPr="00BD75F2">
        <w:rPr>
          <w:rFonts w:ascii="Times New Roman" w:hAnsi="Times New Roman" w:cs="Times New Roman"/>
          <w:sz w:val="28"/>
          <w:szCs w:val="28"/>
        </w:rPr>
        <w:t xml:space="preserve">тягчающих административную </w:t>
      </w:r>
      <w:r w:rsidR="008739FA">
        <w:rPr>
          <w:rFonts w:ascii="Times New Roman" w:hAnsi="Times New Roman" w:cs="Times New Roman"/>
          <w:sz w:val="28"/>
          <w:szCs w:val="28"/>
        </w:rPr>
        <w:t>ответственность, не установлено, в связи с чем, суд считает возможным назначить минимальное наказание в виде штрафа.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739FA" w:rsidR="008739FA">
        <w:rPr>
          <w:rFonts w:ascii="Times New Roman" w:hAnsi="Times New Roman" w:cs="Times New Roman"/>
          <w:sz w:val="28"/>
          <w:szCs w:val="28"/>
        </w:rPr>
        <w:t xml:space="preserve">Чичерова Александра Анатольевича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</w:t>
      </w:r>
      <w:r w:rsidR="008739FA">
        <w:rPr>
          <w:rFonts w:ascii="Times New Roman" w:hAnsi="Times New Roman" w:cs="Times New Roman"/>
          <w:sz w:val="28"/>
          <w:szCs w:val="28"/>
        </w:rPr>
        <w:t>29586327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8739FA">
        <w:rPr>
          <w:rFonts w:ascii="Times New Roman" w:hAnsi="Times New Roman" w:cs="Times New Roman"/>
          <w:sz w:val="28"/>
          <w:szCs w:val="28"/>
        </w:rPr>
        <w:t>379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156670"/>
    <w:rsid w:val="00405A0F"/>
    <w:rsid w:val="00423B58"/>
    <w:rsid w:val="004602A0"/>
    <w:rsid w:val="00465D55"/>
    <w:rsid w:val="005708C2"/>
    <w:rsid w:val="006167BE"/>
    <w:rsid w:val="00620FB6"/>
    <w:rsid w:val="006E5E1A"/>
    <w:rsid w:val="00831FE4"/>
    <w:rsid w:val="008739FA"/>
    <w:rsid w:val="00887546"/>
    <w:rsid w:val="009546AA"/>
    <w:rsid w:val="00A13DD1"/>
    <w:rsid w:val="00BD75F2"/>
    <w:rsid w:val="00E35335"/>
    <w:rsid w:val="00F00CD2"/>
    <w:rsid w:val="00F11217"/>
    <w:rsid w:val="00F362A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