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C4E" w:rsidP="00735C4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дело №5-227/2022</w:t>
      </w:r>
    </w:p>
    <w:p w:rsidR="00735C4E" w:rsidP="00735C4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35C4E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0134-01-2022-000679-42</w:t>
      </w:r>
    </w:p>
    <w:p w:rsidR="00735C4E" w:rsidP="0073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C4E" w:rsidP="0073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35C4E" w:rsidP="0073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C4E" w:rsidP="00735C4E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22  апреля 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735C4E" w:rsidP="00735C4E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5C4E" w:rsidP="0073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</w:t>
      </w:r>
      <w:r>
        <w:rPr>
          <w:rFonts w:ascii="Times New Roman" w:hAnsi="Times New Roman"/>
          <w:sz w:val="28"/>
          <w:szCs w:val="28"/>
        </w:rPr>
        <w:t>по Чистопольскому судебному району Республики Татарстан Р.Х. Каримов  (Республика Татарстан,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рассмотрев материалы дела об административном правонарушении по  части 1 статьи 6.9 Кодекса Российской Федерации об администра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>
        <w:rPr>
          <w:rFonts w:ascii="Times New Roman" w:hAnsi="Times New Roman"/>
          <w:sz w:val="28"/>
          <w:szCs w:val="28"/>
        </w:rPr>
        <w:t>Яшунина</w:t>
      </w:r>
      <w:r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FC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735C4E" w:rsidP="0073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C4E" w:rsidP="00735C4E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735C4E" w:rsidP="00735C4E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5C4E" w:rsidP="0073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A1FC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С.Н. </w:t>
      </w:r>
      <w:r>
        <w:rPr>
          <w:rFonts w:ascii="Times New Roman" w:hAnsi="Times New Roman"/>
          <w:sz w:val="28"/>
          <w:szCs w:val="28"/>
        </w:rPr>
        <w:t>Яшунин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находясь у себя дома по адресу: </w:t>
      </w:r>
      <w:r w:rsidRPr="003A1FC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употребил наркотическое средство альфапирролидиновалерофенон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без назначения врача. </w:t>
      </w:r>
    </w:p>
    <w:p w:rsidR="00735C4E" w:rsidP="00735C4E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Яшунин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действительно употребил.</w:t>
      </w:r>
    </w:p>
    <w:p w:rsidR="00735C4E" w:rsidP="00735C4E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С.Н. </w:t>
      </w:r>
      <w:r>
        <w:rPr>
          <w:rFonts w:ascii="Times New Roman" w:hAnsi="Times New Roman"/>
          <w:sz w:val="28"/>
          <w:szCs w:val="28"/>
        </w:rPr>
        <w:t>Яшунина</w:t>
      </w:r>
      <w:r>
        <w:rPr>
          <w:rFonts w:ascii="Times New Roman" w:hAnsi="Times New Roman"/>
          <w:sz w:val="28"/>
          <w:szCs w:val="28"/>
        </w:rPr>
        <w:t xml:space="preserve"> подтверждается рапортами Д.А.</w:t>
      </w:r>
      <w:r>
        <w:rPr>
          <w:rFonts w:ascii="Times New Roman" w:hAnsi="Times New Roman"/>
          <w:sz w:val="28"/>
          <w:szCs w:val="28"/>
        </w:rPr>
        <w:t>, Р.Р.</w:t>
      </w:r>
      <w:r>
        <w:rPr>
          <w:rFonts w:ascii="Times New Roman" w:hAnsi="Times New Roman"/>
          <w:sz w:val="28"/>
          <w:szCs w:val="28"/>
        </w:rPr>
        <w:t>, Р.Р.</w:t>
      </w:r>
      <w:r>
        <w:rPr>
          <w:rFonts w:ascii="Times New Roman" w:hAnsi="Times New Roman"/>
          <w:sz w:val="28"/>
          <w:szCs w:val="28"/>
        </w:rPr>
        <w:t>, объяснением С.Н. Яшунина, справкой врача нарколога, актом медицинского освидет</w:t>
      </w:r>
      <w:r>
        <w:rPr>
          <w:rFonts w:ascii="Times New Roman" w:hAnsi="Times New Roman"/>
          <w:sz w:val="28"/>
          <w:szCs w:val="28"/>
        </w:rPr>
        <w:t>ельствования на состояние опьянения, справкой о результатах химико – токсикологических исследований, протоколом об административном правонарушении, заявлением, распиской и  другими материалами дела.</w:t>
      </w:r>
    </w:p>
    <w:p w:rsidR="00735C4E" w:rsidP="0073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</w:t>
      </w:r>
      <w:r>
        <w:rPr>
          <w:rFonts w:ascii="Times New Roman" w:hAnsi="Times New Roman"/>
          <w:sz w:val="28"/>
          <w:szCs w:val="28"/>
        </w:rPr>
        <w:t>статьи 26.11 КоАП РФ, суд приходит к выводу о доказанности события и состава административного правонарушения.</w:t>
      </w:r>
    </w:p>
    <w:p w:rsidR="00735C4E" w:rsidP="0073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С.Н. Яшунин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6.9 КоАП РФ, то есть потребление наркотическ</w:t>
      </w:r>
      <w:r>
        <w:rPr>
          <w:rFonts w:ascii="Times New Roman" w:hAnsi="Times New Roman"/>
          <w:sz w:val="28"/>
          <w:szCs w:val="28"/>
        </w:rPr>
        <w:t xml:space="preserve">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его здоровья и состояние  з</w:t>
      </w:r>
      <w:r>
        <w:rPr>
          <w:rFonts w:ascii="Times New Roman" w:hAnsi="Times New Roman"/>
          <w:sz w:val="28"/>
          <w:szCs w:val="28"/>
        </w:rPr>
        <w:t>доровья его близких родственников;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735C4E" w:rsidP="00735C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</w:t>
      </w:r>
      <w:r>
        <w:rPr>
          <w:rFonts w:ascii="Times New Roman" w:hAnsi="Times New Roman"/>
          <w:sz w:val="28"/>
          <w:szCs w:val="28"/>
        </w:rPr>
        <w:t xml:space="preserve">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 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считает о необходимости возложения на С.Н. Яшунина обязанностей пройти лечение в связи</w:t>
      </w:r>
      <w:r>
        <w:rPr>
          <w:rFonts w:ascii="Times New Roman" w:hAnsi="Times New Roman"/>
          <w:sz w:val="28"/>
          <w:szCs w:val="28"/>
        </w:rPr>
        <w:t xml:space="preserve"> с потреблением наркотических средств без назначения врача.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статьями 29.9-29.10 КоАП РФ, мировой судья,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C4E" w:rsidP="00735C4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735C4E" w:rsidP="00735C4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5C4E" w:rsidP="00735C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Яшунина С.Н.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735C4E" w:rsidP="00735C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Срок ареста исчислять с 16 часов  22  минут   21 апреля  2022  года.</w:t>
      </w:r>
    </w:p>
    <w:p w:rsidR="00735C4E" w:rsidP="00735C4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/>
          <w:sz w:val="28"/>
          <w:szCs w:val="28"/>
        </w:rPr>
        <w:t>Яшунина Сергея Николаевича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лечения в связи потреблением наркотических средств. </w:t>
      </w:r>
    </w:p>
    <w:p w:rsidR="00735C4E" w:rsidP="00735C4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 исполнением данной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бязанности возложить на органы внутренних дел. </w:t>
      </w:r>
    </w:p>
    <w:p w:rsidR="00735C4E" w:rsidP="00735C4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735C4E" w:rsidP="0073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C4E" w:rsidP="00735C4E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         Р.Х. Каримов</w:t>
      </w:r>
    </w:p>
    <w:p w:rsidR="00735C4E" w:rsidP="00735C4E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35C4E" w:rsidP="00735C4E">
      <w:pPr>
        <w:spacing w:after="0" w:line="240" w:lineRule="auto"/>
        <w:jc w:val="both"/>
      </w:pPr>
    </w:p>
    <w:p w:rsidR="00735C4E" w:rsidP="00735C4E">
      <w:pPr>
        <w:spacing w:after="0" w:line="240" w:lineRule="auto"/>
        <w:jc w:val="both"/>
      </w:pPr>
    </w:p>
    <w:p w:rsidR="00735C4E" w:rsidP="00735C4E">
      <w:pPr>
        <w:spacing w:after="0" w:line="240" w:lineRule="auto"/>
        <w:jc w:val="both"/>
      </w:pPr>
    </w:p>
    <w:p w:rsidR="00735C4E" w:rsidP="00735C4E">
      <w:pPr>
        <w:spacing w:after="0" w:line="240" w:lineRule="auto"/>
        <w:jc w:val="both"/>
      </w:pPr>
    </w:p>
    <w:p w:rsidR="00735C4E" w:rsidP="00735C4E"/>
    <w:p w:rsidR="00735C4E" w:rsidP="00735C4E"/>
    <w:p w:rsidR="00735C4E" w:rsidP="00735C4E"/>
    <w:p w:rsidR="00735C4E" w:rsidP="00735C4E"/>
    <w:p w:rsidR="00735C4E" w:rsidP="00735C4E"/>
    <w:p w:rsidR="001D0C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A6"/>
    <w:rsid w:val="001D0CAA"/>
    <w:rsid w:val="003A1FC9"/>
    <w:rsid w:val="00735C4E"/>
    <w:rsid w:val="00E06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4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