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rPr>
          <w:sz w:val="28"/>
          <w:szCs w:val="28"/>
        </w:rPr>
      </w:pPr>
    </w:p>
    <w:p w:rsidR="00E10827" w:rsidP="00E10827">
      <w:pPr>
        <w:jc w:val="right"/>
      </w:pPr>
      <w:r>
        <w:t>дело № 5-</w:t>
      </w:r>
      <w:r w:rsidR="00E77D2F">
        <w:t>211</w:t>
      </w:r>
      <w:r>
        <w:t>/20</w:t>
      </w:r>
      <w:r w:rsidR="00E77D2F">
        <w:t>22</w:t>
      </w:r>
    </w:p>
    <w:p w:rsidR="00E10827" w:rsidRPr="00A556E8" w:rsidP="00E10827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E77D2F">
        <w:rPr>
          <w:color w:val="000000" w:themeColor="text1"/>
        </w:rPr>
        <w:t>22</w:t>
      </w:r>
      <w:r w:rsidRPr="00A556E8">
        <w:rPr>
          <w:color w:val="000000" w:themeColor="text1"/>
        </w:rPr>
        <w:t>-</w:t>
      </w:r>
      <w:r w:rsidR="00E77D2F">
        <w:rPr>
          <w:color w:val="000000" w:themeColor="text1"/>
        </w:rPr>
        <w:t>000592</w:t>
      </w:r>
      <w:r w:rsidRPr="00A556E8">
        <w:rPr>
          <w:color w:val="000000" w:themeColor="text1"/>
        </w:rPr>
        <w:t>-</w:t>
      </w:r>
      <w:r w:rsidR="00E77D2F">
        <w:rPr>
          <w:color w:val="000000" w:themeColor="text1"/>
        </w:rPr>
        <w:t>12</w:t>
      </w:r>
    </w:p>
    <w:p w:rsidR="00E10827" w:rsidP="00E10827">
      <w:pPr>
        <w:jc w:val="right"/>
        <w:rPr>
          <w:sz w:val="28"/>
          <w:szCs w:val="28"/>
        </w:rPr>
      </w:pPr>
    </w:p>
    <w:p w:rsidR="00E10827" w:rsidP="00E108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0827" w:rsidP="00E108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E10827" w:rsidP="00E10827">
      <w:pPr>
        <w:jc w:val="center"/>
        <w:rPr>
          <w:sz w:val="28"/>
          <w:szCs w:val="28"/>
        </w:rPr>
      </w:pPr>
    </w:p>
    <w:p w:rsidR="00E10827" w:rsidP="00E10827">
      <w:pPr>
        <w:rPr>
          <w:sz w:val="28"/>
          <w:szCs w:val="28"/>
        </w:rPr>
      </w:pPr>
      <w:r>
        <w:rPr>
          <w:sz w:val="28"/>
          <w:szCs w:val="28"/>
        </w:rPr>
        <w:t xml:space="preserve">19 апреля 2022 года                                                                    город Чистополь  </w:t>
      </w:r>
    </w:p>
    <w:p w:rsidR="00E10827" w:rsidP="00E108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E10827" w:rsidP="00E10827">
      <w:pPr>
        <w:rPr>
          <w:sz w:val="28"/>
          <w:szCs w:val="28"/>
        </w:rPr>
      </w:pPr>
    </w:p>
    <w:p w:rsidR="00E10827" w:rsidP="00E10827">
      <w:pPr>
        <w:ind w:firstLine="708"/>
        <w:jc w:val="both"/>
        <w:rPr>
          <w:sz w:val="28"/>
          <w:szCs w:val="28"/>
        </w:rPr>
      </w:pPr>
      <w:r>
        <w:rPr>
          <w:sz w:val="29"/>
          <w:szCs w:val="29"/>
        </w:rPr>
        <w:t xml:space="preserve">Мировой судья судебного участка № 4 по Чистопольскому судебному району Республики Татарстан Р.Х. Каримов </w:t>
      </w:r>
      <w:r w:rsidRPr="00594796">
        <w:rPr>
          <w:sz w:val="28"/>
          <w:szCs w:val="28"/>
        </w:rPr>
        <w:t>(Республика Татарстан, г. Чистополь, ул. Ленина, д. 2«а»)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рассмотрев </w:t>
      </w:r>
      <w:r w:rsidR="006378AE">
        <w:rPr>
          <w:sz w:val="28"/>
          <w:szCs w:val="28"/>
        </w:rPr>
        <w:t xml:space="preserve">с участием Р.Р. Халитова </w:t>
      </w:r>
      <w:r>
        <w:rPr>
          <w:sz w:val="28"/>
          <w:szCs w:val="28"/>
        </w:rPr>
        <w:t>материалы дела об административном правонарушении в отношении:</w:t>
      </w:r>
    </w:p>
    <w:p w:rsidR="00E10827" w:rsidP="00E1082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7D2F">
        <w:rPr>
          <w:sz w:val="28"/>
          <w:szCs w:val="28"/>
        </w:rPr>
        <w:t>Халитова</w:t>
      </w:r>
      <w:r w:rsidR="00E77D2F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>
        <w:rPr>
          <w:sz w:val="28"/>
          <w:szCs w:val="28"/>
        </w:rPr>
        <w:t xml:space="preserve">, </w:t>
      </w:r>
      <w:r w:rsidRPr="00FF23BC">
        <w:rPr>
          <w:sz w:val="28"/>
          <w:szCs w:val="28"/>
        </w:rPr>
        <w:t>ДАННЫЕ ИЗЪЯТЫ</w:t>
      </w:r>
      <w:r w:rsidR="00E77D2F">
        <w:rPr>
          <w:sz w:val="28"/>
          <w:szCs w:val="28"/>
        </w:rPr>
        <w:t>,</w:t>
      </w:r>
    </w:p>
    <w:p w:rsidR="00E10827" w:rsidP="00E1082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в совершении административного правонарушения, предусмотренного частью </w:t>
      </w:r>
      <w:r w:rsidR="00A42610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FF6E29" w:rsidRPr="000B7186" w:rsidP="00FF6E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23B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Р.Р. </w:t>
      </w:r>
      <w:r>
        <w:rPr>
          <w:sz w:val="28"/>
          <w:szCs w:val="28"/>
        </w:rPr>
        <w:t>Халитов</w:t>
      </w:r>
      <w:r w:rsidR="00E10827">
        <w:rPr>
          <w:sz w:val="28"/>
          <w:szCs w:val="28"/>
        </w:rPr>
        <w:t xml:space="preserve">, </w:t>
      </w:r>
      <w:r w:rsidR="00E10827">
        <w:rPr>
          <w:sz w:val="28"/>
          <w:szCs w:val="28"/>
        </w:rPr>
        <w:t>находясь</w:t>
      </w:r>
      <w:r w:rsidR="00E10827">
        <w:rPr>
          <w:sz w:val="28"/>
          <w:szCs w:val="28"/>
        </w:rPr>
        <w:t xml:space="preserve"> </w:t>
      </w:r>
      <w:r w:rsidRPr="00FF23B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передал управление </w:t>
      </w:r>
      <w:r w:rsidRPr="001214D9">
        <w:rPr>
          <w:sz w:val="28"/>
          <w:szCs w:val="28"/>
        </w:rPr>
        <w:t xml:space="preserve">автомобилем </w:t>
      </w:r>
      <w:r>
        <w:rPr>
          <w:sz w:val="28"/>
          <w:szCs w:val="28"/>
        </w:rPr>
        <w:t>«</w:t>
      </w:r>
      <w:r w:rsidRPr="00FF23BC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», </w:t>
      </w:r>
      <w:r w:rsidRPr="001214D9">
        <w:rPr>
          <w:sz w:val="28"/>
          <w:szCs w:val="28"/>
        </w:rPr>
        <w:t xml:space="preserve">государственный регистрационный знак </w:t>
      </w:r>
      <w:r w:rsidRPr="00FF23BC">
        <w:rPr>
          <w:sz w:val="28"/>
          <w:szCs w:val="28"/>
        </w:rPr>
        <w:t>ДАННЫЕ ИЗЪЯТЫ</w:t>
      </w:r>
      <w:r w:rsidRPr="001214D9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находящемуся в состоянии алкогольного опьянения М.Ю. Ильдимирову,</w:t>
      </w:r>
      <w:r w:rsidRPr="00BE5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нарушив пункты 2.1.1, 2.7 </w:t>
      </w:r>
      <w:r w:rsidRPr="00500B37">
        <w:rPr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</w:t>
      </w:r>
      <w:r w:rsidRPr="00500B37">
        <w:rPr>
          <w:sz w:val="28"/>
          <w:szCs w:val="28"/>
        </w:rPr>
        <w:t>лее – ПДД)</w:t>
      </w:r>
      <w:r w:rsidRPr="003151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32A8" w:rsidP="00E76F9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Р.Р. Халитов</w:t>
      </w:r>
      <w:r w:rsidR="00E10827">
        <w:rPr>
          <w:sz w:val="28"/>
          <w:szCs w:val="28"/>
        </w:rPr>
        <w:t xml:space="preserve"> </w:t>
      </w:r>
      <w:r w:rsidR="00B75335">
        <w:rPr>
          <w:rFonts w:ascii="Times New Roman CYR" w:hAnsi="Times New Roman CYR" w:cs="Times New Roman CYR"/>
          <w:sz w:val="28"/>
          <w:szCs w:val="28"/>
        </w:rPr>
        <w:t>в</w:t>
      </w:r>
      <w:r w:rsidR="00FF6E29">
        <w:rPr>
          <w:rFonts w:ascii="Times New Roman CYR" w:hAnsi="Times New Roman CYR" w:cs="Times New Roman CYR"/>
          <w:sz w:val="28"/>
          <w:szCs w:val="28"/>
        </w:rPr>
        <w:t xml:space="preserve"> судебно</w:t>
      </w:r>
      <w:r>
        <w:rPr>
          <w:rFonts w:ascii="Times New Roman CYR" w:hAnsi="Times New Roman CYR" w:cs="Times New Roman CYR"/>
          <w:sz w:val="28"/>
          <w:szCs w:val="28"/>
        </w:rPr>
        <w:t xml:space="preserve">м </w:t>
      </w:r>
      <w:r w:rsidR="00031231">
        <w:rPr>
          <w:rFonts w:ascii="Times New Roman CYR" w:hAnsi="Times New Roman CYR" w:cs="Times New Roman CYR"/>
          <w:sz w:val="28"/>
          <w:szCs w:val="28"/>
        </w:rPr>
        <w:t>заседани</w:t>
      </w:r>
      <w:r>
        <w:rPr>
          <w:rFonts w:ascii="Times New Roman CYR" w:hAnsi="Times New Roman CYR" w:cs="Times New Roman CYR"/>
          <w:sz w:val="28"/>
          <w:szCs w:val="28"/>
        </w:rPr>
        <w:t xml:space="preserve">и свою вину не признал, пояснив, что действительно катался вместе с М.Ю. Ильдимировым на указанном автомобиле, после совместного употребления спиртных напитков. М.Ю. Ильдимиров управлял автомобилем, он сидел на </w:t>
      </w:r>
      <w:r>
        <w:rPr>
          <w:rFonts w:ascii="Times New Roman CYR" w:hAnsi="Times New Roman CYR" w:cs="Times New Roman CYR"/>
          <w:sz w:val="28"/>
          <w:szCs w:val="28"/>
        </w:rPr>
        <w:t xml:space="preserve">переднем пассажирском сиденье. Факт передачи управления автомобилем не признает¸ в связи с тем, что автомобиль принадлежит его отцу Р.Р. Халитову.   </w:t>
      </w:r>
    </w:p>
    <w:p w:rsidR="00FF6E29" w:rsidRPr="000B4F73" w:rsidP="00FF6E29">
      <w:pPr>
        <w:ind w:firstLine="708"/>
        <w:jc w:val="both"/>
        <w:rPr>
          <w:sz w:val="28"/>
          <w:szCs w:val="28"/>
        </w:rPr>
      </w:pPr>
      <w:r w:rsidRPr="000B4F73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</w:t>
      </w:r>
      <w:r w:rsidR="001832A8">
        <w:rPr>
          <w:sz w:val="28"/>
          <w:szCs w:val="28"/>
        </w:rPr>
        <w:t>выслушав Р</w:t>
      </w:r>
      <w:r w:rsidR="00A50084">
        <w:rPr>
          <w:sz w:val="28"/>
          <w:szCs w:val="28"/>
        </w:rPr>
        <w:t xml:space="preserve">.Р. Халитова, </w:t>
      </w:r>
      <w:r>
        <w:rPr>
          <w:sz w:val="28"/>
          <w:szCs w:val="28"/>
        </w:rPr>
        <w:t xml:space="preserve">изучив и </w:t>
      </w:r>
      <w:r w:rsidRPr="000B4F73">
        <w:rPr>
          <w:sz w:val="28"/>
          <w:szCs w:val="28"/>
        </w:rPr>
        <w:t xml:space="preserve">исследовав в совокупности материалы дела, приходит к </w:t>
      </w:r>
      <w:r w:rsidRPr="000B4F73">
        <w:rPr>
          <w:sz w:val="28"/>
          <w:szCs w:val="28"/>
        </w:rPr>
        <w:t>следующему.</w:t>
      </w:r>
    </w:p>
    <w:p w:rsidR="00FF6E29" w:rsidRPr="00C43B6F" w:rsidP="00FF6E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B6F">
        <w:rPr>
          <w:rFonts w:ascii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 водителю запрещается передавать управление транспортным средством лицам, находящимся в состоянии опьянения, под воздействием лекарственных препаратов, в болезненном или</w:t>
      </w:r>
      <w:r w:rsidRPr="00C43B6F">
        <w:rPr>
          <w:rFonts w:ascii="Times New Roman" w:hAnsi="Times New Roman" w:cs="Times New Roman"/>
          <w:sz w:val="28"/>
          <w:szCs w:val="28"/>
        </w:rPr>
        <w:t xml:space="preserve">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подкатегории.</w:t>
      </w:r>
    </w:p>
    <w:p w:rsidR="00FF6E29" w:rsidRPr="002B1060" w:rsidP="00FF6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060">
        <w:rPr>
          <w:sz w:val="28"/>
          <w:szCs w:val="28"/>
        </w:rPr>
        <w:t>В соответствии с частью 2 статьи 12.8 Кодекса Российской Федерации об административ</w:t>
      </w:r>
      <w:r w:rsidRPr="002B1060">
        <w:rPr>
          <w:sz w:val="28"/>
          <w:szCs w:val="28"/>
        </w:rPr>
        <w:t xml:space="preserve">ных правонарушениях передача управления транспортным средством лицу, находящемуся в состоянии опьянения, влечет наложение административного штрафа в размере тридцати тысяч рублей с лишением </w:t>
      </w:r>
      <w:r w:rsidRPr="002B1060">
        <w:rPr>
          <w:sz w:val="28"/>
          <w:szCs w:val="28"/>
        </w:rPr>
        <w:t>права управления транспортными средствами на срок от полутора до д</w:t>
      </w:r>
      <w:r w:rsidRPr="002B1060">
        <w:rPr>
          <w:sz w:val="28"/>
          <w:szCs w:val="28"/>
        </w:rPr>
        <w:t>вух лет.</w:t>
      </w:r>
    </w:p>
    <w:p w:rsidR="00FF6E29" w:rsidRPr="000B7186" w:rsidP="00FF6E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E77D2F">
        <w:rPr>
          <w:sz w:val="28"/>
          <w:szCs w:val="28"/>
        </w:rPr>
        <w:t xml:space="preserve">М.Ю. </w:t>
      </w:r>
      <w:r w:rsidR="00E77D2F">
        <w:rPr>
          <w:sz w:val="28"/>
          <w:szCs w:val="28"/>
        </w:rPr>
        <w:t>Халитов</w:t>
      </w:r>
      <w:r w:rsidR="00E10827">
        <w:rPr>
          <w:sz w:val="28"/>
          <w:szCs w:val="28"/>
        </w:rPr>
        <w:t xml:space="preserve">, </w:t>
      </w:r>
      <w:r w:rsidRPr="00E77D2F" w:rsidR="00E77D2F">
        <w:rPr>
          <w:sz w:val="28"/>
          <w:szCs w:val="28"/>
        </w:rPr>
        <w:t xml:space="preserve">находясь возле </w:t>
      </w:r>
      <w:r w:rsidRPr="00FF23BC">
        <w:rPr>
          <w:sz w:val="28"/>
          <w:szCs w:val="28"/>
        </w:rPr>
        <w:t>ДАННЫЕ ИЗЪЯТЫ</w:t>
      </w:r>
      <w:r w:rsidRPr="00E77D2F" w:rsidR="00E77D2F">
        <w:rPr>
          <w:sz w:val="28"/>
          <w:szCs w:val="28"/>
        </w:rPr>
        <w:t>, передал управление автомобилем «</w:t>
      </w:r>
      <w:r w:rsidRPr="00FF23BC">
        <w:rPr>
          <w:sz w:val="28"/>
          <w:szCs w:val="28"/>
        </w:rPr>
        <w:t>ДАННЫЕ ИЗЪЯТЫ</w:t>
      </w:r>
      <w:r w:rsidRPr="00E77D2F" w:rsidR="00E77D2F">
        <w:rPr>
          <w:sz w:val="28"/>
          <w:szCs w:val="28"/>
        </w:rPr>
        <w:t xml:space="preserve">», государственный регистрационный знак </w:t>
      </w:r>
      <w:r w:rsidRPr="00FF23BC">
        <w:rPr>
          <w:sz w:val="28"/>
          <w:szCs w:val="28"/>
        </w:rPr>
        <w:t>ДАННЫЕ ИЗЪЯТЫ</w:t>
      </w:r>
      <w:r w:rsidRPr="00E77D2F" w:rsidR="00E77D2F">
        <w:rPr>
          <w:sz w:val="28"/>
          <w:szCs w:val="28"/>
        </w:rPr>
        <w:t xml:space="preserve">, </w:t>
      </w:r>
      <w:r w:rsidRPr="00E77D2F" w:rsidR="00E77D2F">
        <w:rPr>
          <w:sz w:val="28"/>
          <w:szCs w:val="28"/>
        </w:rPr>
        <w:t>находящемуся</w:t>
      </w:r>
      <w:r w:rsidRPr="00E77D2F" w:rsidR="00E77D2F">
        <w:rPr>
          <w:sz w:val="28"/>
          <w:szCs w:val="28"/>
        </w:rPr>
        <w:t xml:space="preserve"> в состоянии алкоголь</w:t>
      </w:r>
      <w:r w:rsidR="00E77D2F">
        <w:rPr>
          <w:sz w:val="28"/>
          <w:szCs w:val="28"/>
        </w:rPr>
        <w:t>ного опьянения М.Ю.</w:t>
      </w:r>
      <w:r>
        <w:rPr>
          <w:sz w:val="28"/>
          <w:szCs w:val="28"/>
        </w:rPr>
        <w:t>,</w:t>
      </w:r>
      <w:r w:rsidRPr="00BE5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результат его освидетельствования на состояние алкогольного опьянения </w:t>
      </w:r>
      <w:r w:rsidRPr="00FF23BC">
        <w:rPr>
          <w:sz w:val="28"/>
          <w:szCs w:val="28"/>
        </w:rPr>
        <w:t xml:space="preserve">ДАННЫЕ </w:t>
      </w:r>
      <w:r w:rsidRPr="00FF23BC">
        <w:rPr>
          <w:sz w:val="28"/>
          <w:szCs w:val="28"/>
        </w:rPr>
        <w:t>ИЗЪЯТЫ</w:t>
      </w:r>
      <w:r>
        <w:rPr>
          <w:sz w:val="28"/>
          <w:szCs w:val="28"/>
        </w:rPr>
        <w:t>мг</w:t>
      </w:r>
      <w:r>
        <w:rPr>
          <w:sz w:val="28"/>
          <w:szCs w:val="28"/>
        </w:rPr>
        <w:t>/л</w:t>
      </w:r>
      <w:r w:rsidRPr="003151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6E29" w:rsidP="00FF6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E77D2F">
        <w:rPr>
          <w:sz w:val="28"/>
          <w:szCs w:val="28"/>
        </w:rPr>
        <w:t>М.Ю. Халитов</w:t>
      </w:r>
      <w:r w:rsidR="00A50084">
        <w:rPr>
          <w:sz w:val="28"/>
          <w:szCs w:val="28"/>
        </w:rPr>
        <w:t>ым</w:t>
      </w:r>
      <w:r w:rsidR="00E10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 подтверждается: </w:t>
      </w:r>
    </w:p>
    <w:p w:rsidR="00FF6E29" w:rsidP="001A12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ротоколом об административном правонарушении </w:t>
      </w:r>
      <w:r w:rsidRPr="00FF23BC">
        <w:rPr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, где изложены все обстоятельства совершенного административного правонарушении; копией </w:t>
      </w:r>
      <w:r w:rsidR="00A811F5">
        <w:rPr>
          <w:color w:val="000000"/>
          <w:sz w:val="28"/>
          <w:szCs w:val="28"/>
        </w:rPr>
        <w:t>приговора Чистопольского городского суда</w:t>
      </w:r>
      <w:r w:rsidR="00A225C4">
        <w:rPr>
          <w:sz w:val="28"/>
          <w:szCs w:val="28"/>
        </w:rPr>
        <w:t xml:space="preserve"> Республики Татарстан</w:t>
      </w:r>
      <w:r>
        <w:rPr>
          <w:color w:val="000000"/>
          <w:sz w:val="28"/>
          <w:szCs w:val="28"/>
        </w:rPr>
        <w:t xml:space="preserve"> </w:t>
      </w:r>
      <w:r w:rsidR="00A811F5">
        <w:rPr>
          <w:color w:val="000000"/>
          <w:sz w:val="28"/>
          <w:szCs w:val="28"/>
        </w:rPr>
        <w:t xml:space="preserve">№ </w:t>
      </w:r>
      <w:r w:rsidRPr="00FF23BC">
        <w:rPr>
          <w:color w:val="000000"/>
          <w:sz w:val="28"/>
          <w:szCs w:val="28"/>
        </w:rPr>
        <w:t xml:space="preserve">ДАННЫЕ </w:t>
      </w:r>
      <w:r w:rsidRPr="00FF23BC">
        <w:rPr>
          <w:color w:val="000000"/>
          <w:sz w:val="28"/>
          <w:szCs w:val="28"/>
        </w:rPr>
        <w:t>ИЗЪЯТЫ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отношении </w:t>
      </w:r>
      <w:r w:rsidR="00E77D2F">
        <w:rPr>
          <w:sz w:val="28"/>
          <w:szCs w:val="28"/>
        </w:rPr>
        <w:t>М.Ю.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согласно которому </w:t>
      </w:r>
      <w:r w:rsidR="00E77D2F">
        <w:rPr>
          <w:sz w:val="28"/>
          <w:szCs w:val="28"/>
        </w:rPr>
        <w:t xml:space="preserve">М.Ю. </w:t>
      </w:r>
      <w:r>
        <w:rPr>
          <w:sz w:val="28"/>
          <w:szCs w:val="28"/>
        </w:rPr>
        <w:t xml:space="preserve">привлечен к </w:t>
      </w:r>
      <w:r w:rsidR="00A811F5">
        <w:rPr>
          <w:sz w:val="28"/>
          <w:szCs w:val="28"/>
        </w:rPr>
        <w:t>уголовной ответственности</w:t>
      </w:r>
      <w:r>
        <w:rPr>
          <w:sz w:val="28"/>
          <w:szCs w:val="28"/>
        </w:rPr>
        <w:t xml:space="preserve"> по части </w:t>
      </w:r>
      <w:r w:rsidR="008E6E13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A811F5">
        <w:rPr>
          <w:sz w:val="28"/>
          <w:szCs w:val="28"/>
        </w:rPr>
        <w:t>264.1</w:t>
      </w:r>
      <w:r>
        <w:rPr>
          <w:sz w:val="28"/>
          <w:szCs w:val="28"/>
        </w:rPr>
        <w:t xml:space="preserve"> </w:t>
      </w:r>
      <w:r w:rsidR="00A811F5">
        <w:rPr>
          <w:sz w:val="28"/>
          <w:szCs w:val="28"/>
        </w:rPr>
        <w:t>Уголовного кодекса Российской Федерации</w:t>
      </w:r>
      <w:r w:rsidR="008E6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то, что </w:t>
      </w:r>
      <w:r w:rsidRPr="00FF23BC">
        <w:rPr>
          <w:sz w:val="28"/>
          <w:szCs w:val="28"/>
        </w:rPr>
        <w:t xml:space="preserve">ДАННЫЕ </w:t>
      </w:r>
      <w:r w:rsidRPr="00FF23BC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управлял автомобилем в состоянии алкогольного </w:t>
      </w:r>
      <w:r>
        <w:rPr>
          <w:sz w:val="28"/>
          <w:szCs w:val="28"/>
        </w:rPr>
        <w:t>опьянения</w:t>
      </w:r>
      <w:r>
        <w:rPr>
          <w:color w:val="000000"/>
          <w:sz w:val="28"/>
          <w:szCs w:val="28"/>
        </w:rPr>
        <w:t>, рапортом</w:t>
      </w:r>
      <w:r w:rsidR="00A811F5">
        <w:rPr>
          <w:color w:val="000000"/>
          <w:sz w:val="28"/>
          <w:szCs w:val="28"/>
        </w:rPr>
        <w:t>, объяснением</w:t>
      </w:r>
      <w:r>
        <w:rPr>
          <w:color w:val="000000"/>
          <w:sz w:val="28"/>
          <w:szCs w:val="28"/>
        </w:rPr>
        <w:t xml:space="preserve"> </w:t>
      </w:r>
      <w:r w:rsidR="00E77D2F">
        <w:rPr>
          <w:color w:val="000000"/>
          <w:sz w:val="28"/>
          <w:szCs w:val="28"/>
        </w:rPr>
        <w:t>А.С.</w:t>
      </w:r>
      <w:r w:rsidR="001A1241">
        <w:rPr>
          <w:color w:val="000000"/>
          <w:sz w:val="28"/>
          <w:szCs w:val="28"/>
        </w:rPr>
        <w:t>;</w:t>
      </w:r>
      <w:r w:rsidRPr="001A1241" w:rsidR="001A1241">
        <w:rPr>
          <w:color w:val="000000"/>
          <w:sz w:val="28"/>
          <w:szCs w:val="28"/>
        </w:rPr>
        <w:t xml:space="preserve"> </w:t>
      </w:r>
      <w:r w:rsidR="00E77D2F">
        <w:rPr>
          <w:color w:val="000000"/>
          <w:sz w:val="28"/>
          <w:szCs w:val="28"/>
        </w:rPr>
        <w:t xml:space="preserve">объяснением Р.Р., </w:t>
      </w:r>
      <w:r w:rsidRPr="00305BE5" w:rsidR="00305BE5">
        <w:rPr>
          <w:color w:val="000000"/>
          <w:sz w:val="28"/>
          <w:szCs w:val="28"/>
        </w:rPr>
        <w:t xml:space="preserve">записью видеофиксатора, </w:t>
      </w:r>
      <w:r>
        <w:rPr>
          <w:color w:val="000000"/>
          <w:sz w:val="28"/>
          <w:szCs w:val="28"/>
        </w:rPr>
        <w:t xml:space="preserve">и другими материалами.  </w:t>
      </w:r>
    </w:p>
    <w:p w:rsidR="00FF6E29" w:rsidP="00FF6E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9E5">
        <w:rPr>
          <w:rFonts w:ascii="Times New Roman" w:hAnsi="Times New Roman" w:cs="Times New Roman"/>
          <w:sz w:val="28"/>
          <w:szCs w:val="28"/>
        </w:rPr>
        <w:t xml:space="preserve">Таким образом, факт передачи </w:t>
      </w:r>
      <w:r w:rsidR="00E77D2F">
        <w:rPr>
          <w:rFonts w:ascii="Times New Roman" w:hAnsi="Times New Roman" w:cs="Times New Roman"/>
          <w:sz w:val="28"/>
          <w:szCs w:val="28"/>
        </w:rPr>
        <w:t>Р.Р. Халитовым</w:t>
      </w:r>
      <w:r w:rsidR="00E10827">
        <w:rPr>
          <w:sz w:val="28"/>
          <w:szCs w:val="28"/>
        </w:rPr>
        <w:t xml:space="preserve">  </w:t>
      </w:r>
      <w:r w:rsidRPr="008E6E13">
        <w:rPr>
          <w:rFonts w:ascii="Times New Roman" w:hAnsi="Times New Roman" w:cs="Times New Roman"/>
          <w:sz w:val="28"/>
          <w:szCs w:val="28"/>
        </w:rPr>
        <w:t xml:space="preserve">управления транспортным средством лицу, находящемуся в состоянии опьянения объективно </w:t>
      </w:r>
      <w:r w:rsidRPr="008E6E13">
        <w:rPr>
          <w:rFonts w:ascii="Times New Roman" w:hAnsi="Times New Roman" w:cs="Times New Roman"/>
          <w:sz w:val="28"/>
          <w:szCs w:val="28"/>
        </w:rPr>
        <w:t>подтвержден совокупностью собранных</w:t>
      </w:r>
      <w:r w:rsidRPr="007E49E5">
        <w:rPr>
          <w:rFonts w:ascii="Times New Roman" w:hAnsi="Times New Roman" w:cs="Times New Roman"/>
          <w:sz w:val="28"/>
          <w:szCs w:val="28"/>
        </w:rPr>
        <w:t xml:space="preserve">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непротиворечивы, и признаются достоверными относительно с</w:t>
      </w:r>
      <w:r w:rsidRPr="007E49E5">
        <w:rPr>
          <w:rFonts w:ascii="Times New Roman" w:hAnsi="Times New Roman" w:cs="Times New Roman"/>
          <w:sz w:val="28"/>
          <w:szCs w:val="28"/>
        </w:rPr>
        <w:t>обытия правонарушения.</w:t>
      </w:r>
    </w:p>
    <w:p w:rsidR="00A50084" w:rsidRPr="00283E4B" w:rsidP="00A5008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83E4B">
        <w:rPr>
          <w:color w:val="000000"/>
          <w:sz w:val="28"/>
          <w:szCs w:val="28"/>
        </w:rPr>
        <w:t xml:space="preserve">Доводы </w:t>
      </w:r>
      <w:r>
        <w:rPr>
          <w:color w:val="000000"/>
          <w:sz w:val="28"/>
          <w:szCs w:val="28"/>
        </w:rPr>
        <w:t>Р.Р. Халитова,</w:t>
      </w:r>
      <w:r w:rsidRPr="00283E4B">
        <w:rPr>
          <w:color w:val="000000"/>
          <w:sz w:val="28"/>
          <w:szCs w:val="28"/>
        </w:rPr>
        <w:t xml:space="preserve"> опровергаются вышеуказанными доказательствами, не влияют на существо совершенного правонарушения, доказанность </w:t>
      </w:r>
      <w:r>
        <w:rPr>
          <w:color w:val="000000"/>
          <w:sz w:val="28"/>
          <w:szCs w:val="28"/>
        </w:rPr>
        <w:t>его</w:t>
      </w:r>
      <w:r w:rsidRPr="00283E4B">
        <w:rPr>
          <w:color w:val="000000"/>
          <w:sz w:val="28"/>
          <w:szCs w:val="28"/>
        </w:rPr>
        <w:t xml:space="preserve"> вины и на квалификацию </w:t>
      </w:r>
      <w:r>
        <w:rPr>
          <w:color w:val="000000"/>
          <w:sz w:val="28"/>
          <w:szCs w:val="28"/>
        </w:rPr>
        <w:t>его</w:t>
      </w:r>
      <w:r w:rsidRPr="00283E4B">
        <w:rPr>
          <w:color w:val="000000"/>
          <w:sz w:val="28"/>
          <w:szCs w:val="28"/>
        </w:rPr>
        <w:t xml:space="preserve"> действий. </w:t>
      </w:r>
    </w:p>
    <w:p w:rsidR="00FF6E29" w:rsidP="00FF6E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9E5">
        <w:rPr>
          <w:rFonts w:ascii="Times New Roman" w:hAnsi="Times New Roman" w:cs="Times New Roman"/>
          <w:sz w:val="28"/>
          <w:szCs w:val="28"/>
        </w:rPr>
        <w:t>Мировой судья, оценив доказательства при всестороннем, п</w:t>
      </w:r>
      <w:r w:rsidRPr="007E49E5">
        <w:rPr>
          <w:rFonts w:ascii="Times New Roman" w:hAnsi="Times New Roman" w:cs="Times New Roman"/>
          <w:sz w:val="28"/>
          <w:szCs w:val="28"/>
        </w:rPr>
        <w:t xml:space="preserve">олном и объективном исследовании всех обстоятельств дела в их совокупности, считает </w:t>
      </w:r>
      <w:r w:rsidRPr="00A225C4">
        <w:rPr>
          <w:rFonts w:ascii="Times New Roman" w:hAnsi="Times New Roman" w:cs="Times New Roman"/>
          <w:sz w:val="28"/>
          <w:szCs w:val="28"/>
        </w:rPr>
        <w:t xml:space="preserve">вину </w:t>
      </w:r>
      <w:r w:rsidR="00E77D2F">
        <w:rPr>
          <w:rFonts w:ascii="Times New Roman" w:hAnsi="Times New Roman" w:cs="Times New Roman"/>
          <w:sz w:val="28"/>
          <w:szCs w:val="28"/>
        </w:rPr>
        <w:t>Р.Р. Халитова</w:t>
      </w:r>
      <w:r w:rsidR="00E76F92">
        <w:rPr>
          <w:rFonts w:ascii="Times New Roman" w:hAnsi="Times New Roman" w:cs="Times New Roman"/>
          <w:sz w:val="28"/>
          <w:szCs w:val="28"/>
        </w:rPr>
        <w:t xml:space="preserve"> </w:t>
      </w:r>
      <w:r w:rsidRPr="00A225C4">
        <w:rPr>
          <w:rFonts w:ascii="Times New Roman" w:hAnsi="Times New Roman" w:cs="Times New Roman"/>
          <w:sz w:val="28"/>
          <w:szCs w:val="28"/>
        </w:rPr>
        <w:t>установленной</w:t>
      </w:r>
      <w:r w:rsidRPr="008E6E13"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E77D2F">
        <w:rPr>
          <w:rFonts w:ascii="Times New Roman" w:hAnsi="Times New Roman" w:cs="Times New Roman"/>
          <w:sz w:val="28"/>
          <w:szCs w:val="28"/>
        </w:rPr>
        <w:t>го</w:t>
      </w:r>
      <w:r w:rsidRPr="008E6E13">
        <w:rPr>
          <w:rFonts w:ascii="Times New Roman" w:hAnsi="Times New Roman" w:cs="Times New Roman"/>
          <w:sz w:val="28"/>
          <w:szCs w:val="28"/>
        </w:rPr>
        <w:t xml:space="preserve"> действия по части 2 статьи 12.8 Кодекса Российской Федерации об административных правонарушениях, то</w:t>
      </w:r>
      <w:r w:rsidRPr="007E49E5">
        <w:rPr>
          <w:rFonts w:ascii="Times New Roman" w:hAnsi="Times New Roman" w:cs="Times New Roman"/>
          <w:sz w:val="28"/>
          <w:szCs w:val="28"/>
        </w:rPr>
        <w:t xml:space="preserve"> есть передача упра</w:t>
      </w:r>
      <w:r w:rsidRPr="007E49E5">
        <w:rPr>
          <w:rFonts w:ascii="Times New Roman" w:hAnsi="Times New Roman" w:cs="Times New Roman"/>
          <w:sz w:val="28"/>
          <w:szCs w:val="28"/>
        </w:rPr>
        <w:t>вления транспортным средством лицу, находящемуся в состоянии опьянения.</w:t>
      </w:r>
    </w:p>
    <w:p w:rsidR="00FF6E29" w:rsidP="00FF6E29">
      <w:pPr>
        <w:ind w:firstLine="708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</w:t>
      </w:r>
      <w:r>
        <w:rPr>
          <w:sz w:val="28"/>
          <w:szCs w:val="28"/>
        </w:rPr>
        <w:t>м Правил дорожного движения РФ, 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031231">
        <w:rPr>
          <w:sz w:val="28"/>
          <w:szCs w:val="28"/>
        </w:rPr>
        <w:t>й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ее</w:t>
      </w:r>
      <w:r w:rsidRPr="005609E9">
        <w:rPr>
          <w:sz w:val="28"/>
          <w:szCs w:val="28"/>
        </w:rPr>
        <w:t xml:space="preserve"> имущественное положение; </w:t>
      </w:r>
      <w:r w:rsidR="00031231">
        <w:rPr>
          <w:sz w:val="28"/>
          <w:szCs w:val="28"/>
        </w:rPr>
        <w:t>в качестве смягчающих административную ответственность обстоятельств</w:t>
      </w:r>
      <w:r w:rsidR="00E76F92">
        <w:rPr>
          <w:sz w:val="28"/>
          <w:szCs w:val="28"/>
        </w:rPr>
        <w:t xml:space="preserve"> </w:t>
      </w:r>
      <w:r w:rsidR="00031231">
        <w:rPr>
          <w:sz w:val="28"/>
          <w:szCs w:val="28"/>
        </w:rPr>
        <w:t>- состояние здоровья</w:t>
      </w:r>
      <w:r w:rsidR="00A50084">
        <w:rPr>
          <w:sz w:val="28"/>
          <w:szCs w:val="28"/>
        </w:rPr>
        <w:t xml:space="preserve"> наличие на иждивении несовершеннолетнего ребенка</w:t>
      </w:r>
      <w:r w:rsidR="00424A09">
        <w:rPr>
          <w:sz w:val="28"/>
          <w:szCs w:val="28"/>
        </w:rPr>
        <w:t>,</w:t>
      </w:r>
      <w:r w:rsidR="00031231">
        <w:rPr>
          <w:sz w:val="28"/>
          <w:szCs w:val="28"/>
        </w:rPr>
        <w:t xml:space="preserve"> </w:t>
      </w:r>
      <w:r w:rsidR="00424A09">
        <w:rPr>
          <w:sz w:val="28"/>
          <w:szCs w:val="28"/>
        </w:rPr>
        <w:t>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</w:t>
      </w:r>
      <w:r>
        <w:rPr>
          <w:sz w:val="28"/>
          <w:szCs w:val="28"/>
        </w:rPr>
        <w:t>, и с учетом диспозиции и</w:t>
      </w:r>
      <w:r>
        <w:rPr>
          <w:sz w:val="28"/>
          <w:szCs w:val="28"/>
        </w:rPr>
        <w:t xml:space="preserve"> санкции ч</w:t>
      </w:r>
      <w:r w:rsidR="008E6E13">
        <w:rPr>
          <w:sz w:val="28"/>
          <w:szCs w:val="28"/>
        </w:rPr>
        <w:t>асти</w:t>
      </w:r>
      <w:r>
        <w:rPr>
          <w:sz w:val="28"/>
          <w:szCs w:val="28"/>
        </w:rPr>
        <w:t xml:space="preserve"> 2 ст</w:t>
      </w:r>
      <w:r w:rsidR="008E6E13">
        <w:rPr>
          <w:sz w:val="28"/>
          <w:szCs w:val="28"/>
        </w:rPr>
        <w:t>ать</w:t>
      </w:r>
      <w:r>
        <w:rPr>
          <w:sz w:val="28"/>
          <w:szCs w:val="28"/>
        </w:rPr>
        <w:t xml:space="preserve"> 12.8 Кодекса Российской Федерации об административных правонарушениях </w:t>
      </w:r>
      <w:r w:rsidR="008E6E13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социальной </w:t>
      </w:r>
      <w:r>
        <w:rPr>
          <w:sz w:val="28"/>
          <w:szCs w:val="28"/>
        </w:rPr>
        <w:t>справедливости, исправления правонарушителя, и предупреждения совершения им новых противоправных действий,</w:t>
      </w:r>
      <w:r>
        <w:rPr>
          <w:sz w:val="28"/>
          <w:szCs w:val="28"/>
        </w:rPr>
        <w:t xml:space="preserve"> считает необходимым  назначить наказание в виде штрафа в размере 30000 рублей с лишением права управления транспортным средствами на 1 год 6 месяцев. </w:t>
      </w:r>
    </w:p>
    <w:p w:rsidR="00FF6E29" w:rsidP="00FF6E29">
      <w:pPr>
        <w:ind w:firstLine="540"/>
        <w:jc w:val="both"/>
        <w:rPr>
          <w:sz w:val="28"/>
          <w:szCs w:val="28"/>
        </w:rPr>
      </w:pP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FF6E29" w:rsidP="00FF6E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29.9-29.10 </w:t>
      </w:r>
      <w:r w:rsidRPr="00C44EBC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</w:t>
      </w:r>
      <w:r w:rsidRPr="00C44EBC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C44EB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44EBC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административных правонарушениях, мировой судья </w:t>
      </w:r>
    </w:p>
    <w:p w:rsidR="00FF6E29" w:rsidP="00FF6E29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6E29" w:rsidP="00FF6E29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F6E29" w:rsidP="00FF6E29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6E29" w:rsidP="00FF6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E77D2F">
        <w:rPr>
          <w:sz w:val="28"/>
          <w:szCs w:val="28"/>
        </w:rPr>
        <w:t xml:space="preserve">Халитова </w:t>
      </w:r>
      <w:r>
        <w:rPr>
          <w:sz w:val="28"/>
          <w:szCs w:val="28"/>
        </w:rPr>
        <w:t>Р.Р.</w:t>
      </w:r>
      <w:r w:rsidR="00E10827">
        <w:rPr>
          <w:sz w:val="28"/>
          <w:szCs w:val="28"/>
        </w:rPr>
        <w:t xml:space="preserve"> </w:t>
      </w:r>
      <w:r w:rsidR="00ED7D49">
        <w:rPr>
          <w:sz w:val="28"/>
          <w:szCs w:val="28"/>
        </w:rPr>
        <w:t xml:space="preserve">виновным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12.8 Кодекса Российской </w:t>
      </w:r>
      <w:r>
        <w:rPr>
          <w:sz w:val="28"/>
          <w:szCs w:val="28"/>
        </w:rPr>
        <w:t>Федерации об административных правонарушениях и назначить е</w:t>
      </w:r>
      <w:r w:rsidR="003E5B99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административного штрафа в размере 30 000  рублей, путем перечисления на счет УФК по РТ (УГИБДД МВД по РТ), ИНН 1654</w:t>
      </w:r>
      <w:r w:rsidR="008E6E13">
        <w:rPr>
          <w:sz w:val="28"/>
          <w:szCs w:val="28"/>
        </w:rPr>
        <w:t xml:space="preserve">002946, КПП 165945001, ОКТМО </w:t>
      </w:r>
      <w:r w:rsidR="00A811F5">
        <w:rPr>
          <w:sz w:val="28"/>
          <w:szCs w:val="28"/>
        </w:rPr>
        <w:t>92701000</w:t>
      </w:r>
      <w:r>
        <w:rPr>
          <w:sz w:val="28"/>
          <w:szCs w:val="28"/>
        </w:rPr>
        <w:t>, Банк получатель – НБ Р</w:t>
      </w:r>
      <w:r>
        <w:rPr>
          <w:sz w:val="28"/>
          <w:szCs w:val="28"/>
        </w:rPr>
        <w:t>еспублика Татарстан, БИК банка 0</w:t>
      </w:r>
      <w:r w:rsidR="00A225C4">
        <w:rPr>
          <w:sz w:val="28"/>
          <w:szCs w:val="28"/>
        </w:rPr>
        <w:t>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</w:t>
      </w:r>
      <w:r w:rsidR="00A225C4">
        <w:rPr>
          <w:sz w:val="28"/>
          <w:szCs w:val="28"/>
        </w:rPr>
        <w:t>40102810445370000079</w:t>
      </w:r>
      <w:r>
        <w:rPr>
          <w:sz w:val="28"/>
          <w:szCs w:val="28"/>
        </w:rPr>
        <w:t>, КБК 1881160112301000</w:t>
      </w:r>
      <w:r w:rsidR="00E77D2F">
        <w:rPr>
          <w:sz w:val="28"/>
          <w:szCs w:val="28"/>
        </w:rPr>
        <w:t>1</w:t>
      </w:r>
      <w:r>
        <w:rPr>
          <w:sz w:val="28"/>
          <w:szCs w:val="28"/>
        </w:rPr>
        <w:t>140, УИН 188104162</w:t>
      </w:r>
      <w:r w:rsidR="00E77D2F">
        <w:rPr>
          <w:sz w:val="28"/>
          <w:szCs w:val="28"/>
        </w:rPr>
        <w:t>21990017743</w:t>
      </w:r>
      <w:r>
        <w:rPr>
          <w:sz w:val="28"/>
          <w:szCs w:val="28"/>
        </w:rPr>
        <w:t>, с лишением права управления транспортными средствами на срок 1 год 6 месяцев.</w:t>
      </w:r>
    </w:p>
    <w:p w:rsidR="00FF6E29" w:rsidP="00FF6E29">
      <w:pPr>
        <w:ind w:firstLine="708"/>
        <w:jc w:val="both"/>
        <w:rPr>
          <w:rFonts w:ascii="Arial" w:hAnsi="Arial" w:cs="Arial"/>
          <w:color w:val="424141"/>
        </w:rPr>
      </w:pPr>
      <w:r>
        <w:rPr>
          <w:color w:val="000000"/>
          <w:sz w:val="28"/>
          <w:szCs w:val="28"/>
        </w:rPr>
        <w:t xml:space="preserve">Штраф подлежит уплате не позднее 60 дней со дня </w:t>
      </w:r>
      <w:r>
        <w:rPr>
          <w:color w:val="000000"/>
          <w:sz w:val="28"/>
          <w:szCs w:val="28"/>
        </w:rPr>
        <w:t>вступления постановления суда в законную силу.</w:t>
      </w:r>
    </w:p>
    <w:p w:rsidR="00FF6E29" w:rsidP="00FF6E29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FF6E29" w:rsidP="00FF6E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Р.Р. Халитов</w:t>
      </w:r>
      <w:r>
        <w:rPr>
          <w:sz w:val="28"/>
          <w:szCs w:val="28"/>
        </w:rPr>
        <w:t>у</w:t>
      </w:r>
      <w:r w:rsidR="00E10827">
        <w:rPr>
          <w:sz w:val="28"/>
          <w:szCs w:val="28"/>
        </w:rPr>
        <w:t xml:space="preserve"> </w:t>
      </w:r>
      <w:r w:rsidRPr="00113C53">
        <w:rPr>
          <w:sz w:val="28"/>
          <w:szCs w:val="28"/>
        </w:rPr>
        <w:t>в течение трех рабочих дней со дня вступления в законную силу настоящего постановления сдать водительское удостоверение в ОГИБДД ОМВД России по Чистопольскому району, а в случае утраты указанного документа заявить об этом в указанный орган в тот же срок.</w:t>
      </w:r>
    </w:p>
    <w:p w:rsidR="00FF6E29" w:rsidP="00FF6E2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F4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6E29" w:rsidP="00FF6E29">
      <w:pPr>
        <w:rPr>
          <w:sz w:val="28"/>
          <w:szCs w:val="28"/>
        </w:rPr>
      </w:pPr>
    </w:p>
    <w:p w:rsidR="00FF6E29" w:rsidRPr="003E5B99" w:rsidP="00FF6E29">
      <w:pPr>
        <w:rPr>
          <w:color w:val="000000" w:themeColor="text1"/>
          <w:sz w:val="28"/>
          <w:szCs w:val="28"/>
        </w:rPr>
      </w:pPr>
      <w:r w:rsidRPr="003E5B99">
        <w:rPr>
          <w:color w:val="000000" w:themeColor="text1"/>
          <w:sz w:val="28"/>
          <w:szCs w:val="28"/>
        </w:rPr>
        <w:t>Мировой судья</w:t>
      </w:r>
      <w:r w:rsidRPr="003E5B99">
        <w:rPr>
          <w:color w:val="000000" w:themeColor="text1"/>
          <w:sz w:val="28"/>
          <w:szCs w:val="28"/>
        </w:rPr>
        <w:tab/>
      </w:r>
      <w:r w:rsidRPr="003E5B99">
        <w:rPr>
          <w:color w:val="000000" w:themeColor="text1"/>
          <w:sz w:val="28"/>
          <w:szCs w:val="28"/>
        </w:rPr>
        <w:tab/>
      </w:r>
      <w:r w:rsidRPr="003E5B99">
        <w:rPr>
          <w:color w:val="000000" w:themeColor="text1"/>
          <w:sz w:val="28"/>
          <w:szCs w:val="28"/>
        </w:rPr>
        <w:tab/>
      </w:r>
      <w:r w:rsidRPr="003E5B99">
        <w:rPr>
          <w:color w:val="000000" w:themeColor="text1"/>
          <w:sz w:val="28"/>
          <w:szCs w:val="28"/>
        </w:rPr>
        <w:tab/>
      </w:r>
      <w:r w:rsidRPr="00ED7D49">
        <w:rPr>
          <w:color w:val="FFFFFF" w:themeColor="background1"/>
          <w:sz w:val="28"/>
          <w:szCs w:val="28"/>
        </w:rPr>
        <w:t xml:space="preserve">     подпись</w:t>
      </w:r>
      <w:r w:rsidRPr="00ED7D49">
        <w:rPr>
          <w:color w:val="FFFFFF" w:themeColor="background1"/>
          <w:sz w:val="28"/>
          <w:szCs w:val="28"/>
        </w:rPr>
        <w:tab/>
      </w:r>
      <w:r w:rsidRPr="003E5B99">
        <w:rPr>
          <w:color w:val="000000" w:themeColor="text1"/>
          <w:sz w:val="28"/>
          <w:szCs w:val="28"/>
        </w:rPr>
        <w:tab/>
      </w:r>
      <w:r w:rsidRPr="003E5B99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FF6E29" w:rsidRPr="00ED7D49" w:rsidP="00FF6E29">
      <w:pPr>
        <w:rPr>
          <w:color w:val="FFFFFF" w:themeColor="background1"/>
          <w:sz w:val="28"/>
          <w:szCs w:val="28"/>
        </w:rPr>
      </w:pPr>
      <w:r w:rsidRPr="00ED7D49">
        <w:rPr>
          <w:color w:val="FFFFFF" w:themeColor="background1"/>
          <w:sz w:val="28"/>
          <w:szCs w:val="28"/>
        </w:rPr>
        <w:t>Копия верна.</w:t>
      </w:r>
    </w:p>
    <w:p w:rsidR="00FF6E29" w:rsidRPr="00ED7D49" w:rsidP="00FF6E29">
      <w:pPr>
        <w:rPr>
          <w:color w:val="FFFFFF" w:themeColor="background1"/>
          <w:sz w:val="28"/>
          <w:szCs w:val="28"/>
        </w:rPr>
      </w:pPr>
      <w:r w:rsidRPr="00ED7D49">
        <w:rPr>
          <w:color w:val="FFFFFF" w:themeColor="background1"/>
          <w:sz w:val="28"/>
          <w:szCs w:val="28"/>
        </w:rPr>
        <w:t>Мировой судья</w:t>
      </w:r>
      <w:r w:rsidRPr="00ED7D49">
        <w:rPr>
          <w:color w:val="FFFFFF" w:themeColor="background1"/>
          <w:sz w:val="28"/>
          <w:szCs w:val="28"/>
        </w:rPr>
        <w:tab/>
      </w:r>
      <w:r w:rsidRPr="00ED7D49">
        <w:rPr>
          <w:color w:val="FFFFFF" w:themeColor="background1"/>
          <w:sz w:val="28"/>
          <w:szCs w:val="28"/>
        </w:rPr>
        <w:tab/>
      </w:r>
      <w:r w:rsidRPr="00ED7D49">
        <w:rPr>
          <w:color w:val="FFFFFF" w:themeColor="background1"/>
          <w:sz w:val="28"/>
          <w:szCs w:val="28"/>
        </w:rPr>
        <w:tab/>
      </w:r>
      <w:r w:rsidRPr="00ED7D49">
        <w:rPr>
          <w:color w:val="FFFFFF" w:themeColor="background1"/>
          <w:sz w:val="28"/>
          <w:szCs w:val="28"/>
        </w:rPr>
        <w:tab/>
      </w:r>
      <w:r w:rsidRPr="00ED7D49">
        <w:rPr>
          <w:color w:val="FFFFFF" w:themeColor="background1"/>
          <w:sz w:val="28"/>
          <w:szCs w:val="28"/>
        </w:rPr>
        <w:tab/>
      </w:r>
      <w:r w:rsidRPr="00ED7D49">
        <w:rPr>
          <w:color w:val="FFFFFF" w:themeColor="background1"/>
          <w:sz w:val="28"/>
          <w:szCs w:val="28"/>
        </w:rPr>
        <w:tab/>
        <w:t xml:space="preserve">  </w:t>
      </w:r>
      <w:r w:rsidRPr="00ED7D49">
        <w:rPr>
          <w:color w:val="FFFFFF" w:themeColor="background1"/>
          <w:sz w:val="28"/>
          <w:szCs w:val="28"/>
        </w:rPr>
        <w:tab/>
        <w:t xml:space="preserve">                   Р.Х. Каримов  </w:t>
      </w:r>
    </w:p>
    <w:p w:rsidR="00A479C5" w:rsidRPr="003E5B99" w:rsidP="00227271">
      <w:pPr>
        <w:jc w:val="right"/>
        <w:rPr>
          <w:color w:val="000000" w:themeColor="text1"/>
        </w:rPr>
      </w:pPr>
      <w:r w:rsidRPr="00ED7D49">
        <w:rPr>
          <w:color w:val="FFFFFF" w:themeColor="background1"/>
          <w:sz w:val="28"/>
          <w:szCs w:val="28"/>
        </w:rPr>
        <w:tab/>
      </w:r>
      <w:r w:rsidRPr="00ED7D49">
        <w:rPr>
          <w:color w:val="FFFFFF" w:themeColor="background1"/>
          <w:sz w:val="28"/>
          <w:szCs w:val="28"/>
        </w:rPr>
        <w:tab/>
      </w:r>
      <w:r w:rsidRPr="00ED7D49">
        <w:rPr>
          <w:color w:val="FFFFFF" w:themeColor="background1"/>
          <w:sz w:val="28"/>
          <w:szCs w:val="28"/>
        </w:rPr>
        <w:tab/>
      </w:r>
      <w:r w:rsidRPr="00ED7D49">
        <w:rPr>
          <w:color w:val="FFFFFF" w:themeColor="background1"/>
          <w:sz w:val="28"/>
          <w:szCs w:val="28"/>
        </w:rPr>
        <w:tab/>
      </w:r>
      <w:r w:rsidRPr="003E5B99">
        <w:rPr>
          <w:color w:val="000000" w:themeColor="text1"/>
          <w:sz w:val="28"/>
          <w:szCs w:val="28"/>
        </w:rPr>
        <w:tab/>
      </w:r>
      <w:r w:rsidRPr="003E5B99">
        <w:rPr>
          <w:color w:val="000000" w:themeColor="text1"/>
          <w:sz w:val="28"/>
          <w:szCs w:val="28"/>
        </w:rPr>
        <w:tab/>
      </w:r>
      <w:r w:rsidRPr="003E5B99">
        <w:rPr>
          <w:color w:val="000000" w:themeColor="text1"/>
          <w:sz w:val="28"/>
          <w:szCs w:val="28"/>
        </w:rPr>
        <w:tab/>
      </w:r>
      <w:r w:rsidRPr="003E5B99">
        <w:rPr>
          <w:color w:val="000000" w:themeColor="text1"/>
          <w:sz w:val="28"/>
          <w:szCs w:val="28"/>
        </w:rPr>
        <w:tab/>
      </w:r>
      <w:r w:rsidRPr="003E5B99">
        <w:rPr>
          <w:color w:val="000000" w:themeColor="text1"/>
          <w:sz w:val="28"/>
          <w:szCs w:val="28"/>
        </w:rPr>
        <w:tab/>
      </w:r>
      <w:r w:rsidRPr="003E5B99">
        <w:rPr>
          <w:color w:val="000000" w:themeColor="text1"/>
        </w:rPr>
        <w:t xml:space="preserve">    </w:t>
      </w:r>
      <w:r w:rsidRPr="003E5B99">
        <w:rPr>
          <w:color w:val="000000" w:themeColor="text1"/>
        </w:rPr>
        <w:tab/>
      </w: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1117F"/>
    <w:rsid w:val="00031231"/>
    <w:rsid w:val="000367BC"/>
    <w:rsid w:val="00091077"/>
    <w:rsid w:val="00097C46"/>
    <w:rsid w:val="000A30D4"/>
    <w:rsid w:val="000B4F73"/>
    <w:rsid w:val="000B7186"/>
    <w:rsid w:val="000D0D0F"/>
    <w:rsid w:val="000D6D66"/>
    <w:rsid w:val="000E27BA"/>
    <w:rsid w:val="00104FAD"/>
    <w:rsid w:val="00113C53"/>
    <w:rsid w:val="001214D9"/>
    <w:rsid w:val="00133EAE"/>
    <w:rsid w:val="00161A72"/>
    <w:rsid w:val="00161F92"/>
    <w:rsid w:val="001747FA"/>
    <w:rsid w:val="001832A8"/>
    <w:rsid w:val="001846DD"/>
    <w:rsid w:val="00191136"/>
    <w:rsid w:val="001A1241"/>
    <w:rsid w:val="001A79D9"/>
    <w:rsid w:val="001D3ECC"/>
    <w:rsid w:val="001E46F1"/>
    <w:rsid w:val="001E6F15"/>
    <w:rsid w:val="001F6DD7"/>
    <w:rsid w:val="001F6FFE"/>
    <w:rsid w:val="002245D7"/>
    <w:rsid w:val="00227271"/>
    <w:rsid w:val="00244400"/>
    <w:rsid w:val="00256C24"/>
    <w:rsid w:val="00256C38"/>
    <w:rsid w:val="00270570"/>
    <w:rsid w:val="00283E4B"/>
    <w:rsid w:val="00295EA1"/>
    <w:rsid w:val="002976AE"/>
    <w:rsid w:val="002B1060"/>
    <w:rsid w:val="002B414A"/>
    <w:rsid w:val="002C1193"/>
    <w:rsid w:val="002E59B4"/>
    <w:rsid w:val="00305BE5"/>
    <w:rsid w:val="003151BB"/>
    <w:rsid w:val="00316CE3"/>
    <w:rsid w:val="00320903"/>
    <w:rsid w:val="00321E63"/>
    <w:rsid w:val="00322A5D"/>
    <w:rsid w:val="00324344"/>
    <w:rsid w:val="00330C73"/>
    <w:rsid w:val="00343FC0"/>
    <w:rsid w:val="003654A1"/>
    <w:rsid w:val="003927ED"/>
    <w:rsid w:val="003B0F89"/>
    <w:rsid w:val="003B1E64"/>
    <w:rsid w:val="003C63E0"/>
    <w:rsid w:val="003C6683"/>
    <w:rsid w:val="003C72E0"/>
    <w:rsid w:val="003E3B7E"/>
    <w:rsid w:val="003E5B99"/>
    <w:rsid w:val="003F633E"/>
    <w:rsid w:val="003F6424"/>
    <w:rsid w:val="004105DD"/>
    <w:rsid w:val="00423878"/>
    <w:rsid w:val="00424A09"/>
    <w:rsid w:val="00424C81"/>
    <w:rsid w:val="00456C9C"/>
    <w:rsid w:val="00481F24"/>
    <w:rsid w:val="00491C40"/>
    <w:rsid w:val="004A5451"/>
    <w:rsid w:val="004B7729"/>
    <w:rsid w:val="004D573C"/>
    <w:rsid w:val="004E0979"/>
    <w:rsid w:val="004E0AE1"/>
    <w:rsid w:val="004E2629"/>
    <w:rsid w:val="004E608B"/>
    <w:rsid w:val="004F3020"/>
    <w:rsid w:val="004F6350"/>
    <w:rsid w:val="004F7321"/>
    <w:rsid w:val="00500A0A"/>
    <w:rsid w:val="00500B37"/>
    <w:rsid w:val="00510E43"/>
    <w:rsid w:val="00523313"/>
    <w:rsid w:val="005301EC"/>
    <w:rsid w:val="0053146B"/>
    <w:rsid w:val="00545277"/>
    <w:rsid w:val="00552B75"/>
    <w:rsid w:val="00554DCC"/>
    <w:rsid w:val="005609E9"/>
    <w:rsid w:val="00576C27"/>
    <w:rsid w:val="00594796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378AE"/>
    <w:rsid w:val="00660CE0"/>
    <w:rsid w:val="00662E91"/>
    <w:rsid w:val="00691B6B"/>
    <w:rsid w:val="006A7DF5"/>
    <w:rsid w:val="00705F1B"/>
    <w:rsid w:val="007102BB"/>
    <w:rsid w:val="007174A1"/>
    <w:rsid w:val="0074145D"/>
    <w:rsid w:val="007478CE"/>
    <w:rsid w:val="00766F2C"/>
    <w:rsid w:val="0079667E"/>
    <w:rsid w:val="007A2E28"/>
    <w:rsid w:val="007A4006"/>
    <w:rsid w:val="007A76BC"/>
    <w:rsid w:val="007B799D"/>
    <w:rsid w:val="007C6496"/>
    <w:rsid w:val="007D37B9"/>
    <w:rsid w:val="007E2D9F"/>
    <w:rsid w:val="007E3C12"/>
    <w:rsid w:val="007E49E5"/>
    <w:rsid w:val="008132DE"/>
    <w:rsid w:val="00816E0A"/>
    <w:rsid w:val="00842BA7"/>
    <w:rsid w:val="00882161"/>
    <w:rsid w:val="0088521D"/>
    <w:rsid w:val="00891BFB"/>
    <w:rsid w:val="008920C3"/>
    <w:rsid w:val="008922FE"/>
    <w:rsid w:val="008B507C"/>
    <w:rsid w:val="008D05D0"/>
    <w:rsid w:val="008D51FE"/>
    <w:rsid w:val="008E4FA9"/>
    <w:rsid w:val="008E6E13"/>
    <w:rsid w:val="00910803"/>
    <w:rsid w:val="00915219"/>
    <w:rsid w:val="00926B53"/>
    <w:rsid w:val="0093462D"/>
    <w:rsid w:val="0094081B"/>
    <w:rsid w:val="00942326"/>
    <w:rsid w:val="00967D3E"/>
    <w:rsid w:val="009A0513"/>
    <w:rsid w:val="009A120F"/>
    <w:rsid w:val="009B25AF"/>
    <w:rsid w:val="009D56DE"/>
    <w:rsid w:val="009E5337"/>
    <w:rsid w:val="009E6B05"/>
    <w:rsid w:val="00A225C4"/>
    <w:rsid w:val="00A37013"/>
    <w:rsid w:val="00A42610"/>
    <w:rsid w:val="00A479C5"/>
    <w:rsid w:val="00A50084"/>
    <w:rsid w:val="00A50D86"/>
    <w:rsid w:val="00A556E8"/>
    <w:rsid w:val="00A62E9D"/>
    <w:rsid w:val="00A811F5"/>
    <w:rsid w:val="00A851CB"/>
    <w:rsid w:val="00A872F1"/>
    <w:rsid w:val="00A96C12"/>
    <w:rsid w:val="00AA1FFF"/>
    <w:rsid w:val="00AA3194"/>
    <w:rsid w:val="00AB5CEE"/>
    <w:rsid w:val="00AB5FB9"/>
    <w:rsid w:val="00AE23D1"/>
    <w:rsid w:val="00AF0174"/>
    <w:rsid w:val="00B23033"/>
    <w:rsid w:val="00B343AB"/>
    <w:rsid w:val="00B344D5"/>
    <w:rsid w:val="00B36D1F"/>
    <w:rsid w:val="00B42BC8"/>
    <w:rsid w:val="00B67E46"/>
    <w:rsid w:val="00B7095D"/>
    <w:rsid w:val="00B749C1"/>
    <w:rsid w:val="00B75335"/>
    <w:rsid w:val="00B77215"/>
    <w:rsid w:val="00B815AB"/>
    <w:rsid w:val="00B8635B"/>
    <w:rsid w:val="00B965B8"/>
    <w:rsid w:val="00BC2E72"/>
    <w:rsid w:val="00BC534C"/>
    <w:rsid w:val="00BC5C18"/>
    <w:rsid w:val="00BC5FA1"/>
    <w:rsid w:val="00BE2F0E"/>
    <w:rsid w:val="00BE5ADE"/>
    <w:rsid w:val="00C00D07"/>
    <w:rsid w:val="00C10619"/>
    <w:rsid w:val="00C43B6F"/>
    <w:rsid w:val="00C44EBC"/>
    <w:rsid w:val="00C7371A"/>
    <w:rsid w:val="00C86E89"/>
    <w:rsid w:val="00CB1ADC"/>
    <w:rsid w:val="00CC08AC"/>
    <w:rsid w:val="00CC13B6"/>
    <w:rsid w:val="00D05A73"/>
    <w:rsid w:val="00D12561"/>
    <w:rsid w:val="00D20350"/>
    <w:rsid w:val="00D203FF"/>
    <w:rsid w:val="00D348D4"/>
    <w:rsid w:val="00D36FA0"/>
    <w:rsid w:val="00D55884"/>
    <w:rsid w:val="00D5728A"/>
    <w:rsid w:val="00D70639"/>
    <w:rsid w:val="00D83422"/>
    <w:rsid w:val="00D8373B"/>
    <w:rsid w:val="00D84FEB"/>
    <w:rsid w:val="00D938A0"/>
    <w:rsid w:val="00DD264C"/>
    <w:rsid w:val="00DE1DAB"/>
    <w:rsid w:val="00DE2C64"/>
    <w:rsid w:val="00DE5D7E"/>
    <w:rsid w:val="00DF109F"/>
    <w:rsid w:val="00DF37A7"/>
    <w:rsid w:val="00E05DA8"/>
    <w:rsid w:val="00E10827"/>
    <w:rsid w:val="00E142CF"/>
    <w:rsid w:val="00E22D51"/>
    <w:rsid w:val="00E36C81"/>
    <w:rsid w:val="00E42332"/>
    <w:rsid w:val="00E56A24"/>
    <w:rsid w:val="00E62121"/>
    <w:rsid w:val="00E6325E"/>
    <w:rsid w:val="00E63F5C"/>
    <w:rsid w:val="00E70945"/>
    <w:rsid w:val="00E758DA"/>
    <w:rsid w:val="00E76F92"/>
    <w:rsid w:val="00E77D2F"/>
    <w:rsid w:val="00E9252E"/>
    <w:rsid w:val="00EA0D98"/>
    <w:rsid w:val="00EB1D34"/>
    <w:rsid w:val="00EC5AB9"/>
    <w:rsid w:val="00ED0B9B"/>
    <w:rsid w:val="00ED7D49"/>
    <w:rsid w:val="00EF511F"/>
    <w:rsid w:val="00EF7AF6"/>
    <w:rsid w:val="00F1407A"/>
    <w:rsid w:val="00F26F1A"/>
    <w:rsid w:val="00F37142"/>
    <w:rsid w:val="00F4431E"/>
    <w:rsid w:val="00F5466E"/>
    <w:rsid w:val="00F613F4"/>
    <w:rsid w:val="00F8028E"/>
    <w:rsid w:val="00F862F7"/>
    <w:rsid w:val="00F91CC3"/>
    <w:rsid w:val="00FA2031"/>
    <w:rsid w:val="00FD08BA"/>
    <w:rsid w:val="00FD6F56"/>
    <w:rsid w:val="00FF23BC"/>
    <w:rsid w:val="00FF3188"/>
    <w:rsid w:val="00FF3C92"/>
    <w:rsid w:val="00FF6E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F6E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C198-AABB-47CA-A1CB-B08A2836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