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9F6" w:rsidP="00436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№5-146/2022</w:t>
      </w:r>
    </w:p>
    <w:p w:rsidR="004369F6" w:rsidP="004369F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0134-01-2022-000398-12</w:t>
      </w:r>
    </w:p>
    <w:p w:rsidR="004369F6" w:rsidP="0043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369F6" w:rsidP="00436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369F6" w:rsidP="004369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5  марта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4369F6" w:rsidP="004369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369F6" w:rsidP="00436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>, 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369F6" w:rsidP="00436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369F6" w:rsidP="004369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от 4 марта  2022 года следует, что Г.М. Бармин  не оплатил в течение 60 дней со дня вступления в законную силу постановления по делу об административном </w:t>
      </w:r>
      <w:r>
        <w:rPr>
          <w:rFonts w:ascii="Times New Roman" w:hAnsi="Times New Roman"/>
          <w:color w:val="000000"/>
          <w:sz w:val="27"/>
          <w:szCs w:val="27"/>
        </w:rPr>
        <w:t>правонарушении от 09 ноября 2021 года административный штраф в размере 15000 рублей.</w:t>
      </w:r>
    </w:p>
    <w:p w:rsidR="004369F6" w:rsidP="004369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Г.М. Бармин</w:t>
      </w:r>
      <w:r w:rsidRPr="007117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174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11744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711744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7117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было денег.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Частью 1 статьи 20.25 Кодекса Российской Федерации об </w:t>
      </w:r>
      <w:r>
        <w:rPr>
          <w:rFonts w:ascii="Times New Roman" w:hAnsi="Times New Roman"/>
          <w:color w:val="000000"/>
          <w:sz w:val="27"/>
          <w:szCs w:val="27"/>
        </w:rPr>
        <w:t>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4369F6" w:rsidP="004369F6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7"/>
          <w:szCs w:val="27"/>
        </w:rPr>
        <w:t>нную силу.</w:t>
      </w:r>
    </w:p>
    <w:p w:rsidR="004369F6" w:rsidP="004369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</w:t>
      </w:r>
      <w:r>
        <w:rPr>
          <w:rFonts w:ascii="Times New Roman" w:hAnsi="Times New Roman"/>
          <w:color w:val="000000"/>
          <w:sz w:val="27"/>
          <w:szCs w:val="27"/>
        </w:rPr>
        <w:t>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369F6" w:rsidP="004369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Г.М. Бармин  не оплатил в течение 60 дней со дня вступлени</w:t>
      </w:r>
      <w:r>
        <w:rPr>
          <w:rFonts w:ascii="Times New Roman" w:hAnsi="Times New Roman"/>
          <w:color w:val="000000"/>
          <w:sz w:val="27"/>
          <w:szCs w:val="27"/>
        </w:rPr>
        <w:t>я в законную силу постановления по делу об административном правонарушении от 09 ноября 2021 года административный штраф в размере 15000 рублей.  Отсрочка и рассрочка уплаты штрафа по указанному постановлению не предоставлялись.</w:t>
      </w:r>
    </w:p>
    <w:p w:rsidR="004369F6" w:rsidP="004369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</w:t>
      </w:r>
      <w:r>
        <w:rPr>
          <w:rFonts w:ascii="Times New Roman" w:hAnsi="Times New Roman"/>
          <w:color w:val="000000"/>
          <w:sz w:val="27"/>
          <w:szCs w:val="27"/>
        </w:rPr>
        <w:t xml:space="preserve">онарушения и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 И.</w:t>
      </w:r>
      <w:r>
        <w:rPr>
          <w:rFonts w:ascii="Times New Roman" w:hAnsi="Times New Roman"/>
          <w:sz w:val="27"/>
          <w:szCs w:val="27"/>
        </w:rPr>
        <w:t>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копией  постановления от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, постановлением о возбуждении исполнительного производства, протоколом об административном правонарушении, справкой, постановлением по делу об административном правонарушении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заявлением, распиской.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</w:t>
      </w:r>
      <w:r>
        <w:rPr>
          <w:rFonts w:ascii="Times New Roman" w:hAnsi="Times New Roman"/>
          <w:color w:val="000000"/>
          <w:sz w:val="27"/>
          <w:szCs w:val="27"/>
        </w:rPr>
        <w:t xml:space="preserve">всех обстоятельств дела в их совокупности, считает вину Г.М. Бармина 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</w:t>
      </w:r>
      <w:r>
        <w:rPr>
          <w:rFonts w:ascii="Times New Roman" w:hAnsi="Times New Roman"/>
          <w:color w:val="000000"/>
          <w:sz w:val="27"/>
          <w:szCs w:val="27"/>
        </w:rPr>
        <w:t>предусмотренный Кодексом Российской Федерации об административных правонарушениях.</w:t>
      </w:r>
    </w:p>
    <w:p w:rsidR="004369F6" w:rsidP="004369F6">
      <w:pPr>
        <w:shd w:val="clear" w:color="auto" w:fill="FFFFFF"/>
        <w:spacing w:after="0" w:line="240" w:lineRule="auto"/>
        <w:ind w:left="57" w:firstLine="6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</w:t>
      </w:r>
      <w:r>
        <w:rPr>
          <w:rFonts w:ascii="Times New Roman" w:hAnsi="Times New Roman"/>
          <w:color w:val="000000"/>
          <w:sz w:val="27"/>
          <w:szCs w:val="27"/>
        </w:rPr>
        <w:t xml:space="preserve">трения дела наказание не исполнено, штраф не оплачен; </w:t>
      </w:r>
      <w:r>
        <w:rPr>
          <w:rFonts w:ascii="Times New Roman" w:hAnsi="Times New Roman" w:cs="Times New Roman"/>
          <w:color w:val="000000"/>
          <w:sz w:val="26"/>
          <w:szCs w:val="26"/>
        </w:rPr>
        <w:t>в качестве обстоятельств, смягчающих административную ответственность, - признание вины, раскаяние, состояние здоровья Г.М. Бармина и её близких   родственников;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369F6" w:rsidP="004369F6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</w:t>
      </w:r>
      <w:r>
        <w:rPr>
          <w:rFonts w:ascii="Times New Roman" w:hAnsi="Times New Roman"/>
          <w:sz w:val="27"/>
          <w:szCs w:val="27"/>
        </w:rPr>
        <w:t>печит достижения задач законодательства об административных правонарушениях.</w:t>
      </w:r>
    </w:p>
    <w:p w:rsidR="004369F6" w:rsidP="004369F6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4369F6" w:rsidP="00436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369F6" w:rsidP="004369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10 суток.</w:t>
      </w:r>
    </w:p>
    <w:p w:rsidR="004369F6" w:rsidP="004369F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17  часа 05   мину</w:t>
      </w:r>
      <w:r>
        <w:rPr>
          <w:rFonts w:ascii="Times New Roman" w:hAnsi="Times New Roman" w:cs="Times New Roman"/>
          <w:sz w:val="27"/>
          <w:szCs w:val="27"/>
        </w:rPr>
        <w:t>т    25 февраля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369F6" w:rsidP="004369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369F6" w:rsidP="0043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Р.Х. Каримов</w:t>
      </w:r>
    </w:p>
    <w:p w:rsidR="004369F6" w:rsidP="0043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4369F6" w:rsidP="0043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Р.Х. Каримов</w:t>
      </w:r>
    </w:p>
    <w:p w:rsidR="009E38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3"/>
    <w:rsid w:val="004369F6"/>
    <w:rsid w:val="004C3CC3"/>
    <w:rsid w:val="005B33CB"/>
    <w:rsid w:val="00711744"/>
    <w:rsid w:val="009E3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9F6"/>
    <w:rPr>
      <w:color w:val="0000FF"/>
      <w:u w:val="single"/>
    </w:rPr>
  </w:style>
  <w:style w:type="paragraph" w:customStyle="1" w:styleId="ConsNormal">
    <w:name w:val="ConsNormal"/>
    <w:rsid w:val="004369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69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