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63A" w:rsidRPr="005D15D9" w:rsidP="009526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5-126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/2022</w:t>
      </w:r>
    </w:p>
    <w:p w:rsidR="0095263A" w:rsidRPr="005D15D9" w:rsidP="009526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УИД 16</w:t>
      </w:r>
      <w:r w:rsidRPr="005D15D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="00442F85">
        <w:rPr>
          <w:rFonts w:ascii="Times New Roman" w:eastAsia="Calibri" w:hAnsi="Times New Roman" w:cs="Times New Roman"/>
          <w:sz w:val="28"/>
          <w:szCs w:val="28"/>
          <w:lang w:eastAsia="ru-RU"/>
        </w:rPr>
        <w:t>0134-01-2022-000326-34</w:t>
      </w:r>
    </w:p>
    <w:p w:rsidR="0095263A" w:rsidRPr="005D15D9" w:rsidP="009526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263A" w:rsidRPr="005D15D9" w:rsidP="009526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95263A" w:rsidRPr="005D15D9" w:rsidP="009526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263A" w:rsidRPr="005D15D9" w:rsidP="009526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 февраля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                                                                   город Чистополь</w:t>
      </w:r>
    </w:p>
    <w:p w:rsidR="0095263A" w:rsidRPr="005D15D9" w:rsidP="009526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263A" w:rsidRPr="005D15D9" w:rsidP="00952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4 по Чистопольскому судебному району Республики Татарстан Р.Х. Каримов (Республика Татарстан, г. Чистополь, ул. Ленина, д. 2 «а»), </w:t>
      </w:r>
      <w:r w:rsidRPr="005D15D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 участием лица, в 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отношении которого ведется производство по делу об административном прав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онарушении, </w:t>
      </w:r>
      <w:r w:rsidR="00442F85">
        <w:rPr>
          <w:rFonts w:ascii="Times New Roman" w:eastAsia="Calibri" w:hAnsi="Times New Roman" w:cs="Times New Roman"/>
          <w:sz w:val="28"/>
          <w:szCs w:val="28"/>
          <w:lang w:eastAsia="ru-RU"/>
        </w:rPr>
        <w:t>А.Е. Волкова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, рассмотрев материалы дела об административном правонарушении по части 2 статьи 12.7 Кодекса Российской Федерации об административных правонарушениях (далее – КоАП РФ) в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отношении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42F8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6D57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олкова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А.Е.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 w:rsidR="00051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95263A" w:rsidRPr="005D15D9" w:rsidP="00952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263A" w:rsidRPr="005D15D9" w:rsidP="00952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95263A" w:rsidRPr="005D15D9" w:rsidP="0095263A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5263A" w:rsidRPr="005D15D9" w:rsidP="0095263A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D57A8">
        <w:rPr>
          <w:rFonts w:ascii="Times New Roman" w:eastAsia="Calibri" w:hAnsi="Times New Roman" w:cs="Times New Roman"/>
          <w:sz w:val="28"/>
          <w:szCs w:val="28"/>
          <w:lang w:eastAsia="ru-RU"/>
        </w:rPr>
        <w:t>А.Е. Волков</w:t>
      </w:r>
      <w:r w:rsidRPr="005D15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находясь</w:t>
      </w:r>
      <w:r w:rsidR="006D57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около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 w:rsidRPr="005D15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управля</w:t>
      </w:r>
      <w:r w:rsidR="000511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</w:t>
      </w:r>
      <w:r w:rsidRPr="005D15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автомобилем </w:t>
      </w:r>
      <w:r w:rsidRPr="005D15D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 w:rsidRPr="005D15D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Pr="005D15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5D15D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c</w:t>
      </w:r>
      <w:r w:rsidRPr="005D15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государственным регистрационным знаком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 w:rsidRPr="005D15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будучи </w:t>
      </w:r>
      <w:r w:rsidRPr="005D15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лишенным</w:t>
      </w:r>
      <w:r w:rsidRPr="005D15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95263A" w:rsidRPr="005D15D9" w:rsidP="00952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А.Е. Волков</w:t>
      </w:r>
      <w:r w:rsidRPr="005D15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судебном заседании посредством видеоконференц-связи вину признал, пояснив, что действительно управлял транспортным средством.</w:t>
      </w:r>
    </w:p>
    <w:p w:rsidR="0095263A" w:rsidRPr="005D15D9" w:rsidP="009526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Виновность </w:t>
      </w:r>
      <w:r w:rsidR="006D57A8">
        <w:rPr>
          <w:rFonts w:ascii="Times New Roman" w:eastAsia="Calibri" w:hAnsi="Times New Roman" w:cs="Times New Roman"/>
          <w:sz w:val="28"/>
          <w:szCs w:val="28"/>
          <w:lang w:eastAsia="ru-RU"/>
        </w:rPr>
        <w:t>А.Е. Волкова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подтверждается рапортом </w:t>
      </w:r>
      <w:r w:rsidR="006D57A8">
        <w:rPr>
          <w:rFonts w:ascii="Times New Roman" w:eastAsia="Calibri" w:hAnsi="Times New Roman" w:cs="Times New Roman"/>
          <w:sz w:val="28"/>
          <w:szCs w:val="28"/>
          <w:lang w:eastAsia="ru-RU"/>
        </w:rPr>
        <w:t>Р.Р. Юнусова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протоколом об административном правонарушении, </w:t>
      </w:r>
      <w:r w:rsidR="006D57A8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 w:rsidR="000511CE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отс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транении от управления транспортным средством, о зад</w:t>
      </w:r>
      <w:r w:rsidR="006D57A8">
        <w:rPr>
          <w:rFonts w:ascii="Times New Roman" w:eastAsia="Calibri" w:hAnsi="Times New Roman" w:cs="Times New Roman"/>
          <w:sz w:val="28"/>
          <w:szCs w:val="28"/>
          <w:lang w:eastAsia="ru-RU"/>
        </w:rPr>
        <w:t>ержании транспортного средства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, распиской</w:t>
      </w:r>
      <w:r w:rsidR="00051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постановлением мирового судьи судебного участка №2 по Лаишевскому судебному району Республики Татарстан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 w:rsidR="000511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51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справкой из информационной базы, 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и другими материалами дела.</w:t>
      </w:r>
    </w:p>
    <w:p w:rsidR="0095263A" w:rsidRPr="005D15D9" w:rsidP="009526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 своей совокупности устанавливают одни и те же обстоятельства правонарушения. </w:t>
      </w:r>
    </w:p>
    <w:p w:rsidR="0095263A" w:rsidRPr="005D15D9" w:rsidP="009526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95263A" w:rsidRPr="005D15D9" w:rsidP="009526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</w:t>
      </w:r>
      <w:r w:rsidR="006D57A8">
        <w:rPr>
          <w:rFonts w:ascii="Times New Roman" w:eastAsia="Calibri" w:hAnsi="Times New Roman" w:cs="Times New Roman"/>
          <w:sz w:val="28"/>
          <w:szCs w:val="28"/>
          <w:lang w:eastAsia="ru-RU"/>
        </w:rPr>
        <w:t>А.Е. Волков</w:t>
      </w:r>
      <w:r w:rsidRPr="005D15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частью 2 статьи 12.7 КоАП РФ, то есть управление транспортным средством водителем, лишенным права управления транспортными средствами. </w:t>
      </w:r>
    </w:p>
    <w:p w:rsidR="0095263A" w:rsidRPr="009046C8" w:rsidP="00952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казания суд учитывает характер 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признание вины, раскаяние состояние здоровья </w:t>
      </w:r>
      <w:r w:rsidR="006D57A8">
        <w:rPr>
          <w:rFonts w:ascii="Times New Roman" w:eastAsia="Calibri" w:hAnsi="Times New Roman" w:cs="Times New Roman"/>
          <w:sz w:val="28"/>
          <w:szCs w:val="28"/>
          <w:lang w:eastAsia="ru-RU"/>
        </w:rPr>
        <w:t>А.Е. Волков</w:t>
      </w:r>
      <w:r w:rsidRPr="005D15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близких родственников</w:t>
      </w:r>
      <w:r w:rsidR="000511CE">
        <w:rPr>
          <w:rFonts w:ascii="Times New Roman" w:eastAsia="Calibri" w:hAnsi="Times New Roman" w:cs="Times New Roman"/>
          <w:sz w:val="28"/>
          <w:szCs w:val="28"/>
          <w:lang w:eastAsia="ru-RU"/>
        </w:rPr>
        <w:t>, наличие троих малолетних детей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Pr="009046C8">
        <w:rPr>
          <w:rFonts w:ascii="Times New Roman" w:eastAsia="Calibri" w:hAnsi="Times New Roman" w:cs="Times New Roman"/>
          <w:sz w:val="28"/>
          <w:szCs w:val="28"/>
          <w:lang w:eastAsia="ru-RU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95263A" w:rsidRPr="005D15D9" w:rsidP="009526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учетом вышеназванных обстоятельств судья приходит к 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мнению о назначении наказания в виде административного ареста, которое с наибольшим эффектом достигнет целей административного наказания.</w:t>
      </w:r>
    </w:p>
    <w:p w:rsidR="0095263A" w:rsidRPr="005D15D9" w:rsidP="009526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статьями 29.9-29.10 КоАП РФ, мировой судья </w:t>
      </w:r>
    </w:p>
    <w:p w:rsidR="0095263A" w:rsidRPr="005D15D9" w:rsidP="0095263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95263A" w:rsidRPr="005D15D9" w:rsidP="0095263A">
      <w:pPr>
        <w:tabs>
          <w:tab w:val="left" w:pos="2730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263A" w:rsidRPr="005D15D9" w:rsidP="0095263A">
      <w:pPr>
        <w:tabs>
          <w:tab w:val="left" w:pos="2730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Волкова А.Е.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2 статьи 12.7 КоАП РФ, и назначить ему наказание в виде административного ареста сроком 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суток.</w:t>
      </w:r>
    </w:p>
    <w:p w:rsidR="0095263A" w:rsidRPr="005D15D9" w:rsidP="0095263A">
      <w:pPr>
        <w:tabs>
          <w:tab w:val="left" w:pos="2730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Срок ареста исчислять с 11 часов 40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051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февраля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022 года.</w:t>
      </w:r>
    </w:p>
    <w:p w:rsidR="0095263A" w:rsidRPr="005D15D9" w:rsidP="0095263A">
      <w:pPr>
        <w:tabs>
          <w:tab w:val="left" w:pos="2730"/>
          <w:tab w:val="left" w:pos="9356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95263A" w:rsidRPr="005D15D9" w:rsidP="0095263A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263A" w:rsidRPr="005D15D9" w:rsidP="0095263A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                     подпись                        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Р.Х. Каримов</w:t>
      </w:r>
    </w:p>
    <w:p w:rsidR="0095263A" w:rsidRPr="005D15D9" w:rsidP="0095263A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263A" w:rsidRPr="005D15D9" w:rsidP="0095263A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Копия верна. </w:t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5263A" w:rsidRPr="005D15D9" w:rsidP="0095263A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D15D9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Р.Х. Каримов</w:t>
      </w:r>
    </w:p>
    <w:p w:rsidR="0095263A" w:rsidRPr="005D15D9" w:rsidP="009526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652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8A"/>
    <w:rsid w:val="000511CE"/>
    <w:rsid w:val="00442F85"/>
    <w:rsid w:val="005D15D9"/>
    <w:rsid w:val="005F652F"/>
    <w:rsid w:val="006D57A8"/>
    <w:rsid w:val="009046C8"/>
    <w:rsid w:val="0095263A"/>
    <w:rsid w:val="00AF2E8A"/>
    <w:rsid w:val="00F835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