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A5F" w:rsidRPr="00D1765E" w:rsidP="00F35A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765E">
        <w:rPr>
          <w:rFonts w:ascii="Times New Roman" w:hAnsi="Times New Roman" w:cs="Times New Roman"/>
          <w:sz w:val="28"/>
          <w:szCs w:val="28"/>
        </w:rPr>
        <w:t>дело №5-</w:t>
      </w:r>
      <w:r w:rsidR="005267E7">
        <w:rPr>
          <w:rFonts w:ascii="Times New Roman" w:hAnsi="Times New Roman" w:cs="Times New Roman"/>
          <w:sz w:val="28"/>
          <w:szCs w:val="28"/>
        </w:rPr>
        <w:t>589</w:t>
      </w:r>
      <w:r w:rsidRPr="00D1765E">
        <w:rPr>
          <w:rFonts w:ascii="Times New Roman" w:hAnsi="Times New Roman" w:cs="Times New Roman"/>
          <w:sz w:val="28"/>
          <w:szCs w:val="28"/>
        </w:rPr>
        <w:t>/2022</w:t>
      </w:r>
    </w:p>
    <w:p w:rsidR="00F35A5F" w:rsidRPr="00D1765E" w:rsidP="00F35A5F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765E">
        <w:rPr>
          <w:rFonts w:ascii="Times New Roman" w:hAnsi="Times New Roman" w:cs="Times New Roman"/>
          <w:sz w:val="28"/>
          <w:szCs w:val="28"/>
        </w:rPr>
        <w:t>УИД 16мs013</w:t>
      </w:r>
      <w:r w:rsidR="005267E7">
        <w:rPr>
          <w:rFonts w:ascii="Times New Roman" w:hAnsi="Times New Roman" w:cs="Times New Roman"/>
          <w:sz w:val="28"/>
          <w:szCs w:val="28"/>
        </w:rPr>
        <w:t>3</w:t>
      </w:r>
      <w:r w:rsidRPr="00D1765E">
        <w:rPr>
          <w:rFonts w:ascii="Times New Roman" w:hAnsi="Times New Roman" w:cs="Times New Roman"/>
          <w:sz w:val="28"/>
          <w:szCs w:val="28"/>
        </w:rPr>
        <w:t>-01-2022-</w:t>
      </w:r>
      <w:r w:rsidRPr="00D1765E" w:rsidR="00D1765E">
        <w:rPr>
          <w:rFonts w:ascii="Times New Roman" w:hAnsi="Times New Roman" w:cs="Times New Roman"/>
          <w:sz w:val="28"/>
          <w:szCs w:val="28"/>
        </w:rPr>
        <w:t>00</w:t>
      </w:r>
      <w:r w:rsidR="005267E7">
        <w:rPr>
          <w:rFonts w:ascii="Times New Roman" w:hAnsi="Times New Roman" w:cs="Times New Roman"/>
          <w:sz w:val="28"/>
          <w:szCs w:val="28"/>
        </w:rPr>
        <w:t>2006</w:t>
      </w:r>
      <w:r w:rsidRPr="00D1765E">
        <w:rPr>
          <w:rFonts w:ascii="Times New Roman" w:hAnsi="Times New Roman" w:cs="Times New Roman"/>
          <w:sz w:val="28"/>
          <w:szCs w:val="28"/>
        </w:rPr>
        <w:t>-</w:t>
      </w:r>
      <w:r w:rsidR="005267E7">
        <w:rPr>
          <w:rFonts w:ascii="Times New Roman" w:hAnsi="Times New Roman" w:cs="Times New Roman"/>
          <w:sz w:val="28"/>
          <w:szCs w:val="28"/>
        </w:rPr>
        <w:t>91</w:t>
      </w: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35A5F" w:rsidP="00F35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 июля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5A5F" w:rsidRPr="005668AA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668AA" w:rsidR="00713519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3 по Чистопольскому судебному району Республики Татарстан И.А. Тухфатуллин </w:t>
      </w:r>
      <w:r w:rsidRPr="005668AA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Чугунова Е.М.</w:t>
      </w:r>
      <w:r w:rsidRPr="005668AA">
        <w:rPr>
          <w:rFonts w:ascii="Times New Roman" w:hAnsi="Times New Roman" w:cs="Times New Roman"/>
          <w:sz w:val="28"/>
          <w:szCs w:val="28"/>
        </w:rPr>
        <w:t>,</w:t>
      </w:r>
      <w:r w:rsidRPr="005668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5668AA" w:rsidR="005668AA">
        <w:rPr>
          <w:rFonts w:ascii="Times New Roman" w:hAnsi="Times New Roman"/>
          <w:sz w:val="28"/>
          <w:szCs w:val="28"/>
        </w:rPr>
        <w:t>,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C4E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Е.М. Чугунов, находясь в магазине «</w:t>
      </w:r>
      <w:r w:rsidRPr="00AF0C4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AF0C4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тайно похитил 1 бутылку водки «Граф Ледофф Лайт», объемом 0,7 л.</w:t>
      </w:r>
      <w:r w:rsidR="009919A5">
        <w:rPr>
          <w:rFonts w:ascii="Times New Roman" w:hAnsi="Times New Roman" w:cs="Times New Roman"/>
          <w:sz w:val="28"/>
          <w:szCs w:val="28"/>
        </w:rPr>
        <w:t>, крепостью 40%, стоимостью 312,42 рублей</w:t>
      </w:r>
      <w:r>
        <w:rPr>
          <w:rFonts w:ascii="Times New Roman" w:hAnsi="Times New Roman" w:cs="Times New Roman"/>
          <w:sz w:val="28"/>
          <w:szCs w:val="28"/>
        </w:rPr>
        <w:t xml:space="preserve">, причинив ущерб </w:t>
      </w:r>
      <w:r w:rsidRPr="00AF0C4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на указанную сумму.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9919A5">
        <w:rPr>
          <w:rFonts w:ascii="Times New Roman" w:hAnsi="Times New Roman" w:cs="Times New Roman"/>
          <w:sz w:val="28"/>
          <w:szCs w:val="28"/>
        </w:rPr>
        <w:t>Р.В. Зиганшин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</w:t>
      </w:r>
      <w:r w:rsidR="009919A5">
        <w:rPr>
          <w:rFonts w:ascii="Times New Roman" w:hAnsi="Times New Roman" w:cs="Times New Roman"/>
          <w:sz w:val="28"/>
          <w:szCs w:val="28"/>
        </w:rPr>
        <w:t>ся, в материалах дела от него</w:t>
      </w:r>
      <w:r>
        <w:rPr>
          <w:rFonts w:ascii="Times New Roman" w:hAnsi="Times New Roman" w:cs="Times New Roman"/>
          <w:sz w:val="28"/>
          <w:szCs w:val="28"/>
        </w:rPr>
        <w:t xml:space="preserve"> имеется ходатайство о ра</w:t>
      </w:r>
      <w:r w:rsidR="005668AA">
        <w:rPr>
          <w:rFonts w:ascii="Times New Roman" w:hAnsi="Times New Roman" w:cs="Times New Roman"/>
          <w:sz w:val="28"/>
          <w:szCs w:val="28"/>
        </w:rPr>
        <w:t>ссмотрении дела без е</w:t>
      </w:r>
      <w:r w:rsidR="009919A5">
        <w:rPr>
          <w:rFonts w:ascii="Times New Roman" w:hAnsi="Times New Roman" w:cs="Times New Roman"/>
          <w:sz w:val="28"/>
          <w:szCs w:val="28"/>
        </w:rPr>
        <w:t>го</w:t>
      </w:r>
      <w:r w:rsidR="005668AA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F35A5F" w:rsidP="00F35A5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Е.М. Чугунов в судебном заседании посредством видео-конференц связи вину признал</w:t>
      </w:r>
      <w:r w:rsidR="00604434">
        <w:rPr>
          <w:rFonts w:ascii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68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аялся.</w:t>
      </w:r>
    </w:p>
    <w:p w:rsidR="004609FE" w:rsidRPr="004609FE" w:rsidP="004609F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9FE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9919A5">
        <w:rPr>
          <w:rFonts w:ascii="Times New Roman" w:hAnsi="Times New Roman" w:cs="Times New Roman"/>
          <w:sz w:val="28"/>
          <w:szCs w:val="28"/>
        </w:rPr>
        <w:t>Е.М. Чугунова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4609FE" w:rsidRPr="004609FE" w:rsidP="004609F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9FE">
        <w:rPr>
          <w:rFonts w:ascii="Times New Roman" w:eastAsia="Times New Roman" w:hAnsi="Times New Roman" w:cs="Times New Roman"/>
          <w:sz w:val="28"/>
          <w:szCs w:val="28"/>
        </w:rPr>
        <w:t>Частью 1 статьи 7.27 КоАП РФ предусмотрена ответственность за мелкое хищение чужого имущества, стоимость которого не превышает одну т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ысячу рублей, путем кражи, мошенничества, присвоения или растраты при отсутствии признаков преступлений, предусмотренных </w:t>
      </w:r>
      <w:hyperlink r:id="rId4" w:anchor="/document/10108000/entry/158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81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158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810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статьей 158.1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0108000/entry/159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</w:t>
        </w:r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етвертой статьи 159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1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1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159.1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2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2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159.2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3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3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159.3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0108000/entry/15905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0108000/entry/15905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4" w:anchor="/document/10108000/entry/15905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159.5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4" w:anchor="/document/10108000/entry/15906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59064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159.6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2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4" w:anchor="/document/10108000/entry/1600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третьей статьи 160</w:t>
        </w:r>
      </w:hyperlink>
      <w:r w:rsidRPr="004609FE">
        <w:rPr>
          <w:rFonts w:ascii="Times New Roman" w:eastAsia="Times New Roman" w:hAnsi="Times New Roman" w:cs="Times New Roman"/>
          <w:sz w:val="28"/>
          <w:szCs w:val="28"/>
        </w:rPr>
        <w:t> Уголовного кодекса Российской Федерации, за исключением случаев,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1503" w:history="1"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609FE">
          <w:rPr>
            <w:rFonts w:ascii="Times New Roman" w:eastAsia="Times New Roman" w:hAnsi="Times New Roman" w:cs="Times New Roman"/>
            <w:sz w:val="28"/>
            <w:szCs w:val="28"/>
          </w:rPr>
          <w:t>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настоящего Кодекса,- в виде наложения административного штрафа в размере до пятикратной стоимости похищенного имущества, но не менее одной тыс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F35A5F" w:rsidP="00C8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9FE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br/>
      </w:r>
      <w:r w:rsidR="009919A5">
        <w:rPr>
          <w:rFonts w:ascii="Times New Roman" w:hAnsi="Times New Roman" w:cs="Times New Roman"/>
          <w:sz w:val="28"/>
          <w:szCs w:val="28"/>
        </w:rPr>
        <w:t>Е.М. Чугунова</w:t>
      </w:r>
      <w:r w:rsidRPr="004609FE" w:rsidR="00991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9FE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сообщением</w:t>
      </w:r>
      <w:r w:rsidR="009919A5">
        <w:rPr>
          <w:rFonts w:ascii="Times New Roman" w:hAnsi="Times New Roman" w:cs="Times New Roman"/>
          <w:sz w:val="28"/>
          <w:szCs w:val="28"/>
        </w:rPr>
        <w:t xml:space="preserve"> В.А. Дошелевой</w:t>
      </w:r>
      <w:r w:rsidR="00DC4AC3">
        <w:rPr>
          <w:rFonts w:ascii="Times New Roman" w:hAnsi="Times New Roman" w:cs="Times New Roman"/>
          <w:sz w:val="28"/>
          <w:szCs w:val="28"/>
        </w:rPr>
        <w:t xml:space="preserve"> о совершенном хищении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9919A5">
        <w:rPr>
          <w:rFonts w:ascii="Times New Roman" w:hAnsi="Times New Roman" w:cs="Times New Roman"/>
          <w:sz w:val="28"/>
          <w:szCs w:val="28"/>
        </w:rPr>
        <w:t xml:space="preserve"> Р.В. Зиганшина</w:t>
      </w:r>
      <w:r w:rsidR="00DC4AC3">
        <w:rPr>
          <w:rFonts w:ascii="Times New Roman" w:hAnsi="Times New Roman" w:cs="Times New Roman"/>
          <w:sz w:val="28"/>
          <w:szCs w:val="28"/>
        </w:rPr>
        <w:t>, справкой об ущербе и</w:t>
      </w:r>
      <w:r w:rsidR="009919A5">
        <w:rPr>
          <w:rFonts w:ascii="Times New Roman" w:hAnsi="Times New Roman" w:cs="Times New Roman"/>
          <w:sz w:val="28"/>
          <w:szCs w:val="28"/>
        </w:rPr>
        <w:t xml:space="preserve">  инвентаризационном акт</w:t>
      </w:r>
      <w:r w:rsidR="00DC4AC3">
        <w:rPr>
          <w:rFonts w:ascii="Times New Roman" w:hAnsi="Times New Roman" w:cs="Times New Roman"/>
          <w:sz w:val="28"/>
          <w:szCs w:val="28"/>
        </w:rPr>
        <w:t>ом, согласно которым стоимость похищенной 1 бутылки водки «Граф Ледофф Лайт», объемом 0,7 л., крепостью 40%, составляет 312,42 рублей</w:t>
      </w:r>
      <w:r w:rsidR="00991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объяснени</w:t>
      </w:r>
      <w:r w:rsidR="00B90CF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9919A5">
        <w:rPr>
          <w:rFonts w:ascii="Times New Roman" w:hAnsi="Times New Roman" w:cs="Times New Roman"/>
          <w:sz w:val="28"/>
          <w:szCs w:val="28"/>
        </w:rPr>
        <w:t>Р.В. Зиганшина</w:t>
      </w:r>
      <w:r>
        <w:rPr>
          <w:rFonts w:ascii="Times New Roman" w:hAnsi="Times New Roman" w:cs="Times New Roman"/>
          <w:sz w:val="28"/>
          <w:szCs w:val="28"/>
        </w:rPr>
        <w:t>, согласно котор</w:t>
      </w:r>
      <w:r w:rsidR="009919A5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AC3">
        <w:rPr>
          <w:rFonts w:ascii="Times New Roman" w:hAnsi="Times New Roman" w:cs="Times New Roman"/>
          <w:sz w:val="28"/>
          <w:szCs w:val="28"/>
        </w:rPr>
        <w:t xml:space="preserve">в ходе просмотра видеозаписей с камен наблюдения им установлено, что </w:t>
      </w:r>
      <w:r w:rsidRPr="00AF0C4E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в магазине «</w:t>
      </w:r>
      <w:r w:rsidRPr="00AF0C4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AF0C4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CF0">
        <w:rPr>
          <w:rFonts w:ascii="Times New Roman" w:hAnsi="Times New Roman" w:cs="Times New Roman"/>
          <w:sz w:val="28"/>
          <w:szCs w:val="28"/>
        </w:rPr>
        <w:t xml:space="preserve">неизвестный мужчина </w:t>
      </w:r>
      <w:r w:rsidR="009919A5">
        <w:rPr>
          <w:rFonts w:ascii="Times New Roman" w:hAnsi="Times New Roman" w:cs="Times New Roman"/>
          <w:sz w:val="28"/>
          <w:szCs w:val="28"/>
        </w:rPr>
        <w:t>взял бутылку водки «Граф Ледофф Лайт» объемом 0.7 л., крепостью 40%, поднял свою футболку, спрятал её за пазуху, опустил футболку, далее взял еще товар и пошел на кассу, где оплатил за другой товар, а за бутылку водки не оплатил,</w:t>
      </w:r>
      <w:r w:rsidR="00DC4AC3">
        <w:rPr>
          <w:rFonts w:ascii="Times New Roman" w:hAnsi="Times New Roman" w:cs="Times New Roman"/>
          <w:sz w:val="28"/>
          <w:szCs w:val="28"/>
        </w:rPr>
        <w:t xml:space="preserve"> и ушел из магазина,</w:t>
      </w:r>
      <w:r w:rsidR="009919A5">
        <w:rPr>
          <w:rFonts w:ascii="Times New Roman" w:hAnsi="Times New Roman" w:cs="Times New Roman"/>
          <w:sz w:val="28"/>
          <w:szCs w:val="28"/>
        </w:rPr>
        <w:t xml:space="preserve"> тем самым причинив ущерб на сумму 312,42 рублей, актом осмотра</w:t>
      </w:r>
      <w:r w:rsidR="007B03D9">
        <w:rPr>
          <w:rFonts w:ascii="Times New Roman" w:hAnsi="Times New Roman" w:cs="Times New Roman"/>
          <w:sz w:val="28"/>
          <w:szCs w:val="28"/>
        </w:rPr>
        <w:t xml:space="preserve"> видеозаписей с камер наблюдения </w:t>
      </w:r>
      <w:r w:rsidRPr="00AF0C4E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="007B03D9">
        <w:rPr>
          <w:rFonts w:ascii="Times New Roman" w:hAnsi="Times New Roman" w:cs="Times New Roman"/>
          <w:sz w:val="28"/>
          <w:szCs w:val="28"/>
        </w:rPr>
        <w:t xml:space="preserve">с </w:t>
      </w:r>
      <w:r w:rsidR="009919A5">
        <w:rPr>
          <w:rFonts w:ascii="Times New Roman" w:hAnsi="Times New Roman" w:cs="Times New Roman"/>
          <w:sz w:val="28"/>
          <w:szCs w:val="28"/>
        </w:rPr>
        <w:t>фотографиями</w:t>
      </w:r>
      <w:r w:rsidR="007B03D9">
        <w:rPr>
          <w:rFonts w:ascii="Times New Roman" w:hAnsi="Times New Roman" w:cs="Times New Roman"/>
          <w:sz w:val="28"/>
          <w:szCs w:val="28"/>
        </w:rPr>
        <w:t>;</w:t>
      </w:r>
      <w:r w:rsidR="00045A9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ротоколом об административном правонарушении</w:t>
      </w:r>
      <w:r w:rsidR="00045A97">
        <w:rPr>
          <w:rFonts w:ascii="Times New Roman" w:hAnsi="Times New Roman" w:cs="Times New Roman"/>
          <w:sz w:val="28"/>
          <w:szCs w:val="28"/>
        </w:rPr>
        <w:t xml:space="preserve"> </w:t>
      </w:r>
      <w:r w:rsidRPr="00AF0C4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03D9">
        <w:rPr>
          <w:rFonts w:ascii="Times New Roman" w:hAnsi="Times New Roman" w:cs="Times New Roman"/>
          <w:sz w:val="28"/>
          <w:szCs w:val="28"/>
        </w:rPr>
        <w:t xml:space="preserve"> в котором отражено признание Е.М. Чугуновым хищения бутылки  водки,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A3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другими материалами дела.</w:t>
      </w:r>
    </w:p>
    <w:p w:rsidR="00F35A5F" w:rsidP="00F35A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</w:t>
      </w:r>
      <w:r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F35A5F" w:rsidP="00F35A5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 w:rsidR="00045A97">
        <w:rPr>
          <w:rFonts w:ascii="Times New Roman" w:hAnsi="Times New Roman" w:cs="Times New Roman"/>
          <w:sz w:val="28"/>
          <w:szCs w:val="28"/>
        </w:rPr>
        <w:t>Е.М. Чугунов</w:t>
      </w:r>
      <w:r w:rsidR="00045A97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ии признаков преступления, предусмотренных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</w:t>
        </w:r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7" w:history="1">
        <w:r>
          <w:rPr>
            <w:rStyle w:val="Hyperlink"/>
            <w:rFonts w:ascii="Times New Roman" w:hAnsi="Times New Roman" w:eastAsiaTheme="minorEastAsia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F35A5F" w:rsidRPr="00045A97" w:rsidP="00045A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 имуществе</w:t>
      </w:r>
      <w:r>
        <w:rPr>
          <w:rFonts w:ascii="Times New Roman" w:hAnsi="Times New Roman" w:cs="Times New Roman"/>
          <w:sz w:val="28"/>
          <w:szCs w:val="28"/>
        </w:rPr>
        <w:t>нное положение, в качестве обстоятельств, смягчающих административную ответственность, -</w:t>
      </w:r>
      <w:r w:rsidR="005668AA">
        <w:rPr>
          <w:rFonts w:ascii="Times New Roman" w:hAnsi="Times New Roman" w:cs="Times New Roman"/>
          <w:sz w:val="28"/>
          <w:szCs w:val="28"/>
        </w:rPr>
        <w:t xml:space="preserve"> признание вины, раскаяние,</w:t>
      </w:r>
      <w:r w:rsidR="00604434">
        <w:rPr>
          <w:rFonts w:ascii="Times New Roman" w:hAnsi="Times New Roman" w:cs="Times New Roman"/>
          <w:sz w:val="28"/>
          <w:szCs w:val="28"/>
        </w:rPr>
        <w:t xml:space="preserve"> наличие на иждивении несовершеннолетнего ребенка,</w:t>
      </w:r>
      <w:r>
        <w:rPr>
          <w:rFonts w:ascii="Times New Roman" w:hAnsi="Times New Roman" w:cs="Times New Roman"/>
          <w:sz w:val="28"/>
          <w:szCs w:val="28"/>
        </w:rPr>
        <w:t xml:space="preserve"> состояние </w:t>
      </w:r>
      <w:r w:rsidRPr="000167DA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Pr="000167DA" w:rsidR="00045A97">
        <w:rPr>
          <w:rFonts w:ascii="Times New Roman" w:hAnsi="Times New Roman" w:cs="Times New Roman"/>
          <w:sz w:val="28"/>
          <w:szCs w:val="28"/>
        </w:rPr>
        <w:t>Е.М. Чугунова</w:t>
      </w:r>
      <w:r w:rsidRPr="000167DA">
        <w:rPr>
          <w:rFonts w:ascii="Times New Roman" w:hAnsi="Times New Roman" w:cs="Times New Roman"/>
          <w:sz w:val="28"/>
          <w:szCs w:val="28"/>
        </w:rPr>
        <w:t xml:space="preserve"> и его близких родственников. Обстоятельств, отягчающих административную ответственность, судом не установлено.</w:t>
      </w:r>
    </w:p>
    <w:p w:rsidR="00F35A5F" w:rsidRPr="005668AA" w:rsidP="00566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6E0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</w:t>
      </w:r>
      <w:r w:rsidRPr="006E0D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 ареста</w:t>
      </w:r>
      <w:r w:rsidRPr="006E0D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0D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</w:t>
      </w:r>
      <w:r w:rsidRPr="006E0D42">
        <w:rPr>
          <w:rFonts w:ascii="Times New Roman" w:eastAsia="Calibri" w:hAnsi="Times New Roman" w:cs="Times New Roman"/>
          <w:sz w:val="28"/>
          <w:szCs w:val="28"/>
          <w:lang w:eastAsia="en-US"/>
        </w:rPr>
        <w:t>ства.</w:t>
      </w:r>
      <w:r w:rsidR="005668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B03D9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иных видов наказания не обеспечит </w:t>
      </w:r>
      <w:r w:rsidR="006E6A33">
        <w:rPr>
          <w:rFonts w:ascii="Times New Roman" w:hAnsi="Times New Roman" w:cs="Times New Roman"/>
          <w:sz w:val="28"/>
          <w:szCs w:val="28"/>
        </w:rPr>
        <w:t>достижение целей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A5F" w:rsidP="00F35A5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F35A5F" w:rsidP="00F35A5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5A5F" w:rsidP="00F35A5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35A5F" w:rsidP="00F35A5F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Чугунова Е.М.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60443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F35A5F" w:rsidP="00F35A5F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</w:t>
      </w:r>
      <w:r w:rsidR="00045A97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 часов  </w:t>
      </w:r>
      <w:r w:rsidR="00045A9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минут  </w:t>
      </w:r>
      <w:r w:rsidR="00045A97">
        <w:rPr>
          <w:rFonts w:ascii="Times New Roman" w:hAnsi="Times New Roman" w:cs="Times New Roman"/>
          <w:sz w:val="28"/>
          <w:szCs w:val="28"/>
        </w:rPr>
        <w:t>21 июля</w:t>
      </w:r>
      <w:r>
        <w:rPr>
          <w:rFonts w:ascii="Times New Roman" w:hAnsi="Times New Roman" w:cs="Times New Roman"/>
          <w:sz w:val="28"/>
          <w:szCs w:val="28"/>
        </w:rPr>
        <w:t xml:space="preserve">  2022  года.</w:t>
      </w:r>
    </w:p>
    <w:p w:rsidR="008D0B67" w:rsidRPr="00DF2258" w:rsidP="008D0B6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</w:t>
      </w:r>
      <w:r w:rsidRPr="00DF2258">
        <w:rPr>
          <w:rFonts w:ascii="Times New Roman" w:eastAsia="Times New Roman" w:hAnsi="Times New Roman" w:cs="Times New Roman"/>
          <w:color w:val="000000"/>
          <w:sz w:val="28"/>
          <w:szCs w:val="28"/>
        </w:rPr>
        <w:t>я копии постановления.</w:t>
      </w: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</w:t>
      </w:r>
      <w:r w:rsidR="00713519">
        <w:rPr>
          <w:rFonts w:ascii="Times New Roman" w:hAnsi="Times New Roman" w:cs="Times New Roman"/>
          <w:sz w:val="28"/>
          <w:szCs w:val="28"/>
        </w:rPr>
        <w:t xml:space="preserve">            И.А. Тухфатуллин</w:t>
      </w: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F35A5F" w:rsidP="00F35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3519">
        <w:rPr>
          <w:rFonts w:ascii="Times New Roman" w:hAnsi="Times New Roman" w:cs="Times New Roman"/>
          <w:sz w:val="28"/>
          <w:szCs w:val="28"/>
        </w:rPr>
        <w:t xml:space="preserve">                    И.А. Тухфатуллин</w:t>
      </w:r>
    </w:p>
    <w:p w:rsidR="00F35A5F" w:rsidP="00F35A5F"/>
    <w:p w:rsidR="00F35A5F" w:rsidP="00F35A5F"/>
    <w:p w:rsidR="00CE03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05"/>
    <w:rsid w:val="000167DA"/>
    <w:rsid w:val="00045A97"/>
    <w:rsid w:val="004609FE"/>
    <w:rsid w:val="005267E7"/>
    <w:rsid w:val="005668AA"/>
    <w:rsid w:val="00604434"/>
    <w:rsid w:val="006E0D42"/>
    <w:rsid w:val="006E6A33"/>
    <w:rsid w:val="00706491"/>
    <w:rsid w:val="00713519"/>
    <w:rsid w:val="007A4C05"/>
    <w:rsid w:val="007B03D9"/>
    <w:rsid w:val="008D0B67"/>
    <w:rsid w:val="009919A5"/>
    <w:rsid w:val="00AF0C4E"/>
    <w:rsid w:val="00B90CF0"/>
    <w:rsid w:val="00C801DB"/>
    <w:rsid w:val="00CE0337"/>
    <w:rsid w:val="00D1765E"/>
    <w:rsid w:val="00DC4AC3"/>
    <w:rsid w:val="00DF2258"/>
    <w:rsid w:val="00F35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5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5A5F"/>
    <w:rPr>
      <w:color w:val="0000FF"/>
      <w:u w:val="single"/>
    </w:rPr>
  </w:style>
  <w:style w:type="paragraph" w:customStyle="1" w:styleId="ConsNormal">
    <w:name w:val="ConsNormal"/>
    <w:rsid w:val="00F35A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3M" TargetMode="External" /><Relationship Id="rId11" Type="http://schemas.openxmlformats.org/officeDocument/2006/relationships/hyperlink" Target="consultantplus://offline/ref=F1E7622935B2DD92146D2657B87E0EB5A920D10E9C9652F4A5283F8C279A6C45325CD6F0473En9Z7M" TargetMode="External" /><Relationship Id="rId12" Type="http://schemas.openxmlformats.org/officeDocument/2006/relationships/hyperlink" Target="consultantplus://offline/ref=F1E7622935B2DD92146D2657B87E0EB5A920D10E9C9652F4A5283F8C279A6C45325CD6F0473En9Z9M" TargetMode="External" /><Relationship Id="rId13" Type="http://schemas.openxmlformats.org/officeDocument/2006/relationships/hyperlink" Target="consultantplus://offline/ref=F1E7622935B2DD92146D2657B87E0EB5A920D10E9C9652F4A5283F8C279A6C45325CD6F0473Dn9Z1M" TargetMode="External" /><Relationship Id="rId14" Type="http://schemas.openxmlformats.org/officeDocument/2006/relationships/hyperlink" Target="consultantplus://offline/ref=F1E7622935B2DD92146D2657B87E0EB5A920D10E9C9652F4A5283F8C279A6C45325CD6F0473Dn9Z7M" TargetMode="External" /><Relationship Id="rId15" Type="http://schemas.openxmlformats.org/officeDocument/2006/relationships/hyperlink" Target="consultantplus://offline/ref=F1E7622935B2DD92146D2657B87E0EB5A920D10E9C9652F4A5283F8C279A6C45325CD6F0473Dn9Z9M" TargetMode="External" /><Relationship Id="rId16" Type="http://schemas.openxmlformats.org/officeDocument/2006/relationships/hyperlink" Target="consultantplus://offline/ref=F1E7622935B2DD92146D2657B87E0EB5A920D10E9C9652F4A5283F8C279A6C45325CD6F0473Cn9Z1M" TargetMode="External" /><Relationship Id="rId17" Type="http://schemas.openxmlformats.org/officeDocument/2006/relationships/hyperlink" Target="consultantplus://offline/ref=F1E7622935B2DD92146D2657B87E0EB5A920D10E9C9652F4A5283F8C279A6C45325CD6F0473Cn9Z6M" TargetMode="External" /><Relationship Id="rId18" Type="http://schemas.openxmlformats.org/officeDocument/2006/relationships/hyperlink" Target="consultantplus://offline/ref=F1E7622935B2DD92146D2657B87E0EB5A920D10E9C9652F4A5283F8C279A6C45325CD6F0473Cn9Z8M" TargetMode="External" /><Relationship Id="rId19" Type="http://schemas.openxmlformats.org/officeDocument/2006/relationships/hyperlink" Target="consultantplus://offline/ref=F1E7622935B2DD92146D2657B87E0EB5A920D10E9C9652F4A5283F8C279A6C45325CD6F0473Bn9Z0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2M" TargetMode="External" /><Relationship Id="rId21" Type="http://schemas.openxmlformats.org/officeDocument/2006/relationships/hyperlink" Target="consultantplus://offline/ref=F1E7622935B2DD92146D2657B87E0EB5A920D10E9C9652F4A5283F8C279A6C45325CD6F0473An9Z4M" TargetMode="External" /><Relationship Id="rId22" Type="http://schemas.openxmlformats.org/officeDocument/2006/relationships/hyperlink" Target="consultantplus://offline/ref=F1E7622935B2DD92146D2657B87E0EB5A920D10E9C9652F4A5283F8C279A6C45325CD6F0473An9Z6M" TargetMode="External" /><Relationship Id="rId23" Type="http://schemas.openxmlformats.org/officeDocument/2006/relationships/hyperlink" Target="consultantplus://offline/ref=F1E7622935B2DD92146D2657B87E0EB5A920D10E9C9652F4A5283F8C279A6C45325CD6F04739n9Z1M" TargetMode="External" /><Relationship Id="rId24" Type="http://schemas.openxmlformats.org/officeDocument/2006/relationships/hyperlink" Target="consultantplus://offline/ref=F1E7622935B2DD92146D2657B87E0EB5A920D10E9C9652F4A5283F8C279A6C45325CD6F04739n9Z3M" TargetMode="External" /><Relationship Id="rId25" Type="http://schemas.openxmlformats.org/officeDocument/2006/relationships/hyperlink" Target="consultantplus://offline/ref=F1E7622935B2DD92146D2657B87E0EB5A920D10E9C9652F4A5283F8C279A6C45325CD6F04739n9Z5M" TargetMode="External" /><Relationship Id="rId26" Type="http://schemas.openxmlformats.org/officeDocument/2006/relationships/hyperlink" Target="consultantplus://offline/ref=F1E7622935B2DD92146D2657B87E0EB5A920D10E9C9652F4A5283F8C279A6C45325CD6F0453D963CnFZ0M" TargetMode="External" /><Relationship Id="rId27" Type="http://schemas.openxmlformats.org/officeDocument/2006/relationships/hyperlink" Target="consultantplus://offline/ref=F1E7622935B2DD92146D2657B87E0EB5A920D10E9C9652F4A5283F8C279A6C45325CD6F0453D963CnFZ2M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1E7622935B2DD92146D2657B87E0EB5A920D10E9C9652F4A5283F8C279A6C45325CD6F0453D9535nFZ1M" TargetMode="External" /><Relationship Id="rId6" Type="http://schemas.openxmlformats.org/officeDocument/2006/relationships/hyperlink" Target="consultantplus://offline/ref=F1E7622935B2DD92146D2657B87E0EB5A920D10E9C9652F4A5283F8C279A6C45325CD6F0453C9239nFZ0M" TargetMode="External" /><Relationship Id="rId7" Type="http://schemas.openxmlformats.org/officeDocument/2006/relationships/hyperlink" Target="consultantplus://offline/ref=F1E7622935B2DD92146D2657B87E0EB5A920D10E9C9652F4A5283F8C279A6C45325CD6F0453D9534nFZ7M" TargetMode="External" /><Relationship Id="rId8" Type="http://schemas.openxmlformats.org/officeDocument/2006/relationships/hyperlink" Target="consultantplus://offline/ref=F1E7622935B2DD92146D2657B87E0EB5A920D10E9C9652F4A5283F8C279A6C45325CD6F0453D963DnFZ0M" TargetMode="External" /><Relationship Id="rId9" Type="http://schemas.openxmlformats.org/officeDocument/2006/relationships/hyperlink" Target="consultantplus://offline/ref=F1E7622935B2DD92146D2657B87E0EB5A920D10E9C9652F4A5283F8C279A6C45325CD6F0453D963DnFZ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