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Дело№5-</w:t>
      </w:r>
      <w:r w:rsidR="000C0AE1">
        <w:rPr>
          <w:rFonts w:ascii="Times New Roman" w:hAnsi="Times New Roman" w:cs="Times New Roman"/>
          <w:sz w:val="28"/>
          <w:szCs w:val="28"/>
        </w:rPr>
        <w:t>415</w:t>
      </w:r>
      <w:r w:rsidR="009B7946">
        <w:rPr>
          <w:rFonts w:ascii="Times New Roman" w:hAnsi="Times New Roman" w:cs="Times New Roman"/>
          <w:sz w:val="28"/>
          <w:szCs w:val="28"/>
        </w:rPr>
        <w:t>/2022</w:t>
      </w:r>
    </w:p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УИД:</w:t>
      </w:r>
      <w:r w:rsidR="00E37F1D">
        <w:rPr>
          <w:rFonts w:ascii="Times New Roman" w:hAnsi="Times New Roman" w:cs="Times New Roman"/>
          <w:sz w:val="28"/>
          <w:szCs w:val="28"/>
        </w:rPr>
        <w:t>16</w:t>
      </w:r>
      <w:r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37F1D">
        <w:rPr>
          <w:rFonts w:ascii="Times New Roman" w:hAnsi="Times New Roman" w:cs="Times New Roman"/>
          <w:sz w:val="28"/>
          <w:szCs w:val="28"/>
        </w:rPr>
        <w:t>013</w:t>
      </w:r>
      <w:r w:rsidR="00841410">
        <w:rPr>
          <w:rFonts w:ascii="Times New Roman" w:hAnsi="Times New Roman" w:cs="Times New Roman"/>
          <w:sz w:val="28"/>
          <w:szCs w:val="28"/>
        </w:rPr>
        <w:t>3</w:t>
      </w:r>
      <w:r w:rsidR="00E37F1D">
        <w:rPr>
          <w:rFonts w:ascii="Times New Roman" w:hAnsi="Times New Roman" w:cs="Times New Roman"/>
          <w:sz w:val="28"/>
          <w:szCs w:val="28"/>
        </w:rPr>
        <w:t>-01-</w:t>
      </w:r>
      <w:r w:rsidR="009B7946">
        <w:rPr>
          <w:rFonts w:ascii="Times New Roman" w:hAnsi="Times New Roman" w:cs="Times New Roman"/>
          <w:sz w:val="28"/>
          <w:szCs w:val="28"/>
        </w:rPr>
        <w:t>2022-00</w:t>
      </w:r>
      <w:r w:rsidR="000C0AE1">
        <w:rPr>
          <w:rFonts w:ascii="Times New Roman" w:hAnsi="Times New Roman" w:cs="Times New Roman"/>
          <w:sz w:val="28"/>
          <w:szCs w:val="28"/>
        </w:rPr>
        <w:t>1439</w:t>
      </w:r>
      <w:r w:rsidR="009B7946">
        <w:rPr>
          <w:rFonts w:ascii="Times New Roman" w:hAnsi="Times New Roman" w:cs="Times New Roman"/>
          <w:sz w:val="28"/>
          <w:szCs w:val="28"/>
        </w:rPr>
        <w:t>-</w:t>
      </w:r>
      <w:r w:rsidR="000C0AE1">
        <w:rPr>
          <w:rFonts w:ascii="Times New Roman" w:hAnsi="Times New Roman" w:cs="Times New Roman"/>
          <w:sz w:val="28"/>
          <w:szCs w:val="28"/>
        </w:rPr>
        <w:t>46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FF6D11">
        <w:rPr>
          <w:rFonts w:ascii="Times New Roman" w:hAnsi="Times New Roman" w:cs="Times New Roman"/>
          <w:sz w:val="28"/>
          <w:szCs w:val="28"/>
        </w:rPr>
        <w:t>М.В.</w:t>
      </w:r>
      <w:r w:rsidR="000C0AE1">
        <w:rPr>
          <w:rFonts w:ascii="Times New Roman" w:hAnsi="Times New Roman" w:cs="Times New Roman"/>
          <w:sz w:val="28"/>
          <w:szCs w:val="28"/>
        </w:rPr>
        <w:t xml:space="preserve"> </w:t>
      </w:r>
      <w:r w:rsidR="00FF6D11">
        <w:rPr>
          <w:rFonts w:ascii="Times New Roman" w:hAnsi="Times New Roman" w:cs="Times New Roman"/>
          <w:sz w:val="28"/>
          <w:szCs w:val="28"/>
        </w:rPr>
        <w:t>Сурковой</w:t>
      </w:r>
      <w:r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0C0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FF6D11">
        <w:rPr>
          <w:rFonts w:ascii="Times New Roman" w:hAnsi="Times New Roman" w:cs="Times New Roman"/>
          <w:sz w:val="28"/>
          <w:szCs w:val="28"/>
        </w:rPr>
        <w:t xml:space="preserve"> Сурковой </w:t>
      </w:r>
      <w:r w:rsidR="00FC6ECC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6ECC">
        <w:rPr>
          <w:sz w:val="28"/>
          <w:szCs w:val="28"/>
        </w:rPr>
        <w:t>ДАННЫЕ ИЗЪЯТЫ</w:t>
      </w:r>
      <w:r w:rsidR="00CE437E">
        <w:rPr>
          <w:rFonts w:ascii="Times New Roman" w:hAnsi="Times New Roman" w:cs="Times New Roman"/>
          <w:sz w:val="28"/>
          <w:szCs w:val="28"/>
        </w:rPr>
        <w:t>,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AE1" w:rsidRPr="00FC1B2B" w:rsidP="000C0AE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</w:t>
      </w:r>
      <w:r w:rsidR="00C71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Суркова</w:t>
      </w:r>
      <w:r w:rsidR="00E37F1D">
        <w:rPr>
          <w:rFonts w:ascii="Times New Roman" w:hAnsi="Times New Roman" w:cs="Times New Roman"/>
          <w:sz w:val="28"/>
          <w:szCs w:val="28"/>
        </w:rPr>
        <w:t xml:space="preserve">, </w:t>
      </w:r>
      <w:r w:rsidRPr="00FC1B2B">
        <w:rPr>
          <w:rFonts w:ascii="Times New Roman" w:hAnsi="Times New Roman" w:cs="Times New Roman"/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4 раза в месяц </w:t>
      </w:r>
      <w:r w:rsidRPr="00FC1B2B" w:rsidR="00C718A3">
        <w:rPr>
          <w:rFonts w:ascii="Times New Roman" w:hAnsi="Times New Roman" w:cs="Times New Roman"/>
          <w:sz w:val="28"/>
          <w:szCs w:val="28"/>
        </w:rPr>
        <w:t xml:space="preserve">в </w:t>
      </w:r>
      <w:r w:rsidR="00C718A3">
        <w:rPr>
          <w:rFonts w:ascii="Times New Roman" w:hAnsi="Times New Roman" w:cs="Times New Roman"/>
          <w:sz w:val="28"/>
          <w:szCs w:val="28"/>
        </w:rPr>
        <w:t>орган внутренних дел</w:t>
      </w:r>
      <w:r w:rsidRPr="00FC1B2B" w:rsidR="00C718A3">
        <w:rPr>
          <w:rFonts w:ascii="Times New Roman" w:hAnsi="Times New Roman" w:cs="Times New Roman"/>
          <w:sz w:val="28"/>
          <w:szCs w:val="28"/>
        </w:rPr>
        <w:t xml:space="preserve"> по месту жительства для регистрации</w:t>
      </w:r>
      <w:r w:rsidRPr="00FC1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 мая 2022</w:t>
      </w:r>
      <w:r w:rsidRPr="00FC1B2B">
        <w:rPr>
          <w:rFonts w:ascii="Times New Roman" w:hAnsi="Times New Roman" w:cs="Times New Roman"/>
          <w:sz w:val="28"/>
          <w:szCs w:val="28"/>
        </w:rPr>
        <w:t xml:space="preserve"> года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FC1B2B">
        <w:rPr>
          <w:rFonts w:ascii="Times New Roman" w:hAnsi="Times New Roman" w:cs="Times New Roman"/>
          <w:sz w:val="28"/>
          <w:szCs w:val="28"/>
        </w:rPr>
        <w:t xml:space="preserve"> на регистрацию в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1B2B">
        <w:rPr>
          <w:rFonts w:ascii="Times New Roman" w:hAnsi="Times New Roman" w:cs="Times New Roman"/>
          <w:sz w:val="28"/>
          <w:szCs w:val="28"/>
        </w:rPr>
        <w:t xml:space="preserve">ВД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FC1B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Чистопольскому району</w:t>
      </w:r>
      <w:r w:rsidRPr="00FC1B2B">
        <w:rPr>
          <w:rFonts w:ascii="Times New Roman" w:hAnsi="Times New Roman" w:cs="Times New Roman"/>
          <w:sz w:val="28"/>
          <w:szCs w:val="28"/>
        </w:rPr>
        <w:t xml:space="preserve"> 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5B33">
        <w:rPr>
          <w:rFonts w:ascii="Times New Roman" w:hAnsi="Times New Roman"/>
          <w:sz w:val="28"/>
          <w:szCs w:val="28"/>
        </w:rPr>
        <w:t xml:space="preserve">Данное 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М.В. Суркова </w:t>
      </w:r>
      <w:r w:rsidRPr="00E35B33">
        <w:rPr>
          <w:rFonts w:ascii="Times New Roman" w:hAnsi="Times New Roman"/>
          <w:sz w:val="28"/>
          <w:szCs w:val="28"/>
        </w:rPr>
        <w:t>совершил</w:t>
      </w:r>
      <w:r>
        <w:rPr>
          <w:rFonts w:ascii="Times New Roman" w:hAnsi="Times New Roman"/>
          <w:sz w:val="28"/>
          <w:szCs w:val="28"/>
        </w:rPr>
        <w:t>а</w:t>
      </w:r>
      <w:r w:rsidRPr="00E35B33">
        <w:rPr>
          <w:rFonts w:ascii="Times New Roman" w:hAnsi="Times New Roman"/>
          <w:sz w:val="28"/>
          <w:szCs w:val="28"/>
        </w:rPr>
        <w:t xml:space="preserve"> повторно,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анее, 12 марта 2022 года привлечена к административной ответственности </w:t>
      </w:r>
      <w:r w:rsidR="00C718A3">
        <w:rPr>
          <w:rFonts w:ascii="Times New Roman" w:hAnsi="Times New Roman" w:cs="Times New Roman"/>
          <w:sz w:val="28"/>
          <w:szCs w:val="28"/>
        </w:rPr>
        <w:t>по части 1 статьи 19.24 КоАП РФ</w:t>
      </w:r>
      <w:r w:rsidRPr="00FC1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16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Суркова</w:t>
      </w:r>
      <w:r w:rsidRPr="00B87FA3" w:rsidR="000434A7">
        <w:rPr>
          <w:rFonts w:ascii="Times New Roman" w:hAnsi="Times New Roman" w:cs="Times New Roman"/>
          <w:sz w:val="28"/>
          <w:szCs w:val="28"/>
        </w:rPr>
        <w:t>,</w:t>
      </w:r>
      <w:r w:rsidR="000C0AE1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0434A7">
        <w:rPr>
          <w:rFonts w:ascii="Times New Roman" w:hAnsi="Times New Roman" w:cs="Times New Roman"/>
          <w:sz w:val="28"/>
          <w:szCs w:val="28"/>
        </w:rPr>
        <w:t>участвовавш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C0AE1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Pr="00B87FA3" w:rsidR="00B87FA3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="0082034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34E">
        <w:rPr>
          <w:rFonts w:ascii="Times New Roman" w:hAnsi="Times New Roman" w:cs="Times New Roman"/>
          <w:sz w:val="28"/>
          <w:szCs w:val="28"/>
        </w:rPr>
        <w:t>Сурков</w:t>
      </w:r>
      <w:r w:rsidR="00C718A3">
        <w:rPr>
          <w:rFonts w:ascii="Times New Roman" w:hAnsi="Times New Roman" w:cs="Times New Roman"/>
          <w:sz w:val="28"/>
          <w:szCs w:val="28"/>
        </w:rPr>
        <w:t>у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313165">
        <w:rPr>
          <w:rFonts w:ascii="Times New Roman" w:hAnsi="Times New Roman" w:cs="Times New Roman"/>
          <w:sz w:val="28"/>
          <w:szCs w:val="28"/>
        </w:rPr>
        <w:t>до сорока часов</w:t>
      </w:r>
      <w:r w:rsidRPr="00313165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9E11B0" w:rsidP="009E11B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313165">
        <w:rPr>
          <w:rFonts w:ascii="Times New Roman" w:hAnsi="Times New Roman" w:cs="Times New Roman"/>
          <w:sz w:val="28"/>
          <w:szCs w:val="28"/>
        </w:rPr>
        <w:t xml:space="preserve">М.В. </w:t>
      </w:r>
      <w:r w:rsidR="0082034E">
        <w:rPr>
          <w:rFonts w:ascii="Times New Roman" w:hAnsi="Times New Roman" w:cs="Times New Roman"/>
          <w:sz w:val="28"/>
          <w:szCs w:val="28"/>
        </w:rPr>
        <w:t>Сурковой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</w:t>
      </w:r>
      <w:r w:rsidRPr="00CE437E">
        <w:rPr>
          <w:rFonts w:ascii="Times New Roman" w:hAnsi="Times New Roman" w:cs="Times New Roman"/>
          <w:sz w:val="28"/>
          <w:szCs w:val="28"/>
        </w:rPr>
        <w:t>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0C0AE1">
        <w:rPr>
          <w:rFonts w:ascii="Times New Roman" w:hAnsi="Times New Roman" w:cs="Times New Roman"/>
          <w:sz w:val="28"/>
          <w:szCs w:val="28"/>
        </w:rPr>
        <w:t>ами</w:t>
      </w:r>
      <w:r w:rsidR="0082034E">
        <w:rPr>
          <w:rFonts w:ascii="Times New Roman" w:hAnsi="Times New Roman" w:cs="Times New Roman"/>
          <w:sz w:val="28"/>
          <w:szCs w:val="28"/>
        </w:rPr>
        <w:t xml:space="preserve"> </w:t>
      </w:r>
      <w:r w:rsidR="00D916E3">
        <w:rPr>
          <w:rFonts w:ascii="Times New Roman" w:hAnsi="Times New Roman" w:cs="Times New Roman"/>
          <w:sz w:val="28"/>
          <w:szCs w:val="28"/>
        </w:rPr>
        <w:t>сотрудник</w:t>
      </w:r>
      <w:r w:rsidR="000C0AE1">
        <w:rPr>
          <w:rFonts w:ascii="Times New Roman" w:hAnsi="Times New Roman" w:cs="Times New Roman"/>
          <w:sz w:val="28"/>
          <w:szCs w:val="28"/>
        </w:rPr>
        <w:t>ов</w:t>
      </w:r>
      <w:r w:rsidR="00D916E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C6ECC">
        <w:rPr>
          <w:sz w:val="28"/>
          <w:szCs w:val="28"/>
        </w:rPr>
        <w:t>ДАННЫЕ ИЗЪЯТЫ</w:t>
      </w:r>
      <w:r w:rsidR="009B7946">
        <w:rPr>
          <w:rFonts w:ascii="Times New Roman" w:hAnsi="Times New Roman" w:cs="Times New Roman"/>
          <w:sz w:val="28"/>
          <w:szCs w:val="28"/>
        </w:rPr>
        <w:t>,</w:t>
      </w:r>
      <w:r w:rsidR="0082034E">
        <w:rPr>
          <w:rFonts w:ascii="Times New Roman" w:hAnsi="Times New Roman" w:cs="Times New Roman"/>
          <w:sz w:val="28"/>
          <w:szCs w:val="28"/>
        </w:rPr>
        <w:t xml:space="preserve"> </w:t>
      </w:r>
      <w:r w:rsidRPr="00231A76" w:rsidR="000C0AE1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регистрационным листом поднадзорного лица, </w:t>
      </w:r>
      <w:r w:rsidR="000C0AE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которому М.В. Суркова 26 мая 2022 года на регистрацию не явилась, </w:t>
      </w:r>
      <w:r w:rsidR="000C0AE1">
        <w:rPr>
          <w:rFonts w:ascii="Times New Roman" w:hAnsi="Times New Roman" w:cs="Times New Roman"/>
          <w:sz w:val="28"/>
          <w:szCs w:val="28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графиком прибытия поднадзорного лица на регистрацию,</w:t>
      </w:r>
      <w:r w:rsidRPr="009E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28 декабря 2018 года</w:t>
      </w:r>
      <w:r w:rsidR="00C718A3">
        <w:rPr>
          <w:rFonts w:ascii="Times New Roman" w:hAnsi="Times New Roman" w:cs="Times New Roman"/>
          <w:sz w:val="28"/>
          <w:szCs w:val="28"/>
        </w:rPr>
        <w:t xml:space="preserve"> </w:t>
      </w:r>
      <w:r w:rsidR="00C718A3">
        <w:rPr>
          <w:rFonts w:ascii="Times New Roman" w:hAnsi="Times New Roman" w:cs="Times New Roman"/>
          <w:sz w:val="28"/>
          <w:szCs w:val="28"/>
        </w:rPr>
        <w:t>об установлении административного надзора и административных ограничений в отношении М.В. Сурковой</w:t>
      </w:r>
      <w:r>
        <w:rPr>
          <w:rFonts w:ascii="Times New Roman" w:hAnsi="Times New Roman" w:cs="Times New Roman"/>
          <w:sz w:val="28"/>
          <w:szCs w:val="28"/>
        </w:rPr>
        <w:t>, копией решения Чистопольского городского суда Республики Татарстан  от 22 мая 2019 года</w:t>
      </w:r>
      <w:r w:rsidR="00C718A3">
        <w:rPr>
          <w:rFonts w:ascii="Times New Roman" w:hAnsi="Times New Roman" w:cs="Times New Roman"/>
          <w:sz w:val="28"/>
          <w:szCs w:val="28"/>
        </w:rPr>
        <w:t xml:space="preserve"> об установлении дополнительных административных ограничений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8A3" w:rsidR="00C7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8A3">
        <w:rPr>
          <w:rFonts w:ascii="Times New Roman" w:hAnsi="Times New Roman" w:cs="Times New Roman"/>
          <w:sz w:val="28"/>
          <w:szCs w:val="28"/>
          <w:lang w:eastAsia="ru-RU"/>
        </w:rPr>
        <w:t xml:space="preserve">копией </w:t>
      </w:r>
      <w:r w:rsidRPr="00231A76" w:rsidR="00C718A3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C718A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31A76" w:rsidR="00C718A3">
        <w:rPr>
          <w:rFonts w:ascii="Times New Roman" w:hAnsi="Times New Roman" w:cs="Times New Roman"/>
          <w:sz w:val="28"/>
          <w:szCs w:val="28"/>
          <w:lang w:eastAsia="ru-RU"/>
        </w:rPr>
        <w:t xml:space="preserve"> Чистопольского городского суда Республики Татарстан от </w:t>
      </w:r>
      <w:r w:rsidR="00C718A3">
        <w:rPr>
          <w:rFonts w:ascii="Times New Roman" w:hAnsi="Times New Roman" w:cs="Times New Roman"/>
          <w:sz w:val="28"/>
          <w:szCs w:val="28"/>
          <w:lang w:eastAsia="ru-RU"/>
        </w:rPr>
        <w:t>18 ноября 2021</w:t>
      </w:r>
      <w:r w:rsidRPr="00231A76" w:rsidR="00C718A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718A3">
        <w:rPr>
          <w:rFonts w:ascii="Times New Roman" w:hAnsi="Times New Roman" w:cs="Times New Roman"/>
          <w:sz w:val="28"/>
          <w:szCs w:val="28"/>
          <w:lang w:eastAsia="ru-RU"/>
        </w:rPr>
        <w:t xml:space="preserve"> о продлении срока административного надзора,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М.В. Сурковой</w:t>
      </w:r>
      <w:r w:rsidR="00C718A3"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</w:t>
      </w:r>
      <w:r w:rsidR="00C718A3">
        <w:rPr>
          <w:rFonts w:ascii="Times New Roman" w:hAnsi="Times New Roman" w:cs="Times New Roman"/>
          <w:sz w:val="28"/>
          <w:szCs w:val="28"/>
        </w:rPr>
        <w:t xml:space="preserve"> </w:t>
      </w:r>
      <w:r w:rsidR="00FC6ECC">
        <w:rPr>
          <w:sz w:val="28"/>
          <w:szCs w:val="28"/>
        </w:rPr>
        <w:t>ДАННЫЕ ИЗЪЯТЫ</w:t>
      </w:r>
      <w:r w:rsidR="00C71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 12 марта 2022 года, </w:t>
      </w:r>
      <w:r w:rsidR="00C718A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которому М.В. Суркова признана виновной в совершении административного правонарушения, предусмотренного частью 1 статьи 19.24 КоАП РФ,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справкой о привлечениях к административной ответственности, 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 4601635 от 30 мая 2022 года и другими материалами дела.</w:t>
      </w:r>
    </w:p>
    <w:p w:rsidR="008F3D45" w:rsidP="009E11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</w:t>
      </w:r>
      <w:r w:rsidRPr="00D916E3">
        <w:rPr>
          <w:rFonts w:ascii="Times New Roman" w:hAnsi="Times New Roman" w:cs="Times New Roman"/>
          <w:sz w:val="28"/>
          <w:szCs w:val="28"/>
        </w:rPr>
        <w:t>достоверными</w:t>
      </w:r>
      <w:r w:rsidRPr="00D916E3">
        <w:rPr>
          <w:rFonts w:ascii="Times New Roman" w:hAnsi="Times New Roman" w:cs="Times New Roman"/>
          <w:sz w:val="28"/>
          <w:szCs w:val="28"/>
        </w:rPr>
        <w:t xml:space="preserve"> относительно события правонарушения и достаточными для разрешения дела.</w:t>
      </w:r>
    </w:p>
    <w:p w:rsidR="00313165" w:rsidRPr="00313165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 установленной, 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и квалифицирует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434A7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3131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3131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 w:rsidR="00313165">
        <w:rPr>
          <w:rFonts w:ascii="Times New Roman" w:hAnsi="Times New Roman" w:cs="Times New Roman"/>
          <w:sz w:val="28"/>
          <w:szCs w:val="28"/>
        </w:rPr>
        <w:t>раскаяние, пенсионный возраст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здоровья и состояние здоровья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4B7E1F">
        <w:rPr>
          <w:rFonts w:ascii="Times New Roman CYR" w:hAnsi="Times New Roman CYR" w:cs="Times New Roman CYR"/>
          <w:sz w:val="28"/>
          <w:szCs w:val="28"/>
        </w:rPr>
        <w:t>, в качестве 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</w:t>
      </w:r>
      <w:r w:rsidR="004B7E1F">
        <w:rPr>
          <w:rFonts w:ascii="Times New Roman CYR" w:hAnsi="Times New Roman CYR" w:cs="Times New Roman CYR"/>
          <w:sz w:val="28"/>
          <w:szCs w:val="28"/>
        </w:rPr>
        <w:t>а</w:t>
      </w:r>
      <w:r w:rsidRPr="000434A7">
        <w:rPr>
          <w:rFonts w:ascii="Times New Roman CYR" w:hAnsi="Times New Roman CYR" w:cs="Times New Roman CYR"/>
          <w:sz w:val="28"/>
          <w:szCs w:val="28"/>
        </w:rPr>
        <w:t>, отягчающ</w:t>
      </w:r>
      <w:r w:rsidR="004B7E1F">
        <w:rPr>
          <w:rFonts w:ascii="Times New Roman CYR" w:hAnsi="Times New Roman CYR" w:cs="Times New Roman CYR"/>
          <w:sz w:val="28"/>
          <w:szCs w:val="28"/>
        </w:rPr>
        <w:t>его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 w:rsidR="004B7E1F"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Суркову </w:t>
      </w:r>
      <w:r w:rsidR="00FC6ECC">
        <w:rPr>
          <w:rFonts w:ascii="Times New Roman" w:hAnsi="Times New Roman" w:cs="Times New Roman"/>
          <w:sz w:val="28"/>
          <w:szCs w:val="28"/>
        </w:rPr>
        <w:t>М.В.</w:t>
      </w:r>
      <w:r w:rsidR="00E37F1D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071EA">
        <w:rPr>
          <w:rFonts w:ascii="Times New Roman" w:hAnsi="Times New Roman" w:cs="Times New Roman"/>
          <w:sz w:val="28"/>
          <w:szCs w:val="28"/>
        </w:rPr>
        <w:t>ой</w:t>
      </w:r>
      <w:r w:rsidR="00E37F1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3071EA">
        <w:rPr>
          <w:rFonts w:ascii="Times New Roman CYR" w:hAnsi="Times New Roman CYR" w:cs="Times New Roman CYR"/>
          <w:sz w:val="28"/>
          <w:szCs w:val="28"/>
        </w:rPr>
        <w:t>ей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9E11B0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C718A3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9E11B0">
        <w:rPr>
          <w:rFonts w:ascii="Times New Roman CYR" w:hAnsi="Times New Roman CYR" w:cs="Times New Roman CYR"/>
          <w:sz w:val="28"/>
          <w:szCs w:val="28"/>
        </w:rPr>
        <w:t>30 ма</w:t>
      </w:r>
      <w:r w:rsidR="00EC6E39">
        <w:rPr>
          <w:rFonts w:ascii="Times New Roman CYR" w:hAnsi="Times New Roman CYR" w:cs="Times New Roman CYR"/>
          <w:sz w:val="28"/>
          <w:szCs w:val="28"/>
        </w:rPr>
        <w:t>я</w:t>
      </w:r>
      <w:r w:rsidR="009B7946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подпись   </w:t>
      </w:r>
      <w:r w:rsidR="009E11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9E11B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313165">
        <w:pPr>
          <w:pStyle w:val="Header"/>
          <w:jc w:val="center"/>
        </w:pPr>
        <w:r>
          <w:fldChar w:fldCharType="begin"/>
        </w:r>
        <w:r w:rsidR="00C26960">
          <w:instrText>PAGE   \* MERGEFORMAT</w:instrText>
        </w:r>
        <w:r>
          <w:fldChar w:fldCharType="separate"/>
        </w:r>
        <w:r w:rsidR="00FC6E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31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0C0AE1"/>
    <w:rsid w:val="00175F9C"/>
    <w:rsid w:val="00187E41"/>
    <w:rsid w:val="001954D6"/>
    <w:rsid w:val="00205932"/>
    <w:rsid w:val="00217F3D"/>
    <w:rsid w:val="00231A76"/>
    <w:rsid w:val="003071EA"/>
    <w:rsid w:val="00313165"/>
    <w:rsid w:val="003201B2"/>
    <w:rsid w:val="003A0FBC"/>
    <w:rsid w:val="00466505"/>
    <w:rsid w:val="004B7E1F"/>
    <w:rsid w:val="00506E58"/>
    <w:rsid w:val="00530D45"/>
    <w:rsid w:val="005B2F91"/>
    <w:rsid w:val="005C7EFC"/>
    <w:rsid w:val="005D5085"/>
    <w:rsid w:val="00616C77"/>
    <w:rsid w:val="0069263F"/>
    <w:rsid w:val="00697B90"/>
    <w:rsid w:val="0082034E"/>
    <w:rsid w:val="00841410"/>
    <w:rsid w:val="008B3D88"/>
    <w:rsid w:val="008F3D45"/>
    <w:rsid w:val="00977425"/>
    <w:rsid w:val="009B7946"/>
    <w:rsid w:val="009E11B0"/>
    <w:rsid w:val="00A21226"/>
    <w:rsid w:val="00A40958"/>
    <w:rsid w:val="00A43C74"/>
    <w:rsid w:val="00A83267"/>
    <w:rsid w:val="00B73938"/>
    <w:rsid w:val="00B87FA3"/>
    <w:rsid w:val="00BF12CE"/>
    <w:rsid w:val="00C10142"/>
    <w:rsid w:val="00C26960"/>
    <w:rsid w:val="00C27C15"/>
    <w:rsid w:val="00C3683F"/>
    <w:rsid w:val="00C64AED"/>
    <w:rsid w:val="00C718A3"/>
    <w:rsid w:val="00CE437E"/>
    <w:rsid w:val="00D1076C"/>
    <w:rsid w:val="00D136F2"/>
    <w:rsid w:val="00D916E3"/>
    <w:rsid w:val="00DD053F"/>
    <w:rsid w:val="00E11386"/>
    <w:rsid w:val="00E35B33"/>
    <w:rsid w:val="00E37F1D"/>
    <w:rsid w:val="00EC6E39"/>
    <w:rsid w:val="00EE40C7"/>
    <w:rsid w:val="00FC1B2B"/>
    <w:rsid w:val="00FC6ECC"/>
    <w:rsid w:val="00FE590E"/>
    <w:rsid w:val="00FF6D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