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62342" w:rsidRPr="00F32C3B" w:rsidP="00C623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2C3B">
        <w:rPr>
          <w:rFonts w:ascii="Times New Roman" w:hAnsi="Times New Roman" w:cs="Times New Roman"/>
          <w:sz w:val="28"/>
          <w:szCs w:val="28"/>
        </w:rPr>
        <w:t>дело №5-</w:t>
      </w:r>
      <w:r w:rsidR="009C2256">
        <w:rPr>
          <w:rFonts w:ascii="Times New Roman" w:hAnsi="Times New Roman" w:cs="Times New Roman"/>
          <w:sz w:val="28"/>
          <w:szCs w:val="28"/>
        </w:rPr>
        <w:t>379</w:t>
      </w:r>
      <w:r w:rsidRPr="00F32C3B">
        <w:rPr>
          <w:rFonts w:ascii="Times New Roman" w:hAnsi="Times New Roman" w:cs="Times New Roman"/>
          <w:sz w:val="28"/>
          <w:szCs w:val="28"/>
        </w:rPr>
        <w:t>/202</w:t>
      </w:r>
      <w:r w:rsidR="00150279">
        <w:rPr>
          <w:rFonts w:ascii="Times New Roman" w:hAnsi="Times New Roman" w:cs="Times New Roman"/>
          <w:sz w:val="28"/>
          <w:szCs w:val="28"/>
        </w:rPr>
        <w:t>2</w:t>
      </w:r>
    </w:p>
    <w:p w:rsidR="00C62342" w:rsidRPr="00A63F0D" w:rsidP="00C6234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2168E">
        <w:rPr>
          <w:rFonts w:ascii="Times New Roman" w:hAnsi="Times New Roman" w:cs="Times New Roman"/>
          <w:sz w:val="28"/>
          <w:szCs w:val="28"/>
        </w:rPr>
        <w:t>УИД 16м</w:t>
      </w:r>
      <w:r w:rsidRPr="00C2168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2168E">
        <w:rPr>
          <w:rFonts w:ascii="Times New Roman" w:hAnsi="Times New Roman" w:cs="Times New Roman"/>
          <w:sz w:val="28"/>
          <w:szCs w:val="28"/>
        </w:rPr>
        <w:t>013</w:t>
      </w:r>
      <w:r w:rsidR="006125D6">
        <w:rPr>
          <w:rFonts w:ascii="Times New Roman" w:hAnsi="Times New Roman" w:cs="Times New Roman"/>
          <w:sz w:val="28"/>
          <w:szCs w:val="28"/>
        </w:rPr>
        <w:t>3</w:t>
      </w:r>
      <w:r w:rsidRPr="00C2168E">
        <w:rPr>
          <w:rFonts w:ascii="Times New Roman" w:hAnsi="Times New Roman" w:cs="Times New Roman"/>
          <w:sz w:val="28"/>
          <w:szCs w:val="28"/>
        </w:rPr>
        <w:t>-01-202</w:t>
      </w:r>
      <w:r w:rsidRPr="00C2168E" w:rsidR="00150279">
        <w:rPr>
          <w:rFonts w:ascii="Times New Roman" w:hAnsi="Times New Roman" w:cs="Times New Roman"/>
          <w:sz w:val="28"/>
          <w:szCs w:val="28"/>
        </w:rPr>
        <w:t>2</w:t>
      </w:r>
      <w:r w:rsidRPr="00C2168E">
        <w:rPr>
          <w:rFonts w:ascii="Times New Roman" w:hAnsi="Times New Roman" w:cs="Times New Roman"/>
          <w:sz w:val="28"/>
          <w:szCs w:val="28"/>
        </w:rPr>
        <w:t>-00</w:t>
      </w:r>
      <w:r w:rsidR="009C2256">
        <w:rPr>
          <w:rFonts w:ascii="Times New Roman" w:hAnsi="Times New Roman" w:cs="Times New Roman"/>
          <w:sz w:val="28"/>
          <w:szCs w:val="28"/>
        </w:rPr>
        <w:t>1302</w:t>
      </w:r>
      <w:r w:rsidRPr="00C2168E" w:rsidR="00B16395">
        <w:rPr>
          <w:rFonts w:ascii="Times New Roman" w:hAnsi="Times New Roman" w:cs="Times New Roman"/>
          <w:sz w:val="28"/>
          <w:szCs w:val="28"/>
        </w:rPr>
        <w:t>-</w:t>
      </w:r>
      <w:r w:rsidR="009C2256">
        <w:rPr>
          <w:rFonts w:ascii="Times New Roman" w:hAnsi="Times New Roman" w:cs="Times New Roman"/>
          <w:sz w:val="28"/>
          <w:szCs w:val="28"/>
        </w:rPr>
        <w:t>69</w:t>
      </w:r>
    </w:p>
    <w:p w:rsidR="00C62342" w:rsidRPr="00332851" w:rsidP="00C6234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62342" w:rsidP="00C6234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2342" w:rsidP="00C6234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C62342" w:rsidRPr="00332851" w:rsidP="00C6234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62342" w:rsidP="00C62342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77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1502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           </w:t>
      </w:r>
      <w:r w:rsidR="00D77A6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город Чистополь </w:t>
      </w:r>
    </w:p>
    <w:p w:rsidR="00C62342" w:rsidRPr="00332851" w:rsidP="00C6234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32851" w:rsidP="0033285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62342">
        <w:rPr>
          <w:rFonts w:ascii="Times New Roman" w:hAnsi="Times New Roman" w:cs="Times New Roman"/>
          <w:sz w:val="28"/>
          <w:szCs w:val="28"/>
        </w:rPr>
        <w:t xml:space="preserve">ировой судья  судебного участка № 3 по Чистопольскому судебному району Республики Татарстан  И.А. Тухфатуллин (Республика Татарстан, </w:t>
      </w:r>
      <w:r w:rsidR="00C62342">
        <w:rPr>
          <w:rFonts w:ascii="Times New Roman" w:hAnsi="Times New Roman" w:cs="Times New Roman"/>
          <w:sz w:val="28"/>
          <w:szCs w:val="28"/>
        </w:rPr>
        <w:t>г</w:t>
      </w:r>
      <w:r w:rsidR="00C62342">
        <w:rPr>
          <w:rFonts w:ascii="Times New Roman" w:hAnsi="Times New Roman" w:cs="Times New Roman"/>
          <w:sz w:val="28"/>
          <w:szCs w:val="28"/>
        </w:rPr>
        <w:t xml:space="preserve">. Чистополь, ул. Ленина, д. 2 «а»), рассмотрев материалы дела об административном правонарушении по статье 6.1.1 Кодекса Российской Федерации об административных правонарушениях (далее – КоАП РФ) в  отношении </w:t>
      </w:r>
      <w:r w:rsidR="009C2256">
        <w:rPr>
          <w:rFonts w:ascii="Times New Roman" w:hAnsi="Times New Roman" w:cs="Times New Roman"/>
          <w:sz w:val="28"/>
          <w:szCs w:val="28"/>
        </w:rPr>
        <w:t>Кайб</w:t>
      </w:r>
      <w:r w:rsidR="00D77A69">
        <w:rPr>
          <w:rFonts w:ascii="Times New Roman" w:hAnsi="Times New Roman" w:cs="Times New Roman"/>
          <w:sz w:val="28"/>
          <w:szCs w:val="28"/>
        </w:rPr>
        <w:t>а</w:t>
      </w:r>
      <w:r w:rsidR="009C2256">
        <w:rPr>
          <w:rFonts w:ascii="Times New Roman" w:hAnsi="Times New Roman" w:cs="Times New Roman"/>
          <w:sz w:val="28"/>
          <w:szCs w:val="28"/>
        </w:rPr>
        <w:t xml:space="preserve"> </w:t>
      </w:r>
      <w:r w:rsidR="0041790A">
        <w:rPr>
          <w:rFonts w:ascii="Times New Roman" w:hAnsi="Times New Roman" w:cs="Times New Roman"/>
          <w:sz w:val="28"/>
          <w:szCs w:val="28"/>
        </w:rPr>
        <w:t>Д.И.</w:t>
      </w:r>
      <w:r w:rsidR="00C62342">
        <w:rPr>
          <w:rFonts w:ascii="Times New Roman" w:hAnsi="Times New Roman" w:cs="Times New Roman"/>
          <w:sz w:val="28"/>
          <w:szCs w:val="28"/>
        </w:rPr>
        <w:t xml:space="preserve">, </w:t>
      </w:r>
      <w:r w:rsidR="0041790A">
        <w:rPr>
          <w:rFonts w:ascii="Times New Roman" w:hAnsi="Times New Roman" w:cs="Times New Roman"/>
          <w:sz w:val="28"/>
          <w:szCs w:val="28"/>
        </w:rPr>
        <w:t>ДАННЫЕ ИЗЪЯТЫ</w:t>
      </w:r>
      <w:r w:rsidR="00815867">
        <w:rPr>
          <w:rFonts w:ascii="Times New Roman" w:hAnsi="Times New Roman" w:cs="Times New Roman"/>
          <w:sz w:val="28"/>
          <w:szCs w:val="28"/>
        </w:rPr>
        <w:t>,</w:t>
      </w:r>
      <w:r w:rsidR="009C2256">
        <w:rPr>
          <w:rFonts w:ascii="Times New Roman" w:hAnsi="Times New Roman" w:cs="Times New Roman"/>
          <w:sz w:val="28"/>
          <w:szCs w:val="28"/>
        </w:rPr>
        <w:t>.</w:t>
      </w:r>
      <w:r w:rsidR="00A95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851" w:rsidP="0033285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342" w:rsidP="00332851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62342" w:rsidP="00D451B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15867">
        <w:rPr>
          <w:rFonts w:ascii="Times New Roman" w:hAnsi="Times New Roman" w:cs="Times New Roman"/>
          <w:sz w:val="28"/>
          <w:szCs w:val="28"/>
        </w:rPr>
        <w:t>5</w:t>
      </w:r>
      <w:r w:rsidR="009C2256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B16395">
        <w:rPr>
          <w:rFonts w:ascii="Times New Roman" w:hAnsi="Times New Roman" w:cs="Times New Roman"/>
          <w:sz w:val="28"/>
          <w:szCs w:val="28"/>
        </w:rPr>
        <w:t xml:space="preserve"> 202</w:t>
      </w:r>
      <w:r w:rsidR="009C2256">
        <w:rPr>
          <w:rFonts w:ascii="Times New Roman" w:hAnsi="Times New Roman" w:cs="Times New Roman"/>
          <w:sz w:val="28"/>
          <w:szCs w:val="28"/>
        </w:rPr>
        <w:t>2</w:t>
      </w:r>
      <w:r w:rsidR="00B1639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15867">
        <w:rPr>
          <w:rFonts w:ascii="Times New Roman" w:hAnsi="Times New Roman" w:cs="Times New Roman"/>
          <w:sz w:val="28"/>
          <w:szCs w:val="28"/>
        </w:rPr>
        <w:t>в</w:t>
      </w:r>
      <w:r w:rsidR="00B16395">
        <w:rPr>
          <w:rFonts w:ascii="Times New Roman" w:hAnsi="Times New Roman" w:cs="Times New Roman"/>
          <w:sz w:val="28"/>
          <w:szCs w:val="28"/>
        </w:rPr>
        <w:t xml:space="preserve"> </w:t>
      </w:r>
      <w:r w:rsidR="00D451B2">
        <w:rPr>
          <w:rFonts w:ascii="Times New Roman" w:hAnsi="Times New Roman" w:cs="Times New Roman"/>
          <w:sz w:val="28"/>
          <w:szCs w:val="28"/>
        </w:rPr>
        <w:t>1</w:t>
      </w:r>
      <w:r w:rsidR="009C2256">
        <w:rPr>
          <w:rFonts w:ascii="Times New Roman" w:hAnsi="Times New Roman" w:cs="Times New Roman"/>
          <w:sz w:val="28"/>
          <w:szCs w:val="28"/>
        </w:rPr>
        <w:t>4</w:t>
      </w:r>
      <w:r w:rsidR="00B16395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9C22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9C2256">
        <w:rPr>
          <w:rFonts w:ascii="Times New Roman" w:hAnsi="Times New Roman" w:cs="Times New Roman"/>
          <w:sz w:val="28"/>
          <w:szCs w:val="28"/>
        </w:rPr>
        <w:t>Д.И.</w:t>
      </w:r>
      <w:r w:rsidR="00D77A69">
        <w:rPr>
          <w:rFonts w:ascii="Times New Roman" w:hAnsi="Times New Roman" w:cs="Times New Roman"/>
          <w:sz w:val="28"/>
          <w:szCs w:val="28"/>
        </w:rPr>
        <w:t xml:space="preserve"> </w:t>
      </w:r>
      <w:r w:rsidR="009C2256">
        <w:rPr>
          <w:rFonts w:ascii="Times New Roman" w:hAnsi="Times New Roman" w:cs="Times New Roman"/>
          <w:sz w:val="28"/>
          <w:szCs w:val="28"/>
        </w:rPr>
        <w:t>Кайб</w:t>
      </w:r>
      <w:r>
        <w:rPr>
          <w:rFonts w:ascii="Times New Roman" w:hAnsi="Times New Roman" w:cs="Times New Roman"/>
          <w:sz w:val="28"/>
          <w:szCs w:val="28"/>
        </w:rPr>
        <w:t>, находясь</w:t>
      </w:r>
      <w:r w:rsidR="009C2256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D77A69">
        <w:rPr>
          <w:rFonts w:ascii="Times New Roman" w:hAnsi="Times New Roman" w:cs="Times New Roman"/>
          <w:sz w:val="28"/>
          <w:szCs w:val="28"/>
        </w:rPr>
        <w:t xml:space="preserve"> </w:t>
      </w:r>
      <w:r w:rsidR="0041790A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41790A">
        <w:rPr>
          <w:rFonts w:ascii="Times New Roman" w:hAnsi="Times New Roman" w:cs="Times New Roman"/>
          <w:sz w:val="28"/>
          <w:szCs w:val="28"/>
        </w:rPr>
        <w:t>ИЗЪЯТЫ</w:t>
      </w:r>
      <w:r w:rsidR="00417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нанес побои </w:t>
      </w:r>
      <w:r w:rsidR="00D77A69">
        <w:rPr>
          <w:rFonts w:ascii="Times New Roman" w:hAnsi="Times New Roman" w:cs="Times New Roman"/>
          <w:sz w:val="28"/>
          <w:szCs w:val="28"/>
        </w:rPr>
        <w:t xml:space="preserve">несовершеннолетнему </w:t>
      </w:r>
      <w:r w:rsidR="0041790A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16395">
        <w:rPr>
          <w:rFonts w:ascii="Times New Roman" w:hAnsi="Times New Roman" w:cs="Times New Roman"/>
          <w:sz w:val="28"/>
          <w:szCs w:val="28"/>
        </w:rPr>
        <w:t>а 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256">
        <w:rPr>
          <w:rFonts w:ascii="Times New Roman" w:hAnsi="Times New Roman" w:cs="Times New Roman"/>
          <w:sz w:val="28"/>
          <w:szCs w:val="28"/>
        </w:rPr>
        <w:t>один раз ударил кулаком  в область левой лопатки и один раз ударил ладонью в область левого глаза</w:t>
      </w:r>
      <w:r w:rsidR="00C216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тем самым причинив </w:t>
      </w:r>
      <w:r w:rsidR="00442D10">
        <w:rPr>
          <w:rFonts w:ascii="Times New Roman" w:hAnsi="Times New Roman" w:cs="Times New Roman"/>
          <w:sz w:val="28"/>
          <w:szCs w:val="28"/>
        </w:rPr>
        <w:t>е</w:t>
      </w:r>
      <w:r w:rsidR="009C2256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физическую боль.</w:t>
      </w:r>
    </w:p>
    <w:p w:rsidR="00A63F0D" w:rsidRPr="00D77A69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 п</w:t>
      </w:r>
      <w:r w:rsidRPr="00D77A69">
        <w:rPr>
          <w:rFonts w:ascii="Times New Roman" w:eastAsia="Times New Roman" w:hAnsi="Times New Roman" w:cs="Times New Roman"/>
          <w:sz w:val="28"/>
          <w:szCs w:val="28"/>
        </w:rPr>
        <w:t>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D77A69" w:rsidR="00B16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790A">
        <w:rPr>
          <w:rFonts w:ascii="Times New Roman" w:hAnsi="Times New Roman" w:cs="Times New Roman"/>
          <w:sz w:val="28"/>
          <w:szCs w:val="28"/>
        </w:rPr>
        <w:t>ДАННЫЕ ИЗЪЯТЫ</w:t>
      </w:r>
      <w:r w:rsidRPr="00D77A69" w:rsidR="00417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A69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 w:rsidRPr="00D77A69" w:rsidR="00B16395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D77A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77A69" w:rsidR="00D77A69">
        <w:rPr>
          <w:rFonts w:ascii="Times New Roman" w:eastAsia="Times New Roman" w:hAnsi="Times New Roman" w:cs="Times New Roman"/>
          <w:sz w:val="28"/>
          <w:szCs w:val="28"/>
        </w:rPr>
        <w:t xml:space="preserve">о времени и места рассмотрения дела </w:t>
      </w:r>
      <w:r w:rsidRPr="00D77A69" w:rsidR="00D77A69">
        <w:rPr>
          <w:rFonts w:ascii="Times New Roman" w:eastAsia="Times New Roman" w:hAnsi="Times New Roman" w:cs="Times New Roman"/>
          <w:sz w:val="28"/>
          <w:szCs w:val="28"/>
        </w:rPr>
        <w:t>уведомлена</w:t>
      </w:r>
      <w:r w:rsidRPr="00D77A69" w:rsidR="00D77A69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</w:t>
      </w:r>
      <w:r w:rsidRPr="00D77A69">
        <w:rPr>
          <w:rFonts w:ascii="Times New Roman" w:eastAsia="Times New Roman" w:hAnsi="Times New Roman" w:cs="Times New Roman"/>
          <w:sz w:val="28"/>
          <w:szCs w:val="28"/>
        </w:rPr>
        <w:t>в своем ходатайстве просил</w:t>
      </w:r>
      <w:r w:rsidRPr="00D77A69" w:rsidR="00863BA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77A69">
        <w:rPr>
          <w:rFonts w:ascii="Times New Roman" w:eastAsia="Times New Roman" w:hAnsi="Times New Roman" w:cs="Times New Roman"/>
          <w:sz w:val="28"/>
          <w:szCs w:val="28"/>
        </w:rPr>
        <w:t xml:space="preserve"> рассмотреть дело без </w:t>
      </w:r>
      <w:r w:rsidRPr="00D77A69" w:rsidR="00CB793C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D77A69">
        <w:rPr>
          <w:rFonts w:ascii="Times New Roman" w:eastAsia="Times New Roman" w:hAnsi="Times New Roman" w:cs="Times New Roman"/>
          <w:sz w:val="28"/>
          <w:szCs w:val="28"/>
        </w:rPr>
        <w:t xml:space="preserve"> участия.</w:t>
      </w:r>
    </w:p>
    <w:p w:rsidR="00863BA1" w:rsidP="00A63F0D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Д.И.</w:t>
      </w:r>
      <w:r w:rsidR="00D77A69">
        <w:rPr>
          <w:sz w:val="28"/>
          <w:szCs w:val="28"/>
        </w:rPr>
        <w:t xml:space="preserve"> </w:t>
      </w:r>
      <w:r>
        <w:rPr>
          <w:sz w:val="28"/>
          <w:szCs w:val="28"/>
        </w:rPr>
        <w:t>Кайб</w:t>
      </w:r>
      <w:r>
        <w:rPr>
          <w:sz w:val="28"/>
          <w:szCs w:val="28"/>
        </w:rPr>
        <w:t xml:space="preserve"> </w:t>
      </w:r>
      <w:r w:rsidR="00A63F0D">
        <w:rPr>
          <w:sz w:val="28"/>
          <w:szCs w:val="28"/>
        </w:rPr>
        <w:t>в судебном заседании</w:t>
      </w:r>
      <w:r>
        <w:rPr>
          <w:sz w:val="28"/>
          <w:szCs w:val="28"/>
        </w:rPr>
        <w:t xml:space="preserve"> </w:t>
      </w:r>
      <w:r w:rsidRPr="002E5424" w:rsidR="00A63F0D">
        <w:rPr>
          <w:color w:val="000000"/>
          <w:sz w:val="28"/>
          <w:szCs w:val="28"/>
        </w:rPr>
        <w:t>посредством видеоконференц-связи</w:t>
      </w:r>
      <w:r w:rsidR="00A63F0D">
        <w:rPr>
          <w:sz w:val="28"/>
          <w:szCs w:val="28"/>
        </w:rPr>
        <w:t xml:space="preserve"> вину </w:t>
      </w:r>
      <w:r w:rsidR="00815867">
        <w:rPr>
          <w:sz w:val="28"/>
          <w:szCs w:val="28"/>
        </w:rPr>
        <w:t xml:space="preserve">не </w:t>
      </w:r>
      <w:r w:rsidR="00A63F0D">
        <w:rPr>
          <w:sz w:val="28"/>
          <w:szCs w:val="28"/>
        </w:rPr>
        <w:t xml:space="preserve">признал, пояснив, </w:t>
      </w:r>
      <w:r w:rsidR="00CB793C">
        <w:rPr>
          <w:sz w:val="28"/>
          <w:szCs w:val="28"/>
        </w:rPr>
        <w:t xml:space="preserve">что </w:t>
      </w:r>
      <w:r>
        <w:rPr>
          <w:sz w:val="28"/>
          <w:szCs w:val="28"/>
        </w:rPr>
        <w:t>пасынок не слушал замечание тещи, играл в телефо</w:t>
      </w:r>
      <w:r w:rsidR="00815867">
        <w:rPr>
          <w:sz w:val="28"/>
          <w:szCs w:val="28"/>
        </w:rPr>
        <w:t>н, он</w:t>
      </w:r>
      <w:r>
        <w:rPr>
          <w:sz w:val="28"/>
          <w:szCs w:val="28"/>
        </w:rPr>
        <w:t xml:space="preserve"> </w:t>
      </w:r>
      <w:r w:rsidR="00815867">
        <w:rPr>
          <w:sz w:val="28"/>
          <w:szCs w:val="28"/>
        </w:rPr>
        <w:t>с</w:t>
      </w:r>
      <w:r>
        <w:rPr>
          <w:sz w:val="28"/>
          <w:szCs w:val="28"/>
        </w:rPr>
        <w:t xml:space="preserve">тал </w:t>
      </w:r>
      <w:r>
        <w:rPr>
          <w:sz w:val="28"/>
          <w:szCs w:val="28"/>
        </w:rPr>
        <w:t xml:space="preserve">выдергивать телефон из рук </w:t>
      </w:r>
      <w:r w:rsidR="0041790A">
        <w:rPr>
          <w:sz w:val="28"/>
          <w:szCs w:val="28"/>
        </w:rPr>
        <w:t>ДАННЫЕ ИЗЪЯТЫ</w:t>
      </w:r>
      <w:r w:rsidR="004179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тот ударился головой об </w:t>
      </w:r>
      <w:r w:rsidR="00815867">
        <w:rPr>
          <w:sz w:val="28"/>
          <w:szCs w:val="28"/>
        </w:rPr>
        <w:t xml:space="preserve">его </w:t>
      </w:r>
      <w:r>
        <w:rPr>
          <w:sz w:val="28"/>
          <w:szCs w:val="28"/>
        </w:rPr>
        <w:t>руку. Побоев</w:t>
      </w:r>
      <w:r w:rsidR="00815867">
        <w:rPr>
          <w:sz w:val="28"/>
          <w:szCs w:val="28"/>
        </w:rPr>
        <w:t xml:space="preserve"> ему</w:t>
      </w:r>
      <w:r>
        <w:rPr>
          <w:sz w:val="28"/>
          <w:szCs w:val="28"/>
        </w:rPr>
        <w:t xml:space="preserve"> не наносил.</w:t>
      </w:r>
    </w:p>
    <w:p w:rsidR="00A63F0D" w:rsidRPr="008E1A00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C54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="003B3B65">
        <w:rPr>
          <w:rFonts w:ascii="Times New Roman" w:hAnsi="Times New Roman" w:cs="Times New Roman"/>
          <w:sz w:val="28"/>
          <w:szCs w:val="28"/>
        </w:rPr>
        <w:t>Д.И.</w:t>
      </w:r>
      <w:r w:rsidR="00D77A69">
        <w:rPr>
          <w:rFonts w:ascii="Times New Roman" w:hAnsi="Times New Roman" w:cs="Times New Roman"/>
          <w:sz w:val="28"/>
          <w:szCs w:val="28"/>
        </w:rPr>
        <w:t xml:space="preserve"> </w:t>
      </w:r>
      <w:r w:rsidR="003B3B65">
        <w:rPr>
          <w:rFonts w:ascii="Times New Roman" w:hAnsi="Times New Roman" w:cs="Times New Roman"/>
          <w:sz w:val="28"/>
          <w:szCs w:val="28"/>
        </w:rPr>
        <w:t>Кайб</w:t>
      </w:r>
      <w:r w:rsidR="00D77A69">
        <w:rPr>
          <w:rFonts w:ascii="Times New Roman" w:hAnsi="Times New Roman" w:cs="Times New Roman"/>
          <w:sz w:val="28"/>
          <w:szCs w:val="28"/>
        </w:rPr>
        <w:t>а</w:t>
      </w:r>
      <w:r w:rsidRPr="00482C54">
        <w:rPr>
          <w:rFonts w:ascii="Times New Roman" w:hAnsi="Times New Roman" w:cs="Times New Roman"/>
          <w:sz w:val="28"/>
          <w:szCs w:val="28"/>
        </w:rPr>
        <w:t>,</w:t>
      </w:r>
      <w:r w:rsidRPr="00482C54">
        <w:rPr>
          <w:rFonts w:ascii="Times New Roman" w:eastAsia="Times New Roman" w:hAnsi="Times New Roman" w:cs="Times New Roman"/>
          <w:sz w:val="28"/>
          <w:szCs w:val="28"/>
        </w:rPr>
        <w:t xml:space="preserve"> исследовав имеющиеся в деле</w:t>
      </w:r>
      <w:r w:rsidRPr="008E1A00"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доказательства, мировой судья приходит к следующим выводам.</w:t>
      </w:r>
    </w:p>
    <w:p w:rsidR="00A63F0D" w:rsidRPr="00CB6043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043">
        <w:rPr>
          <w:rFonts w:ascii="Times New Roman" w:eastAsia="Times New Roman" w:hAnsi="Times New Roman" w:cs="Times New Roman"/>
          <w:sz w:val="28"/>
          <w:szCs w:val="28"/>
        </w:rPr>
        <w:t>Статьей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 виде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от шестидесяти до ста двадцати часов.</w:t>
      </w:r>
    </w:p>
    <w:p w:rsidR="00C62342" w:rsidP="00C2168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B6043">
        <w:rPr>
          <w:sz w:val="28"/>
          <w:szCs w:val="28"/>
        </w:rPr>
        <w:t xml:space="preserve">Факт административного правонарушения и виновность </w:t>
      </w:r>
      <w:r w:rsidR="00CB793C">
        <w:rPr>
          <w:sz w:val="28"/>
          <w:szCs w:val="28"/>
        </w:rPr>
        <w:br/>
      </w:r>
      <w:r w:rsidR="003B3B65">
        <w:rPr>
          <w:sz w:val="28"/>
          <w:szCs w:val="28"/>
        </w:rPr>
        <w:t>Д.И.</w:t>
      </w:r>
      <w:r w:rsidR="00D77A69">
        <w:rPr>
          <w:sz w:val="28"/>
          <w:szCs w:val="28"/>
        </w:rPr>
        <w:t xml:space="preserve"> </w:t>
      </w:r>
      <w:r w:rsidR="003B3B65">
        <w:rPr>
          <w:sz w:val="28"/>
          <w:szCs w:val="28"/>
        </w:rPr>
        <w:t>Кайб</w:t>
      </w:r>
      <w:r w:rsidR="00D77A69">
        <w:rPr>
          <w:sz w:val="28"/>
          <w:szCs w:val="28"/>
        </w:rPr>
        <w:t>а</w:t>
      </w:r>
      <w:r w:rsidR="00C2168E">
        <w:rPr>
          <w:sz w:val="28"/>
          <w:szCs w:val="28"/>
        </w:rPr>
        <w:t xml:space="preserve"> </w:t>
      </w:r>
      <w:r w:rsidRPr="00CB6043">
        <w:rPr>
          <w:sz w:val="28"/>
          <w:szCs w:val="28"/>
        </w:rPr>
        <w:t>подтверждается материалами дела об административном правонарушении:</w:t>
      </w:r>
      <w:r w:rsidR="003B3B65">
        <w:rPr>
          <w:sz w:val="28"/>
          <w:szCs w:val="28"/>
        </w:rPr>
        <w:t xml:space="preserve"> рапортом сотрудника полиции </w:t>
      </w:r>
      <w:r w:rsidR="0041790A">
        <w:rPr>
          <w:sz w:val="28"/>
          <w:szCs w:val="28"/>
        </w:rPr>
        <w:t>ДАННЫЕ ИЗЪЯТЫ</w:t>
      </w:r>
      <w:r w:rsidR="003B3B65">
        <w:rPr>
          <w:sz w:val="28"/>
          <w:szCs w:val="28"/>
        </w:rPr>
        <w:t xml:space="preserve">, </w:t>
      </w:r>
      <w:r w:rsidR="00C2168E">
        <w:rPr>
          <w:sz w:val="28"/>
          <w:szCs w:val="28"/>
        </w:rPr>
        <w:t xml:space="preserve"> справкой </w:t>
      </w:r>
      <w:r w:rsidR="00815867">
        <w:rPr>
          <w:sz w:val="28"/>
          <w:szCs w:val="28"/>
        </w:rPr>
        <w:t>травмпункта</w:t>
      </w:r>
      <w:r w:rsidR="00C2168E">
        <w:rPr>
          <w:sz w:val="28"/>
          <w:szCs w:val="28"/>
        </w:rPr>
        <w:t>,</w:t>
      </w:r>
      <w:r w:rsidR="003B3B65">
        <w:rPr>
          <w:sz w:val="28"/>
          <w:szCs w:val="28"/>
        </w:rPr>
        <w:t xml:space="preserve"> заявлением </w:t>
      </w:r>
      <w:r w:rsidR="0041790A">
        <w:rPr>
          <w:sz w:val="28"/>
          <w:szCs w:val="28"/>
        </w:rPr>
        <w:t xml:space="preserve">ДАННЫЕ ИЗЪЯТЫ </w:t>
      </w:r>
      <w:r w:rsidR="00815867">
        <w:rPr>
          <w:sz w:val="28"/>
          <w:szCs w:val="28"/>
        </w:rPr>
        <w:t>(</w:t>
      </w:r>
      <w:r w:rsidR="003B3B65">
        <w:rPr>
          <w:sz w:val="28"/>
          <w:szCs w:val="28"/>
        </w:rPr>
        <w:t>матери потерпевшего</w:t>
      </w:r>
      <w:r w:rsidR="00815867">
        <w:rPr>
          <w:sz w:val="28"/>
          <w:szCs w:val="28"/>
        </w:rPr>
        <w:t>)</w:t>
      </w:r>
      <w:r w:rsidR="003B3B65">
        <w:rPr>
          <w:sz w:val="28"/>
          <w:szCs w:val="28"/>
        </w:rPr>
        <w:t xml:space="preserve">, </w:t>
      </w:r>
      <w:r>
        <w:rPr>
          <w:sz w:val="28"/>
          <w:szCs w:val="28"/>
        </w:rPr>
        <w:t>объяснением</w:t>
      </w:r>
      <w:r w:rsidR="003B3B65">
        <w:rPr>
          <w:sz w:val="28"/>
          <w:szCs w:val="28"/>
        </w:rPr>
        <w:t xml:space="preserve"> потерпевшего </w:t>
      </w:r>
      <w:r w:rsidR="0041790A">
        <w:rPr>
          <w:sz w:val="28"/>
          <w:szCs w:val="28"/>
        </w:rPr>
        <w:t>ДАННЫЕ ИЗЪЯТЫ</w:t>
      </w:r>
      <w:r w:rsidR="00C2168E">
        <w:rPr>
          <w:sz w:val="28"/>
          <w:szCs w:val="28"/>
        </w:rPr>
        <w:t xml:space="preserve">, согласно которому </w:t>
      </w:r>
      <w:r w:rsidR="003B3B65">
        <w:rPr>
          <w:sz w:val="28"/>
          <w:szCs w:val="28"/>
        </w:rPr>
        <w:t>Кайб</w:t>
      </w:r>
      <w:r w:rsidR="003B3B65">
        <w:rPr>
          <w:sz w:val="28"/>
          <w:szCs w:val="28"/>
        </w:rPr>
        <w:t xml:space="preserve"> Д.И.</w:t>
      </w:r>
      <w:r w:rsidR="00D77A69">
        <w:rPr>
          <w:sz w:val="28"/>
          <w:szCs w:val="28"/>
        </w:rPr>
        <w:t xml:space="preserve"> </w:t>
      </w:r>
      <w:r w:rsidR="000404F1">
        <w:rPr>
          <w:sz w:val="28"/>
          <w:szCs w:val="28"/>
        </w:rPr>
        <w:t xml:space="preserve">ударил </w:t>
      </w:r>
      <w:r w:rsidR="00815867">
        <w:rPr>
          <w:sz w:val="28"/>
          <w:szCs w:val="28"/>
        </w:rPr>
        <w:t xml:space="preserve">его </w:t>
      </w:r>
      <w:r w:rsidR="000404F1">
        <w:rPr>
          <w:sz w:val="28"/>
          <w:szCs w:val="28"/>
        </w:rPr>
        <w:t>кулаком один раз в область левой лопатки, после нанес удар кулаком в левый глаз</w:t>
      </w:r>
      <w:r w:rsidR="00D77A69">
        <w:rPr>
          <w:sz w:val="28"/>
          <w:szCs w:val="28"/>
        </w:rPr>
        <w:t>,</w:t>
      </w:r>
      <w:r w:rsidR="000404F1">
        <w:rPr>
          <w:sz w:val="28"/>
          <w:szCs w:val="28"/>
        </w:rPr>
        <w:t xml:space="preserve"> фотоматериалам</w:t>
      </w:r>
      <w:r w:rsidR="00D77A69">
        <w:rPr>
          <w:sz w:val="28"/>
          <w:szCs w:val="28"/>
        </w:rPr>
        <w:t>и</w:t>
      </w:r>
      <w:r w:rsidR="00442D10">
        <w:rPr>
          <w:sz w:val="28"/>
          <w:szCs w:val="28"/>
        </w:rPr>
        <w:t>,</w:t>
      </w:r>
      <w:r w:rsidR="00D77A69">
        <w:rPr>
          <w:sz w:val="28"/>
          <w:szCs w:val="28"/>
        </w:rPr>
        <w:t xml:space="preserve"> </w:t>
      </w:r>
      <w:r w:rsidR="00C2168E">
        <w:rPr>
          <w:sz w:val="28"/>
          <w:szCs w:val="28"/>
        </w:rPr>
        <w:t xml:space="preserve">объяснениями свидетеля </w:t>
      </w:r>
      <w:r w:rsidR="0041790A">
        <w:rPr>
          <w:sz w:val="28"/>
          <w:szCs w:val="28"/>
        </w:rPr>
        <w:t>ДАННЫЕ ИЗЪЯТЫ</w:t>
      </w:r>
      <w:r w:rsidR="00C2168E">
        <w:rPr>
          <w:sz w:val="28"/>
          <w:szCs w:val="28"/>
        </w:rPr>
        <w:t>,</w:t>
      </w:r>
      <w:r w:rsidR="00332851">
        <w:rPr>
          <w:sz w:val="28"/>
          <w:szCs w:val="28"/>
        </w:rPr>
        <w:t xml:space="preserve"> из которых следует, что</w:t>
      </w:r>
      <w:r w:rsidR="00332851">
        <w:rPr>
          <w:sz w:val="28"/>
          <w:szCs w:val="28"/>
        </w:rPr>
        <w:t xml:space="preserve"> 2</w:t>
      </w:r>
      <w:r w:rsidR="000404F1">
        <w:rPr>
          <w:sz w:val="28"/>
          <w:szCs w:val="28"/>
        </w:rPr>
        <w:t>5</w:t>
      </w:r>
      <w:r w:rsidR="00332851">
        <w:rPr>
          <w:sz w:val="28"/>
          <w:szCs w:val="28"/>
        </w:rPr>
        <w:t xml:space="preserve"> </w:t>
      </w:r>
      <w:r w:rsidR="000404F1">
        <w:rPr>
          <w:sz w:val="28"/>
          <w:szCs w:val="28"/>
        </w:rPr>
        <w:t>апреля</w:t>
      </w:r>
      <w:r w:rsidR="00332851">
        <w:rPr>
          <w:sz w:val="28"/>
          <w:szCs w:val="28"/>
        </w:rPr>
        <w:t xml:space="preserve"> 202</w:t>
      </w:r>
      <w:r w:rsidR="000404F1">
        <w:rPr>
          <w:sz w:val="28"/>
          <w:szCs w:val="28"/>
        </w:rPr>
        <w:t>2</w:t>
      </w:r>
      <w:r w:rsidR="00332851">
        <w:rPr>
          <w:sz w:val="28"/>
          <w:szCs w:val="28"/>
        </w:rPr>
        <w:t xml:space="preserve"> года в </w:t>
      </w:r>
      <w:r w:rsidR="000404F1">
        <w:rPr>
          <w:sz w:val="28"/>
          <w:szCs w:val="28"/>
        </w:rPr>
        <w:t>14</w:t>
      </w:r>
      <w:r w:rsidR="00332851">
        <w:rPr>
          <w:sz w:val="28"/>
          <w:szCs w:val="28"/>
        </w:rPr>
        <w:t xml:space="preserve"> часов 30 минут</w:t>
      </w:r>
      <w:r w:rsidR="00815867">
        <w:rPr>
          <w:sz w:val="28"/>
          <w:szCs w:val="28"/>
        </w:rPr>
        <w:t xml:space="preserve"> она</w:t>
      </w:r>
      <w:r w:rsidR="00332851">
        <w:rPr>
          <w:sz w:val="28"/>
          <w:szCs w:val="28"/>
        </w:rPr>
        <w:t xml:space="preserve"> </w:t>
      </w:r>
      <w:r w:rsidR="000404F1">
        <w:rPr>
          <w:sz w:val="28"/>
          <w:szCs w:val="28"/>
        </w:rPr>
        <w:t xml:space="preserve">находилась в ванной и к ней подбежал заплакавший </w:t>
      </w:r>
      <w:r w:rsidR="000404F1">
        <w:rPr>
          <w:sz w:val="28"/>
          <w:szCs w:val="28"/>
        </w:rPr>
        <w:t>сын</w:t>
      </w:r>
      <w:r w:rsidR="000404F1">
        <w:rPr>
          <w:sz w:val="28"/>
          <w:szCs w:val="28"/>
        </w:rPr>
        <w:t xml:space="preserve"> </w:t>
      </w:r>
      <w:r w:rsidR="0041790A">
        <w:rPr>
          <w:sz w:val="28"/>
          <w:szCs w:val="28"/>
        </w:rPr>
        <w:t>ДАННЫЕ ИЗЪЯТЫ</w:t>
      </w:r>
      <w:r w:rsidR="000404F1">
        <w:rPr>
          <w:sz w:val="28"/>
          <w:szCs w:val="28"/>
        </w:rPr>
        <w:t>, который рассказал,</w:t>
      </w:r>
      <w:r w:rsidR="00D77A69">
        <w:rPr>
          <w:sz w:val="28"/>
          <w:szCs w:val="28"/>
        </w:rPr>
        <w:t xml:space="preserve"> </w:t>
      </w:r>
      <w:r w:rsidR="000404F1">
        <w:rPr>
          <w:sz w:val="28"/>
          <w:szCs w:val="28"/>
        </w:rPr>
        <w:t xml:space="preserve">что его побил </w:t>
      </w:r>
      <w:r w:rsidR="00815867">
        <w:rPr>
          <w:sz w:val="28"/>
          <w:szCs w:val="28"/>
        </w:rPr>
        <w:t xml:space="preserve">Д.И. </w:t>
      </w:r>
      <w:r w:rsidR="000404F1">
        <w:rPr>
          <w:sz w:val="28"/>
          <w:szCs w:val="28"/>
        </w:rPr>
        <w:t>Кайб</w:t>
      </w:r>
      <w:r w:rsidR="00863BA1">
        <w:rPr>
          <w:sz w:val="28"/>
          <w:szCs w:val="28"/>
        </w:rPr>
        <w:t>,</w:t>
      </w:r>
      <w:r w:rsidR="00D77A69">
        <w:rPr>
          <w:sz w:val="28"/>
          <w:szCs w:val="28"/>
        </w:rPr>
        <w:t xml:space="preserve"> </w:t>
      </w:r>
      <w:r w:rsidR="000404F1">
        <w:rPr>
          <w:sz w:val="28"/>
          <w:szCs w:val="28"/>
        </w:rPr>
        <w:t xml:space="preserve">объяснением </w:t>
      </w:r>
      <w:r w:rsidR="00D77A69">
        <w:rPr>
          <w:sz w:val="28"/>
          <w:szCs w:val="28"/>
        </w:rPr>
        <w:t xml:space="preserve">Д.И. </w:t>
      </w:r>
      <w:r w:rsidR="00D77A69">
        <w:rPr>
          <w:sz w:val="28"/>
          <w:szCs w:val="28"/>
        </w:rPr>
        <w:t>Кайба</w:t>
      </w:r>
      <w:r w:rsidR="000404F1">
        <w:rPr>
          <w:sz w:val="28"/>
          <w:szCs w:val="28"/>
        </w:rPr>
        <w:t>, копиями журнала учета приема больных и отказов от госпитализации, направлением</w:t>
      </w:r>
      <w:r w:rsidR="00111B41">
        <w:rPr>
          <w:sz w:val="28"/>
          <w:szCs w:val="28"/>
        </w:rPr>
        <w:t xml:space="preserve"> на консультацию, отказом от медицинского вмешательства, ответом  на запрос </w:t>
      </w:r>
      <w:r w:rsidR="00815867">
        <w:rPr>
          <w:sz w:val="28"/>
          <w:szCs w:val="28"/>
        </w:rPr>
        <w:t>ГАУЗ</w:t>
      </w:r>
      <w:r w:rsidR="00815867">
        <w:rPr>
          <w:sz w:val="28"/>
          <w:szCs w:val="28"/>
        </w:rPr>
        <w:t xml:space="preserve"> «</w:t>
      </w:r>
      <w:r w:rsidR="00815867">
        <w:rPr>
          <w:sz w:val="28"/>
          <w:szCs w:val="28"/>
        </w:rPr>
        <w:t>Чистопольская</w:t>
      </w:r>
      <w:r w:rsidR="00815867">
        <w:rPr>
          <w:sz w:val="28"/>
          <w:szCs w:val="28"/>
        </w:rPr>
        <w:t xml:space="preserve"> </w:t>
      </w:r>
      <w:r w:rsidR="00815867">
        <w:rPr>
          <w:sz w:val="28"/>
          <w:szCs w:val="28"/>
        </w:rPr>
        <w:t>ЦРБ</w:t>
      </w:r>
      <w:r w:rsidR="00815867">
        <w:rPr>
          <w:sz w:val="28"/>
          <w:szCs w:val="28"/>
        </w:rPr>
        <w:t xml:space="preserve">», согласно которому </w:t>
      </w:r>
      <w:r w:rsidR="0041790A">
        <w:rPr>
          <w:sz w:val="28"/>
          <w:szCs w:val="28"/>
        </w:rPr>
        <w:t xml:space="preserve">ДАННЫЕ ИЗЪЯТЫ </w:t>
      </w:r>
      <w:r w:rsidR="00815867">
        <w:rPr>
          <w:sz w:val="28"/>
          <w:szCs w:val="28"/>
        </w:rPr>
        <w:t>обращался за медицинской помощью 26.04.2022 с диагнозом «</w:t>
      </w:r>
      <w:r w:rsidR="00815867">
        <w:rPr>
          <w:sz w:val="28"/>
          <w:szCs w:val="28"/>
        </w:rPr>
        <w:t>ЗЧМТ</w:t>
      </w:r>
      <w:r w:rsidR="00815867">
        <w:rPr>
          <w:sz w:val="28"/>
          <w:szCs w:val="28"/>
        </w:rPr>
        <w:t xml:space="preserve">, </w:t>
      </w:r>
      <w:r w:rsidR="00815867">
        <w:rPr>
          <w:sz w:val="28"/>
          <w:szCs w:val="28"/>
        </w:rPr>
        <w:t>СГМ</w:t>
      </w:r>
      <w:r w:rsidR="00815867">
        <w:rPr>
          <w:sz w:val="28"/>
          <w:szCs w:val="28"/>
        </w:rPr>
        <w:t xml:space="preserve">, ушиб мягких тканей лопаточной области, </w:t>
      </w:r>
      <w:r w:rsidR="00815867">
        <w:rPr>
          <w:sz w:val="28"/>
          <w:szCs w:val="28"/>
        </w:rPr>
        <w:t>параорбитальной</w:t>
      </w:r>
      <w:r w:rsidR="00815867">
        <w:rPr>
          <w:sz w:val="28"/>
          <w:szCs w:val="28"/>
        </w:rPr>
        <w:t xml:space="preserve"> области слева»</w:t>
      </w:r>
      <w:r w:rsidR="00111B41">
        <w:rPr>
          <w:sz w:val="28"/>
          <w:szCs w:val="28"/>
        </w:rPr>
        <w:t>, заключением эксперта</w:t>
      </w:r>
      <w:r w:rsidR="00815867">
        <w:rPr>
          <w:sz w:val="28"/>
          <w:szCs w:val="28"/>
        </w:rPr>
        <w:t xml:space="preserve"> № 225 от 11 мая 2022 года, согласно которому у </w:t>
      </w:r>
      <w:r w:rsidR="0041790A">
        <w:rPr>
          <w:sz w:val="28"/>
          <w:szCs w:val="28"/>
        </w:rPr>
        <w:t xml:space="preserve">ДАННЫЕ </w:t>
      </w:r>
      <w:r w:rsidR="0041790A">
        <w:rPr>
          <w:sz w:val="28"/>
          <w:szCs w:val="28"/>
        </w:rPr>
        <w:t>ИЗЪЯТЫ</w:t>
      </w:r>
      <w:r w:rsidR="0041790A">
        <w:rPr>
          <w:sz w:val="28"/>
          <w:szCs w:val="28"/>
        </w:rPr>
        <w:t xml:space="preserve"> </w:t>
      </w:r>
      <w:r w:rsidR="00815867">
        <w:rPr>
          <w:sz w:val="28"/>
          <w:szCs w:val="28"/>
        </w:rPr>
        <w:t xml:space="preserve">обнаружены телесные повреждения в виде  кровоподтека левого плеча, лопаточной области и левой </w:t>
      </w:r>
      <w:r w:rsidR="00815867">
        <w:rPr>
          <w:sz w:val="28"/>
          <w:szCs w:val="28"/>
        </w:rPr>
        <w:t>параорбитальной</w:t>
      </w:r>
      <w:r w:rsidR="00815867">
        <w:rPr>
          <w:sz w:val="28"/>
          <w:szCs w:val="28"/>
        </w:rPr>
        <w:t xml:space="preserve"> области, не причинившие вреда здоровью</w:t>
      </w:r>
      <w:r w:rsidR="00111B41">
        <w:rPr>
          <w:sz w:val="28"/>
          <w:szCs w:val="28"/>
        </w:rPr>
        <w:t>,</w:t>
      </w:r>
      <w:r w:rsidR="00863B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>и другими материалами дела.</w:t>
      </w:r>
    </w:p>
    <w:p w:rsidR="00C62342" w:rsidP="00C62342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A63F0D" w:rsidRPr="00CB6043" w:rsidP="00A63F0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111B41">
        <w:rPr>
          <w:rFonts w:ascii="Times New Roman" w:hAnsi="Times New Roman" w:cs="Times New Roman"/>
          <w:sz w:val="28"/>
          <w:szCs w:val="28"/>
        </w:rPr>
        <w:t>Д.И.</w:t>
      </w:r>
      <w:r w:rsidR="00815867">
        <w:rPr>
          <w:rFonts w:ascii="Times New Roman" w:hAnsi="Times New Roman" w:cs="Times New Roman"/>
          <w:sz w:val="28"/>
          <w:szCs w:val="28"/>
        </w:rPr>
        <w:t xml:space="preserve"> </w:t>
      </w:r>
      <w:r w:rsidR="00111B41">
        <w:rPr>
          <w:rFonts w:ascii="Times New Roman" w:hAnsi="Times New Roman" w:cs="Times New Roman"/>
          <w:sz w:val="28"/>
          <w:szCs w:val="28"/>
        </w:rPr>
        <w:t>Кайб</w:t>
      </w:r>
      <w:r w:rsidR="00111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совершил административное правонарушение, предусмотренное статьей 6.1.1 КоАП РФ, </w:t>
      </w:r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есть </w:t>
      </w:r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нанесение побоев или совершение иных насильственных действий, прич</w:t>
      </w:r>
      <w:r w:rsidRPr="00CB60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инивших физическую боль, но не повлекших последствий, указанных в </w:t>
      </w:r>
      <w:hyperlink r:id="rId4" w:anchor="dst100612" w:history="1">
        <w:r w:rsidRPr="00CB604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статье 115</w:t>
        </w:r>
      </w:hyperlink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Уголовного кодекса Российской Федерации, если эти действия не содержат уголовно наказуемого </w:t>
      </w:r>
      <w:hyperlink r:id="rId5" w:history="1">
        <w:r w:rsidRPr="00CB604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деяния</w:t>
        </w:r>
      </w:hyperlink>
      <w:r w:rsidRPr="00CB6043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C62342" w:rsidP="00A63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</w:t>
      </w:r>
      <w:r w:rsidRPr="00CB793C">
        <w:rPr>
          <w:rFonts w:ascii="Times New Roman" w:hAnsi="Times New Roman" w:cs="Times New Roman"/>
          <w:sz w:val="28"/>
          <w:szCs w:val="28"/>
        </w:rPr>
        <w:t>состояние</w:t>
      </w:r>
      <w:r w:rsidR="00111B41">
        <w:rPr>
          <w:rFonts w:ascii="Times New Roman" w:hAnsi="Times New Roman" w:cs="Times New Roman"/>
          <w:sz w:val="28"/>
          <w:szCs w:val="28"/>
        </w:rPr>
        <w:t xml:space="preserve"> </w:t>
      </w:r>
      <w:r w:rsidRPr="00C2168E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="00111B41">
        <w:rPr>
          <w:rFonts w:ascii="Times New Roman" w:hAnsi="Times New Roman" w:cs="Times New Roman"/>
          <w:sz w:val="28"/>
          <w:szCs w:val="28"/>
        </w:rPr>
        <w:t>Д.И.</w:t>
      </w:r>
      <w:r w:rsidR="00815867">
        <w:rPr>
          <w:rFonts w:ascii="Times New Roman" w:hAnsi="Times New Roman" w:cs="Times New Roman"/>
          <w:sz w:val="28"/>
          <w:szCs w:val="28"/>
        </w:rPr>
        <w:t xml:space="preserve"> </w:t>
      </w:r>
      <w:r w:rsidR="00111B41">
        <w:rPr>
          <w:rFonts w:ascii="Times New Roman" w:hAnsi="Times New Roman" w:cs="Times New Roman"/>
          <w:sz w:val="28"/>
          <w:szCs w:val="28"/>
        </w:rPr>
        <w:t>Кайб</w:t>
      </w:r>
      <w:r w:rsidR="00815867">
        <w:rPr>
          <w:rFonts w:ascii="Times New Roman" w:hAnsi="Times New Roman" w:cs="Times New Roman"/>
          <w:sz w:val="28"/>
          <w:szCs w:val="28"/>
        </w:rPr>
        <w:t>а</w:t>
      </w:r>
      <w:r w:rsidR="00111B41">
        <w:rPr>
          <w:rFonts w:ascii="Times New Roman" w:hAnsi="Times New Roman" w:cs="Times New Roman"/>
          <w:sz w:val="28"/>
          <w:szCs w:val="28"/>
        </w:rPr>
        <w:t xml:space="preserve"> </w:t>
      </w:r>
      <w:r w:rsidRPr="00C2168E" w:rsidR="00442D1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C2168E">
        <w:rPr>
          <w:rFonts w:ascii="Times New Roman" w:hAnsi="Times New Roman" w:cs="Times New Roman"/>
          <w:sz w:val="28"/>
          <w:szCs w:val="28"/>
        </w:rPr>
        <w:t>его близких родственников</w:t>
      </w:r>
      <w:r w:rsidR="00815867">
        <w:rPr>
          <w:rFonts w:ascii="Times New Roman" w:hAnsi="Times New Roman" w:cs="Times New Roman"/>
          <w:sz w:val="28"/>
          <w:szCs w:val="28"/>
        </w:rPr>
        <w:t>, наличие на иждивении двоих малолетних детей</w:t>
      </w:r>
      <w:r w:rsidRPr="00C2168E">
        <w:rPr>
          <w:rFonts w:ascii="Times New Roman" w:hAnsi="Times New Roman" w:cs="Times New Roman"/>
          <w:sz w:val="28"/>
          <w:szCs w:val="28"/>
        </w:rPr>
        <w:t>. 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отягчающих ответственность,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2D10" w:rsidP="00442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F35">
        <w:rPr>
          <w:rFonts w:ascii="Times New Roman" w:eastAsia="Times New Roman" w:hAnsi="Times New Roman" w:cs="Times New Roman"/>
          <w:sz w:val="28"/>
          <w:szCs w:val="28"/>
        </w:rPr>
        <w:t>С учетом характера деяния</w:t>
      </w:r>
      <w:r w:rsidR="00863BA1">
        <w:rPr>
          <w:rFonts w:ascii="Times New Roman" w:eastAsia="Times New Roman" w:hAnsi="Times New Roman" w:cs="Times New Roman"/>
          <w:sz w:val="28"/>
          <w:szCs w:val="28"/>
        </w:rPr>
        <w:t xml:space="preserve">, а именно того, что правонарушение совершено в отношении </w:t>
      </w:r>
      <w:r w:rsidR="00D77A69">
        <w:rPr>
          <w:rFonts w:ascii="Times New Roman" w:eastAsia="Times New Roman" w:hAnsi="Times New Roman" w:cs="Times New Roman"/>
          <w:sz w:val="28"/>
          <w:szCs w:val="28"/>
        </w:rPr>
        <w:t>малолетнего ребенка</w:t>
      </w:r>
      <w:r w:rsidR="00863BA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4F35">
        <w:rPr>
          <w:rFonts w:ascii="Times New Roman" w:eastAsia="Times New Roman" w:hAnsi="Times New Roman" w:cs="Times New Roman"/>
          <w:sz w:val="28"/>
          <w:szCs w:val="28"/>
        </w:rPr>
        <w:t xml:space="preserve"> личности нарушителя, имущественного положения, судья приходит к мнению о назначении наказания в виде административного ареста,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  <w:r w:rsidR="00815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631D">
        <w:rPr>
          <w:rFonts w:ascii="Times New Roman" w:hAnsi="Times New Roman"/>
          <w:sz w:val="28"/>
          <w:szCs w:val="28"/>
        </w:rPr>
        <w:t>Назначение наказание в виде административного штрафа не обеспечит достижения целей административного наказания.</w:t>
      </w:r>
    </w:p>
    <w:p w:rsidR="00C62342" w:rsidP="00C62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29.9 - 29.10 КоАП РФ, мировой судья</w:t>
      </w:r>
    </w:p>
    <w:p w:rsidR="00815867" w:rsidP="00C62342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2342" w:rsidP="00C62342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15867" w:rsidP="00C62342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4F35" w:rsidRPr="003D4F35" w:rsidP="003D4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Кайб</w:t>
      </w:r>
      <w:r w:rsidR="00D77A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90A">
        <w:rPr>
          <w:rFonts w:ascii="Times New Roman" w:hAnsi="Times New Roman" w:cs="Times New Roman"/>
          <w:sz w:val="28"/>
          <w:szCs w:val="28"/>
        </w:rPr>
        <w:t>Д.И.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F35">
        <w:rPr>
          <w:rFonts w:ascii="Times New Roman" w:eastAsia="Times New Roman" w:hAnsi="Times New Roman" w:cs="Arial"/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6.1.1 КоАП РФ, и назначить ему административное наказание в виде </w:t>
      </w:r>
      <w:r w:rsidRPr="003D4F35"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10 суток.</w:t>
      </w:r>
    </w:p>
    <w:p w:rsidR="003D4F35" w:rsidRPr="003D4F35" w:rsidP="003D4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F35">
        <w:rPr>
          <w:rFonts w:ascii="Times New Roman" w:eastAsia="Times New Roman" w:hAnsi="Times New Roman" w:cs="Times New Roman"/>
          <w:sz w:val="28"/>
          <w:szCs w:val="28"/>
        </w:rPr>
        <w:t xml:space="preserve">Срок ареста исчислять с </w:t>
      </w:r>
      <w:r w:rsidR="00111B4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D4F35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C2168E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3D4F35"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 w:rsidR="00111B41">
        <w:rPr>
          <w:rFonts w:ascii="Times New Roman" w:eastAsia="Times New Roman" w:hAnsi="Times New Roman" w:cs="Times New Roman"/>
          <w:sz w:val="28"/>
          <w:szCs w:val="28"/>
        </w:rPr>
        <w:t>12 мая</w:t>
      </w:r>
      <w:r w:rsidRPr="003D4F3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11B4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D4F35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3D4F35" w:rsidRPr="003D4F35" w:rsidP="003D4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F3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</w:t>
      </w:r>
    </w:p>
    <w:p w:rsidR="003D4F35" w:rsidRPr="003D4F35" w:rsidP="003D4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D4F35" w:rsidP="003D4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32C3B">
        <w:rPr>
          <w:rFonts w:ascii="Times New Roman CYR" w:eastAsia="Times New Roman" w:hAnsi="Times New Roman CYR" w:cs="Times New Roman CYR"/>
          <w:sz w:val="28"/>
          <w:szCs w:val="28"/>
        </w:rPr>
        <w:t xml:space="preserve">Мировой судья </w:t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  <w:t>подпись</w:t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  <w:t>И.А. Тухфатуллин</w:t>
      </w:r>
    </w:p>
    <w:p w:rsidR="00332851" w:rsidRPr="00F32C3B" w:rsidP="003D4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D4F35" w:rsidRPr="00F32C3B" w:rsidP="003D4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32C3B">
        <w:rPr>
          <w:rFonts w:ascii="Times New Roman CYR" w:eastAsia="Times New Roman" w:hAnsi="Times New Roman CYR" w:cs="Times New Roman CYR"/>
          <w:sz w:val="28"/>
          <w:szCs w:val="28"/>
        </w:rPr>
        <w:t>Копия верна.</w:t>
      </w:r>
    </w:p>
    <w:p w:rsidR="003D4F35" w:rsidRPr="00F32C3B" w:rsidP="003D4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32C3B">
        <w:rPr>
          <w:rFonts w:ascii="Times New Roman CYR" w:eastAsia="Times New Roman" w:hAnsi="Times New Roman CYR" w:cs="Times New Roman CYR"/>
          <w:sz w:val="28"/>
          <w:szCs w:val="28"/>
        </w:rPr>
        <w:t xml:space="preserve">Мировой судья </w:t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  <w:t>И.А. Тухфатуллин</w:t>
      </w:r>
    </w:p>
    <w:sectPr w:rsidSect="00332851">
      <w:headerReference w:type="default" r:id="rId6"/>
      <w:pgSz w:w="11906" w:h="16838"/>
      <w:pgMar w:top="1418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1711557"/>
      <w:docPartObj>
        <w:docPartGallery w:val="Page Numbers (Top of Page)"/>
        <w:docPartUnique/>
      </w:docPartObj>
    </w:sdtPr>
    <w:sdtContent>
      <w:p w:rsidR="0063452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90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3452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62342"/>
    <w:rsid w:val="000404F1"/>
    <w:rsid w:val="00066F3D"/>
    <w:rsid w:val="000F096D"/>
    <w:rsid w:val="00111B41"/>
    <w:rsid w:val="00150279"/>
    <w:rsid w:val="001A6E4E"/>
    <w:rsid w:val="002E5424"/>
    <w:rsid w:val="00332851"/>
    <w:rsid w:val="003B3B65"/>
    <w:rsid w:val="003D4F35"/>
    <w:rsid w:val="0041790A"/>
    <w:rsid w:val="00442D10"/>
    <w:rsid w:val="00482C54"/>
    <w:rsid w:val="00575636"/>
    <w:rsid w:val="006125D6"/>
    <w:rsid w:val="00624D82"/>
    <w:rsid w:val="0063452A"/>
    <w:rsid w:val="00704B36"/>
    <w:rsid w:val="00815867"/>
    <w:rsid w:val="00863BA1"/>
    <w:rsid w:val="008E1A00"/>
    <w:rsid w:val="00961E9D"/>
    <w:rsid w:val="00985B0E"/>
    <w:rsid w:val="009C2256"/>
    <w:rsid w:val="00A63F0D"/>
    <w:rsid w:val="00A95AAD"/>
    <w:rsid w:val="00B16395"/>
    <w:rsid w:val="00B53CEA"/>
    <w:rsid w:val="00B6631D"/>
    <w:rsid w:val="00C2168E"/>
    <w:rsid w:val="00C62342"/>
    <w:rsid w:val="00CB6043"/>
    <w:rsid w:val="00CB793C"/>
    <w:rsid w:val="00D451B2"/>
    <w:rsid w:val="00D77A69"/>
    <w:rsid w:val="00E2507D"/>
    <w:rsid w:val="00F32C3B"/>
    <w:rsid w:val="00F658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2342"/>
    <w:rPr>
      <w:color w:val="0000FF"/>
      <w:u w:val="single"/>
    </w:rPr>
  </w:style>
  <w:style w:type="paragraph" w:customStyle="1" w:styleId="ConsNormal">
    <w:name w:val="ConsNormal"/>
    <w:rsid w:val="00C623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C623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62342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0F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09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704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04B36"/>
  </w:style>
  <w:style w:type="paragraph" w:styleId="Footer">
    <w:name w:val="footer"/>
    <w:basedOn w:val="Normal"/>
    <w:link w:val="a1"/>
    <w:uiPriority w:val="99"/>
    <w:unhideWhenUsed/>
    <w:rsid w:val="00704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04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consultantplus://offline/ref=1E8C774A045EC54BDA0FBC3BB91214845B94B9579C575594FB9A079A4C9478345BC382AA53A8b8iCK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