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2342" w:rsidRPr="00C43F93" w:rsidP="00C62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F93">
        <w:rPr>
          <w:rFonts w:ascii="Times New Roman" w:hAnsi="Times New Roman" w:cs="Times New Roman"/>
          <w:sz w:val="28"/>
          <w:szCs w:val="28"/>
        </w:rPr>
        <w:t>дело №5-</w:t>
      </w:r>
      <w:r w:rsidRPr="00C43F93" w:rsidR="00C43F93">
        <w:rPr>
          <w:rFonts w:ascii="Times New Roman" w:hAnsi="Times New Roman" w:cs="Times New Roman"/>
          <w:sz w:val="28"/>
          <w:szCs w:val="28"/>
        </w:rPr>
        <w:t>366</w:t>
      </w:r>
      <w:r w:rsidRPr="00C43F93">
        <w:rPr>
          <w:rFonts w:ascii="Times New Roman" w:hAnsi="Times New Roman" w:cs="Times New Roman"/>
          <w:sz w:val="28"/>
          <w:szCs w:val="28"/>
        </w:rPr>
        <w:t>/202</w:t>
      </w:r>
      <w:r w:rsidRPr="00C43F93" w:rsidR="002405F5">
        <w:rPr>
          <w:rFonts w:ascii="Times New Roman" w:hAnsi="Times New Roman" w:cs="Times New Roman"/>
          <w:sz w:val="28"/>
          <w:szCs w:val="28"/>
        </w:rPr>
        <w:t>2</w:t>
      </w:r>
    </w:p>
    <w:p w:rsidR="00C62342" w:rsidRPr="00C43F93" w:rsidP="00C6234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43F93">
        <w:rPr>
          <w:rFonts w:ascii="Times New Roman" w:hAnsi="Times New Roman" w:cs="Times New Roman"/>
          <w:sz w:val="28"/>
          <w:szCs w:val="28"/>
        </w:rPr>
        <w:t>УИД 16м</w:t>
      </w:r>
      <w:r w:rsidRPr="00C43F9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43F93">
        <w:rPr>
          <w:rFonts w:ascii="Times New Roman" w:hAnsi="Times New Roman" w:cs="Times New Roman"/>
          <w:sz w:val="28"/>
          <w:szCs w:val="28"/>
        </w:rPr>
        <w:t>013</w:t>
      </w:r>
      <w:r w:rsidRPr="00C43F93" w:rsidR="00C43F93">
        <w:rPr>
          <w:rFonts w:ascii="Times New Roman" w:hAnsi="Times New Roman" w:cs="Times New Roman"/>
          <w:sz w:val="28"/>
          <w:szCs w:val="28"/>
        </w:rPr>
        <w:t>3</w:t>
      </w:r>
      <w:r w:rsidRPr="00C43F93">
        <w:rPr>
          <w:rFonts w:ascii="Times New Roman" w:hAnsi="Times New Roman" w:cs="Times New Roman"/>
          <w:sz w:val="28"/>
          <w:szCs w:val="28"/>
        </w:rPr>
        <w:t>-01-202</w:t>
      </w:r>
      <w:r w:rsidRPr="00C43F93" w:rsidR="00C43F93">
        <w:rPr>
          <w:rFonts w:ascii="Times New Roman" w:hAnsi="Times New Roman" w:cs="Times New Roman"/>
          <w:sz w:val="28"/>
          <w:szCs w:val="28"/>
        </w:rPr>
        <w:t>2</w:t>
      </w:r>
      <w:r w:rsidRPr="00C43F93">
        <w:rPr>
          <w:rFonts w:ascii="Times New Roman" w:hAnsi="Times New Roman" w:cs="Times New Roman"/>
          <w:sz w:val="28"/>
          <w:szCs w:val="28"/>
        </w:rPr>
        <w:t>-</w:t>
      </w:r>
      <w:r w:rsidRPr="00C43F93" w:rsidR="00C43F93">
        <w:rPr>
          <w:rFonts w:ascii="Times New Roman" w:hAnsi="Times New Roman" w:cs="Times New Roman"/>
          <w:sz w:val="28"/>
          <w:szCs w:val="28"/>
        </w:rPr>
        <w:t>001273</w:t>
      </w:r>
      <w:r w:rsidRPr="00C43F93" w:rsidR="004A47D5">
        <w:rPr>
          <w:rFonts w:ascii="Times New Roman" w:hAnsi="Times New Roman" w:cs="Times New Roman"/>
          <w:sz w:val="28"/>
          <w:szCs w:val="28"/>
        </w:rPr>
        <w:t>-</w:t>
      </w:r>
      <w:r w:rsidRPr="00C43F93" w:rsidR="00C43F93">
        <w:rPr>
          <w:rFonts w:ascii="Times New Roman" w:hAnsi="Times New Roman" w:cs="Times New Roman"/>
          <w:sz w:val="28"/>
          <w:szCs w:val="28"/>
        </w:rPr>
        <w:t>5</w:t>
      </w:r>
      <w:r w:rsidRPr="00C43F93" w:rsidR="002405F5">
        <w:rPr>
          <w:rFonts w:ascii="Times New Roman" w:hAnsi="Times New Roman" w:cs="Times New Roman"/>
          <w:sz w:val="28"/>
          <w:szCs w:val="28"/>
        </w:rPr>
        <w:t>9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мая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E11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</w:t>
      </w:r>
      <w:r w:rsidR="00E22B6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город Чистополь 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624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90160" w:rsidR="00D90160">
        <w:rPr>
          <w:rFonts w:ascii="Times New Roman" w:eastAsia="Times New Roman" w:hAnsi="Times New Roman" w:cs="Times New Roman"/>
          <w:sz w:val="28"/>
          <w:szCs w:val="28"/>
        </w:rPr>
        <w:t>ировой судья  судебного участка № 3 по Чистопольскому судебному району Республики Татарстан  И.А. Тухфатуллин</w:t>
      </w:r>
      <w:r w:rsidR="00C62342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="00C62342">
        <w:rPr>
          <w:rFonts w:ascii="Times New Roman" w:hAnsi="Times New Roman" w:cs="Times New Roman"/>
          <w:sz w:val="28"/>
          <w:szCs w:val="28"/>
        </w:rPr>
        <w:t>г</w:t>
      </w:r>
      <w:r w:rsidR="00C62342"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 отношении </w:t>
      </w:r>
      <w:r w:rsidR="00B94B14">
        <w:rPr>
          <w:rFonts w:ascii="Times New Roman" w:hAnsi="Times New Roman" w:cs="Times New Roman"/>
          <w:sz w:val="28"/>
          <w:szCs w:val="28"/>
        </w:rPr>
        <w:t>Минапова</w:t>
      </w:r>
      <w:r w:rsidR="00B94B14">
        <w:rPr>
          <w:rFonts w:ascii="Times New Roman" w:hAnsi="Times New Roman" w:cs="Times New Roman"/>
          <w:sz w:val="28"/>
          <w:szCs w:val="28"/>
        </w:rPr>
        <w:t xml:space="preserve"> </w:t>
      </w:r>
      <w:r w:rsidR="001F2472">
        <w:rPr>
          <w:rFonts w:ascii="Times New Roman" w:hAnsi="Times New Roman" w:cs="Times New Roman"/>
          <w:sz w:val="28"/>
          <w:szCs w:val="28"/>
        </w:rPr>
        <w:t>А.Р.</w:t>
      </w:r>
      <w:r w:rsidR="00C62342">
        <w:rPr>
          <w:rFonts w:ascii="Times New Roman" w:hAnsi="Times New Roman" w:cs="Times New Roman"/>
          <w:sz w:val="28"/>
          <w:szCs w:val="28"/>
        </w:rPr>
        <w:t xml:space="preserve">, </w:t>
      </w:r>
      <w:r w:rsidR="001F2472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94768E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60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94B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="004A47D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47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16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B14">
        <w:rPr>
          <w:rFonts w:ascii="Times New Roman" w:hAnsi="Times New Roman" w:cs="Times New Roman"/>
          <w:sz w:val="28"/>
          <w:szCs w:val="28"/>
        </w:rPr>
        <w:t>22</w:t>
      </w:r>
      <w:r w:rsidR="00C62342">
        <w:rPr>
          <w:rFonts w:ascii="Times New Roman" w:hAnsi="Times New Roman" w:cs="Times New Roman"/>
          <w:sz w:val="28"/>
          <w:szCs w:val="28"/>
        </w:rPr>
        <w:t xml:space="preserve"> час</w:t>
      </w:r>
      <w:r w:rsidR="00E22B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B14">
        <w:rPr>
          <w:rFonts w:ascii="Times New Roman" w:hAnsi="Times New Roman" w:cs="Times New Roman"/>
          <w:sz w:val="28"/>
          <w:szCs w:val="28"/>
        </w:rPr>
        <w:t>30</w:t>
      </w:r>
      <w:r w:rsidR="00C62342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B94B14">
        <w:rPr>
          <w:rFonts w:ascii="Times New Roman" w:hAnsi="Times New Roman" w:cs="Times New Roman"/>
          <w:sz w:val="28"/>
          <w:szCs w:val="28"/>
        </w:rPr>
        <w:t>А.Р.</w:t>
      </w:r>
      <w:r w:rsidR="00E22B6A">
        <w:rPr>
          <w:rFonts w:ascii="Times New Roman" w:hAnsi="Times New Roman" w:cs="Times New Roman"/>
          <w:sz w:val="28"/>
          <w:szCs w:val="28"/>
        </w:rPr>
        <w:t xml:space="preserve"> </w:t>
      </w:r>
      <w:r w:rsidR="00B94B14">
        <w:rPr>
          <w:rFonts w:ascii="Times New Roman" w:hAnsi="Times New Roman" w:cs="Times New Roman"/>
          <w:sz w:val="28"/>
          <w:szCs w:val="28"/>
        </w:rPr>
        <w:t>Минапов</w:t>
      </w:r>
      <w:r w:rsidR="00C62342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3A162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F2472">
        <w:rPr>
          <w:rFonts w:ascii="Times New Roman" w:hAnsi="Times New Roman" w:cs="Times New Roman"/>
          <w:sz w:val="28"/>
          <w:szCs w:val="28"/>
        </w:rPr>
        <w:t>ДАННЫЕ ИЗЪЯТЫ</w:t>
      </w:r>
      <w:r w:rsidR="00E22B6A">
        <w:rPr>
          <w:rFonts w:ascii="Times New Roman" w:hAnsi="Times New Roman" w:cs="Times New Roman"/>
          <w:sz w:val="28"/>
          <w:szCs w:val="28"/>
        </w:rPr>
        <w:t xml:space="preserve">, </w:t>
      </w:r>
      <w:r w:rsidR="00D85606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C43F93" w:rsidR="00D85606">
        <w:rPr>
          <w:rFonts w:ascii="Times New Roman" w:hAnsi="Times New Roman" w:cs="Times New Roman"/>
          <w:sz w:val="28"/>
          <w:szCs w:val="28"/>
        </w:rPr>
        <w:t>ссоры</w:t>
      </w:r>
      <w:r w:rsidRPr="00C43F93">
        <w:rPr>
          <w:rFonts w:ascii="Times New Roman" w:hAnsi="Times New Roman" w:cs="Times New Roman"/>
          <w:sz w:val="28"/>
          <w:szCs w:val="28"/>
        </w:rPr>
        <w:t xml:space="preserve"> нанес побои </w:t>
      </w:r>
      <w:r w:rsidR="001F2472">
        <w:rPr>
          <w:rFonts w:ascii="Times New Roman" w:hAnsi="Times New Roman" w:cs="Times New Roman"/>
          <w:sz w:val="28"/>
          <w:szCs w:val="28"/>
        </w:rPr>
        <w:t>М</w:t>
      </w:r>
      <w:r w:rsidRPr="00C43F93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C43F93" w:rsidR="00B94B14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C43F93" w:rsidR="004A47D5">
        <w:rPr>
          <w:rFonts w:ascii="Times New Roman" w:hAnsi="Times New Roman" w:cs="Times New Roman"/>
          <w:sz w:val="28"/>
          <w:szCs w:val="28"/>
        </w:rPr>
        <w:t xml:space="preserve"> раз </w:t>
      </w:r>
      <w:r w:rsidRPr="00C43F93">
        <w:rPr>
          <w:rFonts w:ascii="Times New Roman" w:hAnsi="Times New Roman" w:cs="Times New Roman"/>
          <w:sz w:val="28"/>
          <w:szCs w:val="28"/>
        </w:rPr>
        <w:t>ударил</w:t>
      </w:r>
      <w:r w:rsidRPr="00C43F93" w:rsidR="00B94B14">
        <w:rPr>
          <w:rFonts w:ascii="Times New Roman" w:hAnsi="Times New Roman" w:cs="Times New Roman"/>
          <w:sz w:val="28"/>
          <w:szCs w:val="28"/>
        </w:rPr>
        <w:t xml:space="preserve"> в область лица</w:t>
      </w:r>
      <w:r w:rsidRPr="00C43F93" w:rsidR="004E1163">
        <w:rPr>
          <w:rFonts w:ascii="Times New Roman" w:hAnsi="Times New Roman" w:cs="Times New Roman"/>
          <w:sz w:val="28"/>
          <w:szCs w:val="28"/>
        </w:rPr>
        <w:t>,</w:t>
      </w:r>
      <w:r w:rsidRPr="00C43F93">
        <w:rPr>
          <w:rFonts w:ascii="Times New Roman" w:hAnsi="Times New Roman" w:cs="Times New Roman"/>
          <w:sz w:val="28"/>
          <w:szCs w:val="28"/>
        </w:rPr>
        <w:t xml:space="preserve"> причинив</w:t>
      </w:r>
      <w:r w:rsidRPr="00C43F93" w:rsidR="004E1163">
        <w:rPr>
          <w:rFonts w:ascii="Times New Roman" w:hAnsi="Times New Roman" w:cs="Times New Roman"/>
          <w:sz w:val="28"/>
          <w:szCs w:val="28"/>
        </w:rPr>
        <w:t xml:space="preserve"> </w:t>
      </w:r>
      <w:r w:rsidRPr="00C43F93" w:rsidR="00B94B14">
        <w:rPr>
          <w:rFonts w:ascii="Times New Roman" w:hAnsi="Times New Roman" w:cs="Times New Roman"/>
          <w:sz w:val="28"/>
          <w:szCs w:val="28"/>
        </w:rPr>
        <w:t>ему</w:t>
      </w:r>
      <w:r w:rsidR="00C43F93">
        <w:rPr>
          <w:rFonts w:ascii="Times New Roman" w:hAnsi="Times New Roman" w:cs="Times New Roman"/>
          <w:sz w:val="28"/>
          <w:szCs w:val="28"/>
        </w:rPr>
        <w:t xml:space="preserve"> физическую боль</w:t>
      </w:r>
      <w:r w:rsidRPr="00C43F93">
        <w:rPr>
          <w:rFonts w:ascii="Times New Roman" w:hAnsi="Times New Roman" w:cs="Times New Roman"/>
          <w:sz w:val="28"/>
          <w:szCs w:val="28"/>
        </w:rPr>
        <w:t>.</w:t>
      </w:r>
    </w:p>
    <w:p w:rsidR="00A63F0D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B94B14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472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="00DB21B3">
        <w:rPr>
          <w:rFonts w:ascii="Times New Roman" w:hAnsi="Times New Roman" w:cs="Times New Roman"/>
          <w:sz w:val="28"/>
          <w:szCs w:val="28"/>
        </w:rPr>
        <w:t>в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4B1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, в своем ходатайстве просил рассмотреть дело без 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 w:rsidR="00D90160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А.Р. Минапов</w:t>
      </w:r>
      <w:r w:rsidR="00257EA4">
        <w:rPr>
          <w:sz w:val="28"/>
          <w:szCs w:val="28"/>
        </w:rPr>
        <w:t xml:space="preserve"> в</w:t>
      </w:r>
      <w:r w:rsidR="00A63F0D">
        <w:rPr>
          <w:sz w:val="28"/>
          <w:szCs w:val="28"/>
        </w:rPr>
        <w:t xml:space="preserve"> судебном заседании</w:t>
      </w:r>
      <w:r w:rsidR="00257EA4">
        <w:rPr>
          <w:sz w:val="28"/>
          <w:szCs w:val="28"/>
        </w:rPr>
        <w:t xml:space="preserve"> </w:t>
      </w:r>
      <w:r w:rsidRPr="002E5424" w:rsidR="00A63F0D">
        <w:rPr>
          <w:color w:val="000000"/>
          <w:sz w:val="28"/>
          <w:szCs w:val="28"/>
        </w:rPr>
        <w:t>посредством видеоконференц-связи</w:t>
      </w:r>
      <w:r w:rsidR="00257EA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вину признал, в содеянном раскаялся.</w:t>
      </w:r>
    </w:p>
    <w:p w:rsidR="00A63F0D" w:rsidRPr="008E1A00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B94B14">
        <w:rPr>
          <w:rFonts w:ascii="Times New Roman" w:hAnsi="Times New Roman" w:cs="Times New Roman"/>
          <w:sz w:val="28"/>
          <w:szCs w:val="28"/>
        </w:rPr>
        <w:t>А.Р.</w:t>
      </w:r>
      <w:r w:rsidR="00E22B6A">
        <w:rPr>
          <w:rFonts w:ascii="Times New Roman" w:hAnsi="Times New Roman" w:cs="Times New Roman"/>
          <w:sz w:val="28"/>
          <w:szCs w:val="28"/>
        </w:rPr>
        <w:t xml:space="preserve"> </w:t>
      </w:r>
      <w:r w:rsidR="00B94B14">
        <w:rPr>
          <w:rFonts w:ascii="Times New Roman" w:hAnsi="Times New Roman" w:cs="Times New Roman"/>
          <w:sz w:val="28"/>
          <w:szCs w:val="28"/>
        </w:rPr>
        <w:t>Минапова</w:t>
      </w:r>
      <w:r w:rsidRPr="00482C54">
        <w:rPr>
          <w:rFonts w:ascii="Times New Roman" w:hAnsi="Times New Roman" w:cs="Times New Roman"/>
          <w:sz w:val="28"/>
          <w:szCs w:val="28"/>
        </w:rPr>
        <w:t>,</w:t>
      </w: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 исследовав имеющиеся в деле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доказательства, мировой судья приходит к следующим выводам.    </w:t>
      </w:r>
    </w:p>
    <w:p w:rsidR="00A63F0D" w:rsidRPr="00CB6043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от шестидесяти до ста двадцати часов.</w:t>
      </w:r>
    </w:p>
    <w:p w:rsidR="00C62342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6043">
        <w:rPr>
          <w:sz w:val="28"/>
          <w:szCs w:val="28"/>
        </w:rPr>
        <w:t xml:space="preserve">Факт административного правонарушения и виновность </w:t>
      </w:r>
      <w:r w:rsidR="00B94B14">
        <w:rPr>
          <w:sz w:val="28"/>
          <w:szCs w:val="28"/>
        </w:rPr>
        <w:t>А.Р.</w:t>
      </w:r>
      <w:r w:rsidR="00E22B6A">
        <w:rPr>
          <w:sz w:val="28"/>
          <w:szCs w:val="28"/>
        </w:rPr>
        <w:t xml:space="preserve"> </w:t>
      </w:r>
      <w:r w:rsidR="00B94B14">
        <w:rPr>
          <w:sz w:val="28"/>
          <w:szCs w:val="28"/>
        </w:rPr>
        <w:t>Минапова</w:t>
      </w:r>
      <w:r w:rsidR="00D90160">
        <w:rPr>
          <w:sz w:val="28"/>
          <w:szCs w:val="28"/>
        </w:rPr>
        <w:t xml:space="preserve"> </w:t>
      </w:r>
      <w:r w:rsidRPr="00CB6043">
        <w:rPr>
          <w:sz w:val="28"/>
          <w:szCs w:val="28"/>
        </w:rPr>
        <w:t>подтверждается материалами дела об административном правонарушении:</w:t>
      </w:r>
      <w:r w:rsidRPr="00B94B14" w:rsidR="00B94B14">
        <w:rPr>
          <w:sz w:val="28"/>
          <w:szCs w:val="28"/>
        </w:rPr>
        <w:t xml:space="preserve"> </w:t>
      </w:r>
      <w:r w:rsidR="00B94B14">
        <w:rPr>
          <w:sz w:val="28"/>
          <w:szCs w:val="28"/>
        </w:rPr>
        <w:t xml:space="preserve">рапортом сотрудника полиции </w:t>
      </w:r>
      <w:r w:rsidR="001F2472">
        <w:rPr>
          <w:sz w:val="28"/>
          <w:szCs w:val="28"/>
        </w:rPr>
        <w:t>ДАННЫЕ ИЗЪЯТЫ</w:t>
      </w:r>
      <w:r w:rsidR="00B94B14">
        <w:rPr>
          <w:sz w:val="28"/>
          <w:szCs w:val="28"/>
        </w:rPr>
        <w:t>,</w:t>
      </w:r>
      <w:r w:rsidR="004A47D5">
        <w:rPr>
          <w:sz w:val="28"/>
          <w:szCs w:val="28"/>
        </w:rPr>
        <w:t xml:space="preserve"> </w:t>
      </w:r>
      <w:r w:rsidR="006117D0">
        <w:rPr>
          <w:sz w:val="28"/>
          <w:szCs w:val="28"/>
        </w:rPr>
        <w:t>сообщением от 01 мая 2022 года,</w:t>
      </w:r>
      <w:r w:rsidRPr="006117D0" w:rsidR="006117D0">
        <w:rPr>
          <w:sz w:val="28"/>
          <w:szCs w:val="28"/>
        </w:rPr>
        <w:t xml:space="preserve"> </w:t>
      </w:r>
      <w:r w:rsidR="00B94B14">
        <w:rPr>
          <w:sz w:val="28"/>
          <w:szCs w:val="28"/>
        </w:rPr>
        <w:t xml:space="preserve">объяснением потерпевшего </w:t>
      </w:r>
      <w:r w:rsidR="001F2472">
        <w:rPr>
          <w:sz w:val="28"/>
          <w:szCs w:val="28"/>
        </w:rPr>
        <w:t>ДАННЫЕ ИЗЪЯТЫ</w:t>
      </w:r>
      <w:r w:rsidR="00B94B14">
        <w:rPr>
          <w:sz w:val="28"/>
          <w:szCs w:val="28"/>
        </w:rPr>
        <w:t>,</w:t>
      </w:r>
      <w:r w:rsidRPr="00B94B14" w:rsidR="00B94B14">
        <w:rPr>
          <w:sz w:val="28"/>
          <w:szCs w:val="28"/>
        </w:rPr>
        <w:t xml:space="preserve"> </w:t>
      </w:r>
      <w:r w:rsidR="00B94B14">
        <w:rPr>
          <w:sz w:val="28"/>
          <w:szCs w:val="28"/>
        </w:rPr>
        <w:t xml:space="preserve">объяснением свидетеля </w:t>
      </w:r>
      <w:r w:rsidR="001F2472">
        <w:rPr>
          <w:sz w:val="28"/>
          <w:szCs w:val="28"/>
        </w:rPr>
        <w:t>ДАННЫЕ ИЗЪЯТЫ</w:t>
      </w:r>
      <w:r w:rsidRPr="00C43F93" w:rsidR="00B94B14">
        <w:rPr>
          <w:sz w:val="28"/>
          <w:szCs w:val="28"/>
        </w:rPr>
        <w:t xml:space="preserve">, объяснением </w:t>
      </w:r>
      <w:r w:rsidRPr="00C43F93" w:rsidR="00E22B6A">
        <w:rPr>
          <w:sz w:val="28"/>
          <w:szCs w:val="28"/>
        </w:rPr>
        <w:t xml:space="preserve">А.Р. </w:t>
      </w:r>
      <w:r w:rsidRPr="00C43F93" w:rsidR="00E22B6A">
        <w:rPr>
          <w:sz w:val="28"/>
          <w:szCs w:val="28"/>
        </w:rPr>
        <w:t>Минапова</w:t>
      </w:r>
      <w:r w:rsidRPr="00C43F93" w:rsidR="00B94B14">
        <w:rPr>
          <w:sz w:val="28"/>
          <w:szCs w:val="28"/>
        </w:rPr>
        <w:t>, заключением эксперта №217 от 03</w:t>
      </w:r>
      <w:r w:rsidRPr="00C43F93" w:rsidR="00E22B6A">
        <w:rPr>
          <w:sz w:val="28"/>
          <w:szCs w:val="28"/>
        </w:rPr>
        <w:t xml:space="preserve"> мая</w:t>
      </w:r>
      <w:r w:rsidR="00E22B6A">
        <w:rPr>
          <w:sz w:val="28"/>
          <w:szCs w:val="28"/>
        </w:rPr>
        <w:t xml:space="preserve"> </w:t>
      </w:r>
      <w:r w:rsidR="00B94B14">
        <w:rPr>
          <w:sz w:val="28"/>
          <w:szCs w:val="28"/>
        </w:rPr>
        <w:t>2022</w:t>
      </w:r>
      <w:r w:rsidR="00E22B6A">
        <w:rPr>
          <w:sz w:val="28"/>
          <w:szCs w:val="28"/>
        </w:rPr>
        <w:t xml:space="preserve"> года</w:t>
      </w:r>
      <w:r w:rsidR="00C43F93">
        <w:rPr>
          <w:sz w:val="28"/>
          <w:szCs w:val="28"/>
        </w:rPr>
        <w:t xml:space="preserve">, объяснением свидетеля </w:t>
      </w:r>
      <w:r w:rsidR="001F2472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>и другими материалами дела.</w:t>
      </w:r>
    </w:p>
    <w:p w:rsidR="00C62342" w:rsidP="00C6234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F300E">
        <w:rPr>
          <w:rFonts w:ascii="Times New Roman" w:hAnsi="Times New Roman" w:cs="Times New Roman"/>
          <w:sz w:val="28"/>
          <w:szCs w:val="28"/>
        </w:rPr>
        <w:t>А.Р.</w:t>
      </w:r>
      <w:r w:rsidR="00E22B6A">
        <w:rPr>
          <w:rFonts w:ascii="Times New Roman" w:hAnsi="Times New Roman" w:cs="Times New Roman"/>
          <w:sz w:val="28"/>
          <w:szCs w:val="28"/>
        </w:rPr>
        <w:t xml:space="preserve"> </w:t>
      </w:r>
      <w:r w:rsidR="003F300E">
        <w:rPr>
          <w:rFonts w:ascii="Times New Roman" w:hAnsi="Times New Roman" w:cs="Times New Roman"/>
          <w:sz w:val="28"/>
          <w:szCs w:val="28"/>
        </w:rPr>
        <w:t>Минапов</w:t>
      </w:r>
      <w:r w:rsidR="00B14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 или совершение иных насильственных действий, прич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боль, но не повлекших последствий, указанных в </w:t>
      </w:r>
      <w:hyperlink r:id="rId4" w:anchor="dst100612" w:history="1">
        <w:r w:rsidRPr="00CB60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 115</w:t>
        </w:r>
      </w:hyperlink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 </w:t>
      </w:r>
      <w:hyperlink r:id="rId5" w:history="1"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деяния</w:t>
        </w:r>
      </w:hyperlink>
      <w:r w:rsidRPr="00CB604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62342" w:rsidP="00A63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</w:t>
      </w:r>
      <w:r w:rsidR="00422B88">
        <w:rPr>
          <w:rFonts w:ascii="Times New Roman" w:hAnsi="Times New Roman" w:cs="Times New Roman"/>
          <w:sz w:val="28"/>
          <w:szCs w:val="28"/>
        </w:rPr>
        <w:t>-</w:t>
      </w:r>
      <w:r w:rsidR="002405F5">
        <w:rPr>
          <w:rFonts w:ascii="Times New Roman" w:hAnsi="Times New Roman" w:cs="Times New Roman"/>
          <w:sz w:val="28"/>
          <w:szCs w:val="28"/>
        </w:rPr>
        <w:t xml:space="preserve"> признание вины, раскаяние,</w:t>
      </w:r>
      <w:r w:rsidR="00422B88">
        <w:rPr>
          <w:rFonts w:ascii="Times New Roman" w:hAnsi="Times New Roman" w:cs="Times New Roman"/>
          <w:sz w:val="28"/>
          <w:szCs w:val="28"/>
        </w:rPr>
        <w:t xml:space="preserve"> наличие на иждивении малолетн</w:t>
      </w:r>
      <w:r w:rsidR="0094768E">
        <w:rPr>
          <w:rFonts w:ascii="Times New Roman" w:hAnsi="Times New Roman" w:cs="Times New Roman"/>
          <w:sz w:val="28"/>
          <w:szCs w:val="28"/>
        </w:rPr>
        <w:t>его</w:t>
      </w:r>
      <w:r w:rsidR="00B1401D">
        <w:rPr>
          <w:rFonts w:ascii="Times New Roman" w:hAnsi="Times New Roman" w:cs="Times New Roman"/>
          <w:sz w:val="28"/>
          <w:szCs w:val="28"/>
        </w:rPr>
        <w:t xml:space="preserve"> </w:t>
      </w:r>
      <w:r w:rsidR="0094768E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, состояние здоровья </w:t>
      </w:r>
      <w:r w:rsidR="003F300E">
        <w:rPr>
          <w:rFonts w:ascii="Times New Roman" w:hAnsi="Times New Roman" w:cs="Times New Roman"/>
          <w:sz w:val="28"/>
          <w:szCs w:val="28"/>
        </w:rPr>
        <w:t>А.Р.</w:t>
      </w:r>
      <w:r w:rsidR="00E22B6A">
        <w:rPr>
          <w:rFonts w:ascii="Times New Roman" w:hAnsi="Times New Roman" w:cs="Times New Roman"/>
          <w:sz w:val="28"/>
          <w:szCs w:val="28"/>
        </w:rPr>
        <w:t xml:space="preserve"> </w:t>
      </w:r>
      <w:r w:rsidR="003F300E">
        <w:rPr>
          <w:rFonts w:ascii="Times New Roman" w:hAnsi="Times New Roman" w:cs="Times New Roman"/>
          <w:sz w:val="28"/>
          <w:szCs w:val="28"/>
        </w:rPr>
        <w:t>Минапова</w:t>
      </w:r>
      <w:r w:rsidR="00B14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родственников. 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F0D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3F300E">
        <w:rPr>
          <w:rFonts w:ascii="Times New Roman" w:hAnsi="Times New Roman" w:cs="Times New Roman"/>
          <w:sz w:val="28"/>
          <w:szCs w:val="28"/>
        </w:rPr>
        <w:t>А.Р.</w:t>
      </w:r>
      <w:r w:rsidR="00E22B6A">
        <w:rPr>
          <w:rFonts w:ascii="Times New Roman" w:hAnsi="Times New Roman" w:cs="Times New Roman"/>
          <w:sz w:val="28"/>
          <w:szCs w:val="28"/>
        </w:rPr>
        <w:t xml:space="preserve"> </w:t>
      </w:r>
      <w:r w:rsidR="003F300E">
        <w:rPr>
          <w:rFonts w:ascii="Times New Roman" w:hAnsi="Times New Roman" w:cs="Times New Roman"/>
          <w:sz w:val="28"/>
          <w:szCs w:val="28"/>
        </w:rPr>
        <w:t>Минапова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2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в виде административного штрафа, </w:t>
      </w:r>
      <w:r w:rsidR="002405F5">
        <w:rPr>
          <w:rFonts w:ascii="Times New Roman" w:hAnsi="Times New Roman" w:cs="Times New Roman"/>
          <w:sz w:val="28"/>
          <w:szCs w:val="28"/>
        </w:rPr>
        <w:t>полагая, что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405F5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2405F5"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Times New Roman" w:hAnsi="Times New Roman" w:cs="Times New Roman"/>
          <w:sz w:val="28"/>
          <w:szCs w:val="28"/>
        </w:rPr>
        <w:t>достигнет целей административного наказания.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96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Минапова </w:t>
      </w:r>
      <w:r w:rsidR="001F2472">
        <w:rPr>
          <w:rFonts w:ascii="Times New Roman" w:hAnsi="Times New Roman" w:cs="Times New Roman"/>
          <w:sz w:val="28"/>
          <w:szCs w:val="28"/>
        </w:rPr>
        <w:t>А.Р.</w:t>
      </w:r>
      <w:r w:rsidR="00240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и назначить ему административное наказание в виде административного штрафа в размере </w:t>
      </w:r>
      <w:r w:rsidR="00E22B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000 (</w:t>
      </w:r>
      <w:r w:rsidR="00E22B6A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 с перечислением его по следующим реквизитам: 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РТ (Министерство юстиции Республики Татарстан), КПП 165501001, ИНН 1654003139, ОКТМО 92701000001, 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>/с 03100643000000011100, Отделение-НБ Республика Татарстан Банка России//УФК по Республике Татарстан г.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 xml:space="preserve">Казань, 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 xml:space="preserve">. 40102810445370000079, БИК 019205400, КБК 73111601193010013140, УИН </w:t>
      </w:r>
      <w:r w:rsidRPr="00C43F93" w:rsidR="002405F5"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 w:rsidRPr="00C43F93" w:rsidR="00C43F93">
        <w:rPr>
          <w:rFonts w:ascii="Times New Roman" w:eastAsia="Times New Roman" w:hAnsi="Times New Roman" w:cs="Times New Roman"/>
          <w:sz w:val="28"/>
          <w:szCs w:val="28"/>
        </w:rPr>
        <w:t>8258411</w:t>
      </w:r>
      <w:r w:rsidRPr="00985B0E">
        <w:rPr>
          <w:rFonts w:ascii="Times New Roman" w:hAnsi="Times New Roman" w:cs="Times New Roman"/>
          <w:sz w:val="28"/>
          <w:szCs w:val="28"/>
        </w:rPr>
        <w:t>.</w:t>
      </w:r>
    </w:p>
    <w:p w:rsidR="000F096D" w:rsidRPr="005915A8" w:rsidP="000F09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 w:rsidR="00B1401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6" w:history="1">
        <w:r w:rsidRPr="00644ACA" w:rsidR="00CF439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4403@tatar.ru</w:t>
        </w:r>
      </w:hyperlink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    </w:t>
      </w:r>
    </w:p>
    <w:p w:rsidR="000F096D" w:rsidRPr="005915A8" w:rsidP="000F09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 w:rsidR="003F300E">
        <w:rPr>
          <w:rFonts w:ascii="Times New Roman" w:hAnsi="Times New Roman" w:cs="Times New Roman"/>
          <w:sz w:val="28"/>
          <w:szCs w:val="28"/>
        </w:rPr>
        <w:t>А.Р.</w:t>
      </w:r>
      <w:r w:rsidR="00CF4390">
        <w:rPr>
          <w:rFonts w:ascii="Times New Roman" w:hAnsi="Times New Roman" w:cs="Times New Roman"/>
          <w:sz w:val="28"/>
          <w:szCs w:val="28"/>
        </w:rPr>
        <w:t xml:space="preserve"> </w:t>
      </w:r>
      <w:r w:rsidR="003F300E">
        <w:rPr>
          <w:rFonts w:ascii="Times New Roman" w:hAnsi="Times New Roman" w:cs="Times New Roman"/>
          <w:sz w:val="28"/>
          <w:szCs w:val="28"/>
        </w:rPr>
        <w:t>Минапову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0F096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0F096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9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</w:t>
      </w:r>
      <w:r w:rsidRPr="0098169D">
        <w:rPr>
          <w:rFonts w:ascii="Times New Roman" w:hAnsi="Times New Roman"/>
          <w:sz w:val="28"/>
          <w:szCs w:val="28"/>
        </w:rPr>
        <w:t>И.А. Тухфатуллин</w:t>
      </w: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9D">
        <w:rPr>
          <w:rFonts w:ascii="Times New Roman" w:hAnsi="Times New Roman" w:cs="Times New Roman"/>
          <w:sz w:val="28"/>
          <w:szCs w:val="28"/>
        </w:rPr>
        <w:t>Копия верна.</w:t>
      </w: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9D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Pr="0098169D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>
        <w:rPr>
          <w:rFonts w:ascii="Times New Roman" w:hAnsi="Times New Roman" w:cs="Times New Roman"/>
          <w:sz w:val="28"/>
          <w:szCs w:val="28"/>
        </w:rPr>
        <w:tab/>
      </w:r>
      <w:r w:rsidRPr="0098169D">
        <w:rPr>
          <w:rFonts w:ascii="Times New Roman" w:hAnsi="Times New Roman"/>
          <w:sz w:val="28"/>
          <w:szCs w:val="28"/>
        </w:rPr>
        <w:t>И.А. Тухфатуллин</w:t>
      </w: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704B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6279488"/>
      <w:docPartObj>
        <w:docPartGallery w:val="Page Numbers (Top of Page)"/>
        <w:docPartUnique/>
      </w:docPartObj>
    </w:sdtPr>
    <w:sdtContent>
      <w:p w:rsidR="00B94B14">
        <w:pPr>
          <w:pStyle w:val="Header"/>
          <w:jc w:val="center"/>
        </w:pPr>
        <w:r>
          <w:fldChar w:fldCharType="begin"/>
        </w:r>
        <w:r w:rsidR="00CF4390">
          <w:instrText>PAGE   \* MERGEFORMAT</w:instrText>
        </w:r>
        <w:r>
          <w:fldChar w:fldCharType="separate"/>
        </w:r>
        <w:r w:rsidR="001F2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B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62342"/>
    <w:rsid w:val="000F096D"/>
    <w:rsid w:val="0012464B"/>
    <w:rsid w:val="001D054C"/>
    <w:rsid w:val="001F2472"/>
    <w:rsid w:val="002405F5"/>
    <w:rsid w:val="00257EA4"/>
    <w:rsid w:val="00284029"/>
    <w:rsid w:val="0029787E"/>
    <w:rsid w:val="002E5424"/>
    <w:rsid w:val="00377015"/>
    <w:rsid w:val="003A1624"/>
    <w:rsid w:val="003E073F"/>
    <w:rsid w:val="003F300E"/>
    <w:rsid w:val="00422B88"/>
    <w:rsid w:val="004741AC"/>
    <w:rsid w:val="00482C54"/>
    <w:rsid w:val="004A47D5"/>
    <w:rsid w:val="004E1163"/>
    <w:rsid w:val="00575636"/>
    <w:rsid w:val="005915A8"/>
    <w:rsid w:val="006117D0"/>
    <w:rsid w:val="00644ACA"/>
    <w:rsid w:val="00704B36"/>
    <w:rsid w:val="00764810"/>
    <w:rsid w:val="008E1A00"/>
    <w:rsid w:val="009338A1"/>
    <w:rsid w:val="0094768E"/>
    <w:rsid w:val="0098169D"/>
    <w:rsid w:val="00985B0E"/>
    <w:rsid w:val="009E1BD7"/>
    <w:rsid w:val="00A63F0D"/>
    <w:rsid w:val="00B1401D"/>
    <w:rsid w:val="00B53CEA"/>
    <w:rsid w:val="00B94B14"/>
    <w:rsid w:val="00C43F93"/>
    <w:rsid w:val="00C62342"/>
    <w:rsid w:val="00CB6043"/>
    <w:rsid w:val="00CF4390"/>
    <w:rsid w:val="00D7505D"/>
    <w:rsid w:val="00D85606"/>
    <w:rsid w:val="00D90160"/>
    <w:rsid w:val="00DB21B3"/>
    <w:rsid w:val="00E22B6A"/>
    <w:rsid w:val="00E53CB3"/>
    <w:rsid w:val="00F658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342"/>
    <w:rPr>
      <w:color w:val="0000FF"/>
      <w:u w:val="single"/>
    </w:rPr>
  </w:style>
  <w:style w:type="paragraph" w:customStyle="1" w:styleId="ConsNormal">
    <w:name w:val="ConsNormal"/>
    <w:rsid w:val="00C623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C623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234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0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4B36"/>
  </w:style>
  <w:style w:type="paragraph" w:styleId="Footer">
    <w:name w:val="footer"/>
    <w:basedOn w:val="Normal"/>
    <w:link w:val="a1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4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hyperlink" Target="mailto:4403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