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EA1CA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</w:t>
      </w:r>
      <w:r w:rsidRPr="00EA1CAF" w:rsidR="00E93EE7">
        <w:rPr>
          <w:rFonts w:ascii="Times New Roman" w:eastAsia="Times New Roman" w:hAnsi="Times New Roman" w:cs="Times New Roman"/>
          <w:sz w:val="27"/>
          <w:szCs w:val="27"/>
          <w:lang w:eastAsia="ru-RU"/>
        </w:rPr>
        <w:t>338</w:t>
      </w:r>
      <w:r w:rsidRPr="00EA1CAF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>/2022</w:t>
      </w:r>
    </w:p>
    <w:p w:rsidR="00EC4D8F" w:rsidRPr="00EA1CA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16</w:t>
      </w:r>
      <w:r w:rsidRPr="00EA1CA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MS</w:t>
      </w:r>
      <w:r w:rsidRPr="00EA1CAF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>0133-01-2022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EA1CAF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>0011</w:t>
      </w:r>
      <w:r w:rsid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89</w:t>
      </w:r>
      <w:r w:rsidRPr="00EA1CAF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</w:p>
    <w:p w:rsidR="00EC4D8F" w:rsidRPr="00EA1CA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6A84" w:rsidRPr="00EA1CAF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F26A84" w:rsidRPr="00EA1CAF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EC4D8F" w:rsidRPr="00EA1CA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EA1CA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27 апреля</w:t>
      </w:r>
      <w:r w:rsidRPr="00EA1CAF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      город Чистополь </w:t>
      </w:r>
    </w:p>
    <w:p w:rsidR="00EC4D8F" w:rsidRPr="00EA1CA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EA1CAF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A1CA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Чистополь, ул.</w:t>
      </w:r>
      <w:r w:rsidRPr="00EA1CA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вотношении</w:t>
      </w:r>
      <w:r w:rsidRPr="00EA1CAF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Батенева </w:t>
      </w:r>
      <w:r w:rsidR="001A0419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A0419">
        <w:rPr>
          <w:rFonts w:ascii="Times New Roman" w:hAnsi="Times New Roman" w:cs="Times New Roman"/>
          <w:sz w:val="28"/>
          <w:szCs w:val="28"/>
        </w:rPr>
        <w:t>ДАННЫЕ ИЗЪЯТЫ</w:t>
      </w:r>
      <w:r w:rsidRPr="00EA1CAF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EC4D8F" w:rsidRPr="00EA1CA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EA1CA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EC4D8F" w:rsidRPr="00EA1CA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EA1CA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С.А. Батенев 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установленный законом срок не 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оплатил административный штраф, назначенный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</w:t>
      </w:r>
      <w:r w:rsidRPr="00EA1CAF" w:rsidR="003C1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EA1CAF" w:rsidR="00DC43C4">
        <w:rPr>
          <w:rFonts w:ascii="Times New Roman" w:eastAsia="Times New Roman" w:hAnsi="Times New Roman" w:cs="Times New Roman"/>
          <w:sz w:val="27"/>
          <w:szCs w:val="27"/>
          <w:lang w:eastAsia="ru-RU"/>
        </w:rPr>
        <w:t>188102162224</w:t>
      </w:r>
      <w:r w:rsidRPr="00EA1CAF" w:rsid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94</w:t>
      </w:r>
      <w:r w:rsidRPr="00EA1CAF" w:rsidR="00DC43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967798 от </w:t>
      </w:r>
      <w:r w:rsidRPr="00EA1CAF" w:rsid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31</w:t>
      </w:r>
      <w:r w:rsidRPr="00EA1CAF" w:rsidR="00DC43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A1CAF" w:rsid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</w:t>
      </w:r>
      <w:r w:rsidRPr="00EA1CAF" w:rsidR="00DC43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EA1CAF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 </w:t>
      </w:r>
      <w:r w:rsidR="001A0419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EA1CAF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в размере </w:t>
      </w:r>
      <w:r w:rsidR="001A0419">
        <w:rPr>
          <w:rFonts w:ascii="Times New Roman" w:hAnsi="Times New Roman" w:cs="Times New Roman"/>
          <w:sz w:val="28"/>
          <w:szCs w:val="28"/>
        </w:rPr>
        <w:t>ДАННЫЕ ИЗЪЯТЫ</w:t>
      </w:r>
      <w:r w:rsidRPr="00EA1CAF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A1CAF" w:rsidRPr="00EA1CAF" w:rsidP="00EA1CAF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</w:t>
      </w:r>
      <w:r w:rsidRPr="00EA1CAF">
        <w:rPr>
          <w:rFonts w:ascii="Times New Roman" w:hAnsi="Times New Roman" w:eastAsiaTheme="minorEastAsia"/>
          <w:sz w:val="27"/>
          <w:szCs w:val="27"/>
          <w:lang w:eastAsia="ru-RU"/>
        </w:rPr>
        <w:t xml:space="preserve"> </w:t>
      </w:r>
      <w:r w:rsidRPr="00EA1CAF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в судебном заседании </w:t>
      </w:r>
      <w:r w:rsidRPr="00EA1CAF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>посредством видеоконференц-связи</w:t>
      </w:r>
      <w:r w:rsidRPr="00EA1CAF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вину признал, пояснил, что забыл оплатить штраф, так как он не отражался в личном кабинете </w:t>
      </w:r>
      <w:r w:rsidRPr="00EA1CAF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госуслуг</w:t>
      </w:r>
      <w:r w:rsidRPr="00EA1CAF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.</w:t>
      </w:r>
    </w:p>
    <w:p w:rsidR="00EC4D8F" w:rsidRPr="00EA1CAF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 w:rsidRPr="00EA1CAF" w:rsidR="00D9243E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Батенева</w:t>
      </w:r>
      <w:r w:rsidRPr="00EA1CAF">
        <w:rPr>
          <w:rFonts w:ascii="Times New Roman" w:eastAsia="Times New Roman" w:hAnsi="Times New Roman" w:cs="Times New Roman"/>
          <w:sz w:val="27"/>
          <w:szCs w:val="27"/>
        </w:rPr>
        <w:t>, и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сследовав имеющиеся в деле доказательства, мировой судья приходит к следующим выводам.</w:t>
      </w:r>
    </w:p>
    <w:p w:rsidR="00EC4D8F" w:rsidRPr="00EA1CA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EA1CA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4D8F" w:rsidRPr="00EA1CA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EA1CA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частями 1.1</w:t>
        </w:r>
      </w:hyperlink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5" w:history="1">
        <w:r w:rsidRPr="00EA1CA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1.3</w:t>
        </w:r>
      </w:hyperlink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6" w:history="1">
        <w:r w:rsidRPr="00EA1CA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настоящейстатьи, либо со дня истечения срока отсрочки или срока рассрочки, предусмотренных </w:t>
      </w:r>
      <w:hyperlink r:id="rId7" w:history="1">
        <w:r w:rsidRPr="00EA1CA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31.5</w:t>
        </w:r>
      </w:hyperlink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</w:t>
      </w:r>
    </w:p>
    <w:p w:rsidR="00EC4D8F" w:rsidRPr="00EA1CA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EA1CA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1</w:t>
        </w:r>
      </w:hyperlink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9" w:history="1">
        <w:r w:rsidRPr="00EA1CA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1.1</w:t>
        </w:r>
      </w:hyperlink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</w:t>
      </w:r>
      <w:hyperlink r:id="rId10" w:history="1">
        <w:r w:rsidRPr="00EA1CA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EA1CA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частями 1.1</w:t>
        </w:r>
      </w:hyperlink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10" w:history="1">
        <w:r w:rsidRPr="00EA1CA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 правонарушении, предусмотренном </w:t>
      </w:r>
      <w:hyperlink r:id="rId11" w:history="1">
        <w:r w:rsidRPr="00EA1CA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20.25</w:t>
        </w:r>
      </w:hyperlink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EA1CA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установлено, что </w:t>
      </w:r>
      <w:r w:rsidRPr="00EA1CAF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С.А. Батенев 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оплатил в течение 60 дней со дня вступления в законную силу постановления по делу об административном правонарушении </w:t>
      </w:r>
      <w:r w:rsidRPr="00EA1CAF" w:rsid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18810216222494967798 от 31 января 2022 года</w:t>
      </w:r>
      <w:r w:rsidRPr="00EA1CAF" w:rsidR="00DC43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="001A0419">
        <w:rPr>
          <w:rFonts w:ascii="Times New Roman" w:hAnsi="Times New Roman" w:cs="Times New Roman"/>
          <w:sz w:val="28"/>
          <w:szCs w:val="28"/>
        </w:rPr>
        <w:t>ДАННЫЕ ИЗЪЯТЫ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</w:t>
      </w:r>
      <w:r w:rsidRPr="00EA1CAF" w:rsidR="00DC43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A1CAF" w:rsid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Pr="00EA1CAF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февраля 2022 года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4D8F" w:rsidRPr="00EA1CA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административного правонарушения и виновность </w:t>
      </w:r>
      <w:r w:rsidRPr="00EA1CAF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Батенева</w:t>
      </w:r>
      <w:r w:rsidR="001A04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сведениями, указанными </w:t>
      </w:r>
      <w:r w:rsidRPr="00EA1CAF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EA1CAF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рапорт</w:t>
      </w:r>
      <w:r w:rsidRPr="00EA1CAF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EA1CAF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сотрудника полиции </w:t>
      </w:r>
      <w:r w:rsidR="001A0419">
        <w:rPr>
          <w:rFonts w:ascii="Times New Roman" w:hAnsi="Times New Roman" w:cs="Times New Roman"/>
          <w:sz w:val="28"/>
          <w:szCs w:val="28"/>
        </w:rPr>
        <w:t>ДАННЫЕ ИЗЪЯТЫ</w:t>
      </w:r>
      <w:r w:rsidRPr="00EA1CAF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,  протоколом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Pr="00EA1CAF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>16 РТ 017591</w:t>
      </w:r>
      <w:r w:rsidRPr="00EA1CAF" w:rsid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91</w:t>
      </w:r>
      <w:r w:rsidRPr="00EA1CAF" w:rsidR="003C1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EA1CAF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22 апреля</w:t>
      </w:r>
      <w:r w:rsidRPr="00EA1CAF" w:rsidR="007268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копией постановления по делу об административном правонарушении </w:t>
      </w:r>
      <w:r w:rsidRPr="00EA1CAF" w:rsidR="00EB39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EA1CAF" w:rsid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18810216222494967798 от 31 января 2022 года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EA1CAF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сведениями о привлечении С.А. Б</w:t>
      </w:r>
      <w:r w:rsidRPr="00EA1CAF" w:rsidR="006405B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EA1CAF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тенева к административной ответственности 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и другими материалами дела.</w:t>
      </w:r>
    </w:p>
    <w:p w:rsidR="00EC4D8F" w:rsidRPr="00EA1CA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RPr="00EA1CA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Pr="00EA1CAF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Батенева</w:t>
      </w:r>
      <w:r w:rsidRPr="00EA1CAF" w:rsid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EA1CAF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становленной и квалифицирует его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A1CAF" w:rsidRPr="00EA1CAF" w:rsidP="00EA1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состояние здоровья С.А. Батенева и его близких родственников; </w:t>
      </w:r>
      <w:r w:rsidRPr="00EA1CAF">
        <w:rPr>
          <w:rFonts w:ascii="Times New Roman" w:hAnsi="Times New Roman" w:cs="Times New Roman"/>
          <w:sz w:val="27"/>
          <w:szCs w:val="27"/>
        </w:rPr>
        <w:t xml:space="preserve">отсутствие обстоятельств, отягчающих административную ответственность, 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приходит к выводу о назначении административного наказания в виде обязательных работ.</w:t>
      </w:r>
    </w:p>
    <w:p w:rsidR="00EC4D8F" w:rsidRPr="00EA1CA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изложенного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руководствуясь статьями 29.9-29.10 КоАП РФ, мировой судья </w:t>
      </w:r>
    </w:p>
    <w:p w:rsidR="00EC4D8F" w:rsidRPr="00EA1CA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EC4D8F" w:rsidRPr="00EA1CA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0040" w:rsidRPr="00EA1CA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Батенева </w:t>
      </w:r>
      <w:r w:rsidR="001A0419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</w:t>
      </w:r>
      <w:r w:rsidRPr="00EA1CAF" w:rsidR="00EC4D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 w:rsidRPr="00EA1CAF" w:rsidR="007268B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РФ, и назначить е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EA1CAF" w:rsidR="00EC4D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</w:t>
      </w:r>
      <w:r w:rsidRPr="00EA1CA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обязательных работ на срок 20 часов</w:t>
      </w:r>
      <w:r w:rsidRPr="00EA1CAF" w:rsidR="00D539F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EC4D8F" w:rsidRPr="00EA1CA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EA1CAF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EA1CAF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подпись                                </w:t>
      </w:r>
      <w:r w:rsidRPr="00EA1CAF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 Тухфатуллин</w:t>
      </w:r>
    </w:p>
    <w:p w:rsidR="00EC4D8F" w:rsidRPr="00EA1CAF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EA1CAF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верна. </w:t>
      </w:r>
    </w:p>
    <w:p w:rsidR="00EC4D8F" w:rsidRPr="000E0040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         </w:t>
      </w:r>
      <w:r w:rsidRPr="00EA1CAF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EA1CAF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 Тухфатуллин</w:t>
      </w:r>
    </w:p>
    <w:sectPr w:rsidSect="000E00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4472B"/>
    <w:rsid w:val="000E0040"/>
    <w:rsid w:val="00135E12"/>
    <w:rsid w:val="001A0419"/>
    <w:rsid w:val="001F435C"/>
    <w:rsid w:val="0022472F"/>
    <w:rsid w:val="002703F2"/>
    <w:rsid w:val="00374D05"/>
    <w:rsid w:val="003C1C3C"/>
    <w:rsid w:val="00412613"/>
    <w:rsid w:val="004C54E0"/>
    <w:rsid w:val="00541309"/>
    <w:rsid w:val="0056798C"/>
    <w:rsid w:val="0057043C"/>
    <w:rsid w:val="005A387D"/>
    <w:rsid w:val="005C2347"/>
    <w:rsid w:val="005D2947"/>
    <w:rsid w:val="006367B9"/>
    <w:rsid w:val="006405B0"/>
    <w:rsid w:val="00654383"/>
    <w:rsid w:val="006E503C"/>
    <w:rsid w:val="006E6ECF"/>
    <w:rsid w:val="007268BE"/>
    <w:rsid w:val="007750A4"/>
    <w:rsid w:val="0090705B"/>
    <w:rsid w:val="00921D80"/>
    <w:rsid w:val="0097546A"/>
    <w:rsid w:val="00A869F4"/>
    <w:rsid w:val="00AB1712"/>
    <w:rsid w:val="00AE0AAA"/>
    <w:rsid w:val="00B42012"/>
    <w:rsid w:val="00B5669C"/>
    <w:rsid w:val="00BB7979"/>
    <w:rsid w:val="00BD5646"/>
    <w:rsid w:val="00BD78BE"/>
    <w:rsid w:val="00C02147"/>
    <w:rsid w:val="00C17B03"/>
    <w:rsid w:val="00CF1D39"/>
    <w:rsid w:val="00CF2B20"/>
    <w:rsid w:val="00D539FE"/>
    <w:rsid w:val="00D57380"/>
    <w:rsid w:val="00D9243E"/>
    <w:rsid w:val="00DB4C9D"/>
    <w:rsid w:val="00DC43C4"/>
    <w:rsid w:val="00E05BCF"/>
    <w:rsid w:val="00E35723"/>
    <w:rsid w:val="00E50694"/>
    <w:rsid w:val="00E71D8B"/>
    <w:rsid w:val="00E93EE7"/>
    <w:rsid w:val="00EA1CAF"/>
    <w:rsid w:val="00EB1D0F"/>
    <w:rsid w:val="00EB391B"/>
    <w:rsid w:val="00EC4D8F"/>
    <w:rsid w:val="00EE4816"/>
    <w:rsid w:val="00EF574C"/>
    <w:rsid w:val="00F24D06"/>
    <w:rsid w:val="00F26A84"/>
    <w:rsid w:val="00FD5EBD"/>
    <w:rsid w:val="00FF11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