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3B96" w:rsidP="00A01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="0073482C">
        <w:rPr>
          <w:rFonts w:ascii="Times New Roman CYR" w:hAnsi="Times New Roman CYR" w:cs="Times New Roman CYR"/>
          <w:sz w:val="28"/>
          <w:szCs w:val="28"/>
        </w:rPr>
        <w:t>308</w:t>
      </w:r>
      <w:r>
        <w:rPr>
          <w:rFonts w:ascii="Times New Roman CYR" w:hAnsi="Times New Roman CYR" w:cs="Times New Roman CYR"/>
          <w:sz w:val="28"/>
          <w:szCs w:val="28"/>
        </w:rPr>
        <w:t>/202</w:t>
      </w:r>
      <w:r w:rsidR="0073482C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P="00A01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УИД 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="009B2AC6">
        <w:rPr>
          <w:rFonts w:ascii="Times New Roman CYR" w:hAnsi="Times New Roman CYR" w:cs="Times New Roman CYR"/>
          <w:sz w:val="28"/>
          <w:szCs w:val="28"/>
        </w:rPr>
        <w:t>:0133-01-202</w:t>
      </w:r>
      <w:r w:rsidR="0073482C">
        <w:rPr>
          <w:rFonts w:ascii="Times New Roman CYR" w:hAnsi="Times New Roman CYR" w:cs="Times New Roman CYR"/>
          <w:sz w:val="28"/>
          <w:szCs w:val="28"/>
        </w:rPr>
        <w:t>2</w:t>
      </w:r>
      <w:r w:rsidR="009B2AC6">
        <w:rPr>
          <w:rFonts w:ascii="Times New Roman CYR" w:hAnsi="Times New Roman CYR" w:cs="Times New Roman CYR"/>
          <w:sz w:val="28"/>
          <w:szCs w:val="28"/>
        </w:rPr>
        <w:t>-00</w:t>
      </w:r>
      <w:r w:rsidR="0073482C">
        <w:rPr>
          <w:rFonts w:ascii="Times New Roman CYR" w:hAnsi="Times New Roman CYR" w:cs="Times New Roman CYR"/>
          <w:sz w:val="28"/>
          <w:szCs w:val="28"/>
        </w:rPr>
        <w:t>1070</w:t>
      </w:r>
      <w:r w:rsidR="009B2AC6">
        <w:rPr>
          <w:rFonts w:ascii="Times New Roman CYR" w:hAnsi="Times New Roman CYR" w:cs="Times New Roman CYR"/>
          <w:sz w:val="28"/>
          <w:szCs w:val="28"/>
        </w:rPr>
        <w:t>-</w:t>
      </w:r>
      <w:r w:rsidR="0073482C">
        <w:rPr>
          <w:rFonts w:ascii="Times New Roman CYR" w:hAnsi="Times New Roman CYR" w:cs="Times New Roman CYR"/>
          <w:sz w:val="28"/>
          <w:szCs w:val="28"/>
        </w:rPr>
        <w:t>86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6E4A04" w:rsidP="006E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E4A04" w:rsidP="006E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5B661C">
        <w:rPr>
          <w:rFonts w:ascii="Times New Roman CYR" w:hAnsi="Times New Roman CYR" w:cs="Times New Roman CYR"/>
          <w:sz w:val="28"/>
          <w:szCs w:val="28"/>
        </w:rPr>
        <w:t>3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18E1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0E729C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228E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="001F0CF8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="00BA3B96">
        <w:rPr>
          <w:rFonts w:ascii="Times New Roman" w:hAnsi="Times New Roman"/>
          <w:sz w:val="28"/>
          <w:szCs w:val="28"/>
        </w:rPr>
        <w:t xml:space="preserve">3 </w:t>
      </w:r>
      <w:r w:rsidR="001F0CF8">
        <w:rPr>
          <w:rFonts w:ascii="Times New Roman" w:hAnsi="Times New Roman"/>
          <w:sz w:val="28"/>
          <w:szCs w:val="28"/>
        </w:rPr>
        <w:t xml:space="preserve">по Чистопольскому судебному району Республики Татарстан  </w:t>
      </w:r>
      <w:r w:rsidR="00BA3B96">
        <w:rPr>
          <w:rFonts w:ascii="Times New Roman" w:hAnsi="Times New Roman"/>
          <w:sz w:val="28"/>
          <w:szCs w:val="28"/>
        </w:rPr>
        <w:t>И.А. Тухфатуллин</w:t>
      </w:r>
      <w:r w:rsidR="001F0CF8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1F0CF8">
        <w:rPr>
          <w:rFonts w:ascii="Times New Roman" w:hAnsi="Times New Roman"/>
          <w:sz w:val="28"/>
          <w:szCs w:val="28"/>
        </w:rPr>
        <w:t>г</w:t>
      </w:r>
      <w:r w:rsidR="001F0CF8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73482C">
        <w:rPr>
          <w:rFonts w:ascii="Times New Roman" w:hAnsi="Times New Roman"/>
          <w:sz w:val="28"/>
          <w:szCs w:val="28"/>
        </w:rPr>
        <w:t xml:space="preserve"> </w:t>
      </w:r>
      <w:r w:rsidR="0073482C">
        <w:rPr>
          <w:rFonts w:ascii="Times New Roman" w:hAnsi="Times New Roman"/>
          <w:sz w:val="28"/>
          <w:szCs w:val="28"/>
        </w:rPr>
        <w:t>Сидикова</w:t>
      </w:r>
      <w:r w:rsidR="0073482C">
        <w:rPr>
          <w:rFonts w:ascii="Times New Roman" w:hAnsi="Times New Roman"/>
          <w:sz w:val="28"/>
          <w:szCs w:val="28"/>
        </w:rPr>
        <w:t xml:space="preserve"> </w:t>
      </w:r>
      <w:r w:rsidR="0020218A">
        <w:rPr>
          <w:rFonts w:ascii="Times New Roman" w:hAnsi="Times New Roman"/>
          <w:sz w:val="28"/>
          <w:szCs w:val="28"/>
        </w:rPr>
        <w:t>А.Н.</w:t>
      </w:r>
      <w:r w:rsidR="00BA3B96">
        <w:rPr>
          <w:rFonts w:ascii="Times New Roman" w:hAnsi="Times New Roman"/>
          <w:sz w:val="28"/>
          <w:szCs w:val="28"/>
        </w:rPr>
        <w:t xml:space="preserve">, </w:t>
      </w:r>
      <w:r w:rsidR="0020218A">
        <w:rPr>
          <w:sz w:val="28"/>
          <w:szCs w:val="28"/>
        </w:rPr>
        <w:t>ДАННЫЕ ИЗЪЯТЫ</w:t>
      </w:r>
    </w:p>
    <w:p w:rsidR="005B661C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14DD7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 апреля 2022 г</w:t>
      </w:r>
      <w:r w:rsidR="005B661C">
        <w:rPr>
          <w:rFonts w:ascii="Times New Roman CYR" w:hAnsi="Times New Roman CYR" w:cs="Times New Roman CYR"/>
          <w:sz w:val="28"/>
          <w:szCs w:val="28"/>
        </w:rPr>
        <w:t>ода</w:t>
      </w:r>
      <w:r w:rsidR="001F0C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4DD7">
        <w:rPr>
          <w:rFonts w:ascii="Times New Roman CYR" w:hAnsi="Times New Roman CYR" w:cs="Times New Roman CYR"/>
          <w:sz w:val="28"/>
          <w:szCs w:val="28"/>
        </w:rPr>
        <w:t>в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</w:t>
      </w:r>
      <w:r w:rsidR="000E729C">
        <w:rPr>
          <w:rFonts w:ascii="Times New Roman CYR" w:hAnsi="Times New Roman CYR" w:cs="Times New Roman CYR"/>
          <w:sz w:val="28"/>
          <w:szCs w:val="28"/>
        </w:rPr>
        <w:t xml:space="preserve">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00 </w:t>
      </w:r>
      <w:r w:rsidR="008F2675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>
        <w:rPr>
          <w:rFonts w:ascii="Times New Roman CYR" w:hAnsi="Times New Roman CYR" w:cs="Times New Roman CYR"/>
          <w:sz w:val="28"/>
          <w:szCs w:val="28"/>
        </w:rPr>
        <w:t>А.Н.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Сидиков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находился </w:t>
      </w:r>
      <w:r>
        <w:rPr>
          <w:rFonts w:ascii="Times New Roman CYR" w:hAnsi="Times New Roman CYR" w:cs="Times New Roman CYR"/>
          <w:sz w:val="28"/>
          <w:szCs w:val="28"/>
        </w:rPr>
        <w:t xml:space="preserve">на  втором  этаже дома </w:t>
      </w:r>
      <w:r w:rsidR="0020218A">
        <w:rPr>
          <w:sz w:val="28"/>
          <w:szCs w:val="28"/>
        </w:rPr>
        <w:t xml:space="preserve">ДАННЫЕ ИЗЪЯТЫ </w:t>
      </w:r>
      <w:r w:rsidR="00A14DD7">
        <w:rPr>
          <w:rFonts w:ascii="Times New Roman CYR" w:hAnsi="Times New Roman CYR" w:cs="Times New Roman CYR"/>
          <w:sz w:val="28"/>
          <w:szCs w:val="28"/>
        </w:rPr>
        <w:t>в состоянии опьянения</w:t>
      </w:r>
      <w:r w:rsidR="00BA3B96">
        <w:rPr>
          <w:rFonts w:ascii="Times New Roman CYR" w:hAnsi="Times New Roman CYR" w:cs="Times New Roman CYR"/>
          <w:sz w:val="28"/>
          <w:szCs w:val="28"/>
        </w:rPr>
        <w:t>, а именно:</w:t>
      </w:r>
      <w:r w:rsidRPr="007348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 посторонней помощи не мог передвигаться,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59AE"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2059AE">
        <w:rPr>
          <w:rFonts w:ascii="Times New Roman CYR" w:hAnsi="Times New Roman CYR" w:cs="Times New Roman CYR"/>
          <w:sz w:val="28"/>
          <w:szCs w:val="28"/>
        </w:rPr>
        <w:t xml:space="preserve"> рта исходил запах алкоголя,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ориентировался на местности, </w:t>
      </w:r>
      <w:r w:rsidR="009B2AC6">
        <w:rPr>
          <w:rFonts w:ascii="Times New Roman CYR" w:hAnsi="Times New Roman CYR" w:cs="Times New Roman CYR"/>
          <w:sz w:val="28"/>
          <w:szCs w:val="28"/>
        </w:rPr>
        <w:t>одежда была грязная</w:t>
      </w:r>
      <w:r>
        <w:rPr>
          <w:rFonts w:ascii="Times New Roman CYR" w:hAnsi="Times New Roman CYR" w:cs="Times New Roman CYR"/>
          <w:sz w:val="28"/>
          <w:szCs w:val="28"/>
        </w:rPr>
        <w:t xml:space="preserve">, со 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следами </w:t>
      </w:r>
      <w:r w:rsidR="005B661C">
        <w:rPr>
          <w:rFonts w:ascii="Times New Roman CYR" w:hAnsi="Times New Roman CYR" w:cs="Times New Roman CYR"/>
          <w:sz w:val="28"/>
          <w:szCs w:val="28"/>
        </w:rPr>
        <w:t>опорожнений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 в виде мочи</w:t>
      </w:r>
      <w:r w:rsidR="006E4A04">
        <w:rPr>
          <w:rFonts w:ascii="Times New Roman CYR" w:hAnsi="Times New Roman CYR" w:cs="Times New Roman CYR"/>
          <w:sz w:val="28"/>
          <w:szCs w:val="28"/>
        </w:rPr>
        <w:t>,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729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3B96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А.Н. </w:t>
      </w:r>
      <w:r>
        <w:rPr>
          <w:rFonts w:ascii="Times New Roman CYR" w:hAnsi="Times New Roman CYR" w:cs="Times New Roman CYR"/>
          <w:sz w:val="28"/>
          <w:szCs w:val="28"/>
        </w:rPr>
        <w:t>Сидиков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2E5424" w:rsidR="000E729C">
        <w:rPr>
          <w:rFonts w:ascii="Times New Roman" w:hAnsi="Times New Roman" w:cs="Times New Roman"/>
          <w:color w:val="000000"/>
          <w:sz w:val="28"/>
          <w:szCs w:val="28"/>
        </w:rPr>
        <w:t xml:space="preserve"> ходе судебного заседания посредством видеоконференц-связи, </w:t>
      </w:r>
      <w:r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0E729C">
        <w:rPr>
          <w:rFonts w:ascii="Times New Roman CYR" w:hAnsi="Times New Roman CYR" w:cs="Times New Roman CYR"/>
          <w:sz w:val="28"/>
          <w:szCs w:val="28"/>
        </w:rPr>
        <w:t>.</w:t>
      </w:r>
    </w:p>
    <w:p w:rsidR="00E75C39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доказательства, выслушав </w:t>
      </w:r>
      <w:r>
        <w:rPr>
          <w:rFonts w:ascii="Times New Roman" w:hAnsi="Times New Roman" w:cs="Times New Roman"/>
          <w:sz w:val="28"/>
          <w:szCs w:val="28"/>
        </w:rPr>
        <w:br/>
      </w:r>
      <w:r w:rsidR="0033342E">
        <w:rPr>
          <w:rFonts w:ascii="Times New Roman CYR" w:hAnsi="Times New Roman CYR" w:cs="Times New Roman CYR"/>
          <w:sz w:val="28"/>
          <w:szCs w:val="28"/>
        </w:rPr>
        <w:t>А.Н.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342E">
        <w:rPr>
          <w:rFonts w:ascii="Times New Roman CYR" w:hAnsi="Times New Roman CYR" w:cs="Times New Roman CYR"/>
          <w:sz w:val="28"/>
          <w:szCs w:val="28"/>
        </w:rPr>
        <w:t>Сидикова</w:t>
      </w:r>
      <w:r w:rsidRPr="00507EA5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E75C39" w:rsidRPr="00BE3712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1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BE371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штрафа в размере от пятисот до одной 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тысячи пятисот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или административный арест на срок до пятнадцати суток</w:t>
      </w:r>
      <w:r w:rsidRPr="00BE3712">
        <w:rPr>
          <w:rFonts w:ascii="Times New Roman" w:hAnsi="Times New Roman" w:cs="Times New Roman"/>
          <w:sz w:val="28"/>
          <w:szCs w:val="28"/>
        </w:rPr>
        <w:t>.</w:t>
      </w:r>
    </w:p>
    <w:p w:rsidR="001F0CF8" w:rsidRPr="00E75C39" w:rsidP="00E7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33342E">
        <w:rPr>
          <w:rFonts w:ascii="Times New Roman CYR" w:hAnsi="Times New Roman CYR" w:cs="Times New Roman CYR"/>
          <w:sz w:val="28"/>
          <w:szCs w:val="28"/>
        </w:rPr>
        <w:t>А.Н.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342E">
        <w:rPr>
          <w:rFonts w:ascii="Times New Roman CYR" w:hAnsi="Times New Roman CYR" w:cs="Times New Roman CYR"/>
          <w:sz w:val="28"/>
          <w:szCs w:val="28"/>
        </w:rPr>
        <w:t>Сидикова</w:t>
      </w:r>
      <w:r w:rsidR="003334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DC53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рапортом сотрудника полиции </w:t>
      </w:r>
      <w:r w:rsidR="0020218A">
        <w:rPr>
          <w:sz w:val="28"/>
          <w:szCs w:val="28"/>
        </w:rPr>
        <w:t>ДАННЫЕ ИЗЪЯТЫ</w:t>
      </w:r>
      <w:r w:rsidR="009B2AC6">
        <w:rPr>
          <w:rFonts w:ascii="Times New Roman CYR" w:hAnsi="Times New Roman CYR" w:cs="Times New Roman CYR"/>
          <w:sz w:val="28"/>
          <w:szCs w:val="28"/>
        </w:rPr>
        <w:t>, объяснением</w:t>
      </w:r>
      <w:r w:rsidR="0033342E">
        <w:rPr>
          <w:rFonts w:ascii="Times New Roman CYR" w:hAnsi="Times New Roman CYR" w:cs="Times New Roman CYR"/>
          <w:sz w:val="28"/>
          <w:szCs w:val="28"/>
        </w:rPr>
        <w:t xml:space="preserve"> свидетеля </w:t>
      </w:r>
      <w:r w:rsidR="0020218A">
        <w:rPr>
          <w:sz w:val="28"/>
          <w:szCs w:val="28"/>
        </w:rPr>
        <w:t>ДАННЫЕ ИЗЪЯТЫ</w:t>
      </w:r>
      <w:r w:rsidR="0033342E">
        <w:rPr>
          <w:rFonts w:ascii="Times New Roman CYR" w:hAnsi="Times New Roman CYR" w:cs="Times New Roman CYR"/>
          <w:sz w:val="28"/>
          <w:szCs w:val="28"/>
        </w:rPr>
        <w:t>.,</w:t>
      </w:r>
      <w:r w:rsidRPr="0033342E" w:rsidR="0033342E">
        <w:rPr>
          <w:rFonts w:ascii="Times New Roman" w:hAnsi="Times New Roman" w:cs="Times New Roman"/>
          <w:sz w:val="28"/>
          <w:szCs w:val="28"/>
        </w:rPr>
        <w:t xml:space="preserve"> </w:t>
      </w:r>
      <w:r w:rsidRPr="00BA3B96" w:rsidR="0033342E">
        <w:rPr>
          <w:rFonts w:ascii="Times New Roman" w:hAnsi="Times New Roman" w:cs="Times New Roman"/>
          <w:sz w:val="28"/>
          <w:szCs w:val="28"/>
        </w:rPr>
        <w:t xml:space="preserve">чеком </w:t>
      </w:r>
      <w:r w:rsidRPr="00BA3B96" w:rsidR="0033342E">
        <w:rPr>
          <w:rFonts w:ascii="Times New Roman" w:hAnsi="Times New Roman" w:cs="Times New Roman"/>
          <w:sz w:val="28"/>
          <w:szCs w:val="28"/>
        </w:rPr>
        <w:t>алкотектора</w:t>
      </w:r>
      <w:r w:rsidR="005B661C">
        <w:rPr>
          <w:rFonts w:ascii="Times New Roman" w:hAnsi="Times New Roman" w:cs="Times New Roman"/>
          <w:sz w:val="28"/>
          <w:szCs w:val="28"/>
        </w:rPr>
        <w:t xml:space="preserve"> (результат </w:t>
      </w:r>
      <w:r w:rsidR="0020218A">
        <w:rPr>
          <w:sz w:val="28"/>
          <w:szCs w:val="28"/>
        </w:rPr>
        <w:t xml:space="preserve">ДАННЫЕ ИЗЪЯТЫ </w:t>
      </w:r>
      <w:r w:rsidR="005B661C">
        <w:rPr>
          <w:rFonts w:ascii="Times New Roman" w:hAnsi="Times New Roman" w:cs="Times New Roman"/>
          <w:sz w:val="28"/>
          <w:szCs w:val="28"/>
        </w:rPr>
        <w:t>мг/л)</w:t>
      </w:r>
      <w:r w:rsidR="00BA3B96">
        <w:rPr>
          <w:rFonts w:ascii="Times New Roman CYR" w:hAnsi="Times New Roman CYR" w:cs="Times New Roman CYR"/>
          <w:sz w:val="28"/>
          <w:szCs w:val="28"/>
        </w:rPr>
        <w:t>,</w:t>
      </w:r>
      <w:r w:rsidRPr="0033342E" w:rsidR="0033342E">
        <w:rPr>
          <w:rFonts w:ascii="Times New Roman" w:hAnsi="Times New Roman" w:cs="Times New Roman"/>
          <w:sz w:val="28"/>
          <w:szCs w:val="28"/>
        </w:rPr>
        <w:t xml:space="preserve"> </w:t>
      </w:r>
      <w:r w:rsidRPr="00BA3B96" w:rsidR="0033342E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 на состояние о</w:t>
      </w:r>
      <w:r w:rsidR="0033342E">
        <w:rPr>
          <w:rFonts w:ascii="Times New Roman" w:hAnsi="Times New Roman" w:cs="Times New Roman"/>
          <w:sz w:val="28"/>
          <w:szCs w:val="28"/>
        </w:rPr>
        <w:t>п</w:t>
      </w:r>
      <w:r w:rsidRPr="00BA3B96" w:rsidR="0033342E">
        <w:rPr>
          <w:rFonts w:ascii="Times New Roman" w:hAnsi="Times New Roman" w:cs="Times New Roman"/>
          <w:sz w:val="28"/>
          <w:szCs w:val="28"/>
        </w:rPr>
        <w:t>ьянения</w:t>
      </w:r>
      <w:r w:rsidR="0033342E">
        <w:rPr>
          <w:rFonts w:ascii="Times New Roman" w:hAnsi="Times New Roman" w:cs="Times New Roman"/>
          <w:sz w:val="28"/>
          <w:szCs w:val="28"/>
        </w:rPr>
        <w:t>,</w:t>
      </w:r>
      <w:r w:rsidR="003334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справкой № </w:t>
      </w:r>
      <w:r w:rsidR="0033342E">
        <w:rPr>
          <w:rFonts w:ascii="Times New Roman CYR" w:hAnsi="Times New Roman CYR" w:cs="Times New Roman CYR"/>
          <w:sz w:val="28"/>
          <w:szCs w:val="28"/>
        </w:rPr>
        <w:t>37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33342E">
        <w:rPr>
          <w:rFonts w:ascii="Times New Roman CYR" w:hAnsi="Times New Roman CYR" w:cs="Times New Roman CYR"/>
          <w:sz w:val="28"/>
          <w:szCs w:val="28"/>
        </w:rPr>
        <w:t>12</w:t>
      </w:r>
      <w:r w:rsidR="006E4A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342E">
        <w:rPr>
          <w:rFonts w:ascii="Times New Roman CYR" w:hAnsi="Times New Roman CYR" w:cs="Times New Roman CYR"/>
          <w:sz w:val="28"/>
          <w:szCs w:val="28"/>
        </w:rPr>
        <w:t>апреля</w:t>
      </w:r>
      <w:r w:rsidR="006E4A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2AC6">
        <w:rPr>
          <w:rFonts w:ascii="Times New Roman CYR" w:hAnsi="Times New Roman CYR" w:cs="Times New Roman CYR"/>
          <w:sz w:val="28"/>
          <w:szCs w:val="28"/>
        </w:rPr>
        <w:t>202</w:t>
      </w:r>
      <w:r w:rsidR="0033342E">
        <w:rPr>
          <w:rFonts w:ascii="Times New Roman CYR" w:hAnsi="Times New Roman CYR" w:cs="Times New Roman CYR"/>
          <w:sz w:val="28"/>
          <w:szCs w:val="28"/>
        </w:rPr>
        <w:t>2</w:t>
      </w:r>
      <w:r w:rsidR="006E4A04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МАУ «Исцеление», 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протоколом об административном </w:t>
      </w:r>
      <w:r w:rsidR="005B661C">
        <w:rPr>
          <w:rFonts w:ascii="Times New Roman CYR" w:hAnsi="Times New Roman CYR" w:cs="Times New Roman CYR"/>
          <w:sz w:val="28"/>
          <w:szCs w:val="28"/>
        </w:rPr>
        <w:t>правонарушении</w:t>
      </w:r>
      <w:r w:rsidR="00A14DD7">
        <w:rPr>
          <w:rFonts w:ascii="Times New Roman" w:hAnsi="Times New Roman"/>
          <w:sz w:val="28"/>
          <w:szCs w:val="28"/>
        </w:rPr>
        <w:t>и</w:t>
      </w:r>
      <w:r w:rsidR="005B661C">
        <w:rPr>
          <w:rFonts w:ascii="Times New Roman" w:hAnsi="Times New Roman"/>
          <w:sz w:val="28"/>
          <w:szCs w:val="28"/>
        </w:rPr>
        <w:t>,</w:t>
      </w:r>
      <w:r w:rsidR="00A14DD7">
        <w:rPr>
          <w:rFonts w:ascii="Times New Roman" w:hAnsi="Times New Roman"/>
          <w:sz w:val="28"/>
          <w:szCs w:val="28"/>
        </w:rPr>
        <w:t xml:space="preserve"> другими материалами дела.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33342E">
        <w:rPr>
          <w:rFonts w:ascii="Times New Roman CYR" w:hAnsi="Times New Roman CYR" w:cs="Times New Roman CYR"/>
          <w:sz w:val="28"/>
          <w:szCs w:val="28"/>
        </w:rPr>
        <w:t>А.Н.</w:t>
      </w:r>
      <w:r w:rsidR="005B66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342E">
        <w:rPr>
          <w:rFonts w:ascii="Times New Roman CYR" w:hAnsi="Times New Roman CYR" w:cs="Times New Roman CYR"/>
          <w:sz w:val="28"/>
          <w:szCs w:val="28"/>
        </w:rPr>
        <w:t>Сидиков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</w:t>
      </w:r>
      <w:r>
        <w:rPr>
          <w:rFonts w:ascii="Times New Roman CYR" w:hAnsi="Times New Roman CYR" w:cs="Times New Roman CYR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E75C39" w:rsidP="00E75C3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состояние здоровья </w:t>
      </w:r>
      <w:r w:rsidR="0033342E">
        <w:rPr>
          <w:rFonts w:ascii="Times New Roman" w:hAnsi="Times New Roman"/>
          <w:sz w:val="28"/>
          <w:szCs w:val="28"/>
        </w:rPr>
        <w:t>А.Н.</w:t>
      </w:r>
      <w:r w:rsidR="005B661C">
        <w:rPr>
          <w:rFonts w:ascii="Times New Roman" w:hAnsi="Times New Roman"/>
          <w:sz w:val="28"/>
          <w:szCs w:val="28"/>
        </w:rPr>
        <w:t xml:space="preserve"> </w:t>
      </w:r>
      <w:r w:rsidR="0033342E">
        <w:rPr>
          <w:rFonts w:ascii="Times New Roman" w:hAnsi="Times New Roman"/>
          <w:sz w:val="28"/>
          <w:szCs w:val="28"/>
        </w:rPr>
        <w:t>Сидикова</w:t>
      </w:r>
      <w:r w:rsidR="005B661C">
        <w:rPr>
          <w:rFonts w:ascii="Times New Roman" w:hAnsi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/>
          <w:sz w:val="28"/>
          <w:szCs w:val="28"/>
        </w:rPr>
        <w:t xml:space="preserve">; 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BA3B96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</w:rPr>
        <w:t>изложенного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29.10 КоАП РФ,</w:t>
      </w:r>
      <w:r w:rsidR="00E75C39">
        <w:rPr>
          <w:rFonts w:ascii="Times New Roman CYR" w:hAnsi="Times New Roman CYR" w:cs="Times New Roman CYR"/>
          <w:sz w:val="28"/>
          <w:szCs w:val="28"/>
        </w:rPr>
        <w:t xml:space="preserve"> мировой судья</w:t>
      </w:r>
    </w:p>
    <w:p w:rsidR="00552F14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3D011A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218A">
        <w:rPr>
          <w:rFonts w:ascii="Times New Roman" w:hAnsi="Times New Roman"/>
          <w:sz w:val="28"/>
          <w:szCs w:val="28"/>
        </w:rPr>
        <w:t>А.Н.</w:t>
      </w:r>
      <w:r w:rsidR="000E729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5B661C">
        <w:rPr>
          <w:rFonts w:ascii="Times New Roman" w:hAnsi="Times New Roman"/>
          <w:sz w:val="28"/>
          <w:szCs w:val="28"/>
        </w:rPr>
        <w:t>10</w:t>
      </w:r>
      <w:r w:rsidR="00973DAC">
        <w:rPr>
          <w:rFonts w:ascii="Times New Roman" w:hAnsi="Times New Roman"/>
          <w:sz w:val="28"/>
          <w:szCs w:val="28"/>
        </w:rPr>
        <w:t xml:space="preserve"> </w:t>
      </w:r>
      <w:r w:rsidR="000E729C">
        <w:rPr>
          <w:rFonts w:ascii="Times New Roman" w:hAnsi="Times New Roman"/>
          <w:sz w:val="28"/>
          <w:szCs w:val="28"/>
        </w:rPr>
        <w:t>суток.</w:t>
      </w:r>
    </w:p>
    <w:p w:rsidR="001F0CF8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 w:rsidR="00973DAC">
        <w:rPr>
          <w:rFonts w:ascii="Times New Roman" w:hAnsi="Times New Roman"/>
          <w:sz w:val="28"/>
          <w:szCs w:val="28"/>
        </w:rPr>
        <w:t xml:space="preserve"> 14 </w:t>
      </w:r>
      <w:r w:rsidR="002059AE">
        <w:rPr>
          <w:rFonts w:ascii="Times New Roman" w:hAnsi="Times New Roman"/>
          <w:sz w:val="28"/>
          <w:szCs w:val="28"/>
        </w:rPr>
        <w:t>часов</w:t>
      </w:r>
      <w:r w:rsidR="00973DAC">
        <w:rPr>
          <w:rFonts w:ascii="Times New Roman" w:hAnsi="Times New Roman"/>
          <w:sz w:val="28"/>
          <w:szCs w:val="28"/>
        </w:rPr>
        <w:t xml:space="preserve"> 00 </w:t>
      </w:r>
      <w:r w:rsidR="00A77A7A">
        <w:rPr>
          <w:rFonts w:ascii="Times New Roman" w:hAnsi="Times New Roman"/>
          <w:sz w:val="28"/>
          <w:szCs w:val="28"/>
        </w:rPr>
        <w:t xml:space="preserve">минут </w:t>
      </w:r>
      <w:r w:rsidR="0033342E">
        <w:rPr>
          <w:rFonts w:ascii="Times New Roman" w:hAnsi="Times New Roman"/>
          <w:sz w:val="28"/>
          <w:szCs w:val="28"/>
        </w:rPr>
        <w:t>12</w:t>
      </w:r>
      <w:r w:rsidR="009B2AC6">
        <w:rPr>
          <w:rFonts w:ascii="Times New Roman" w:hAnsi="Times New Roman"/>
          <w:sz w:val="28"/>
          <w:szCs w:val="28"/>
        </w:rPr>
        <w:t xml:space="preserve"> </w:t>
      </w:r>
      <w:r w:rsidR="0033342E">
        <w:rPr>
          <w:rFonts w:ascii="Times New Roman" w:hAnsi="Times New Roman"/>
          <w:sz w:val="28"/>
          <w:szCs w:val="28"/>
        </w:rPr>
        <w:t>апреля</w:t>
      </w:r>
      <w:r w:rsidR="002018E1">
        <w:rPr>
          <w:rFonts w:ascii="Times New Roman" w:hAnsi="Times New Roman"/>
          <w:sz w:val="28"/>
          <w:szCs w:val="28"/>
        </w:rPr>
        <w:t xml:space="preserve"> 202</w:t>
      </w:r>
      <w:r w:rsidR="003334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B661C" w:rsidRPr="005B661C" w:rsidP="005B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61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23880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>подпись</w:t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516BAC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516BAC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516BAC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516BAC" w:rsidP="001F0CF8"/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600"/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CF8"/>
    <w:rsid w:val="000038D0"/>
    <w:rsid w:val="000447EB"/>
    <w:rsid w:val="000E1F8F"/>
    <w:rsid w:val="000E729C"/>
    <w:rsid w:val="000E7B95"/>
    <w:rsid w:val="000F6389"/>
    <w:rsid w:val="001167A5"/>
    <w:rsid w:val="00145137"/>
    <w:rsid w:val="001D7A94"/>
    <w:rsid w:val="001E02F2"/>
    <w:rsid w:val="001F0CF8"/>
    <w:rsid w:val="002018E1"/>
    <w:rsid w:val="0020218A"/>
    <w:rsid w:val="002059AE"/>
    <w:rsid w:val="00207FB5"/>
    <w:rsid w:val="0026228E"/>
    <w:rsid w:val="002758F7"/>
    <w:rsid w:val="002E002D"/>
    <w:rsid w:val="002E5424"/>
    <w:rsid w:val="002E64EF"/>
    <w:rsid w:val="003208F2"/>
    <w:rsid w:val="0033342E"/>
    <w:rsid w:val="00335081"/>
    <w:rsid w:val="003A0BF5"/>
    <w:rsid w:val="003A7CBE"/>
    <w:rsid w:val="003D011A"/>
    <w:rsid w:val="003E5F0B"/>
    <w:rsid w:val="00422600"/>
    <w:rsid w:val="004B549E"/>
    <w:rsid w:val="00507EA5"/>
    <w:rsid w:val="005118DE"/>
    <w:rsid w:val="00516BAC"/>
    <w:rsid w:val="00552F14"/>
    <w:rsid w:val="005A2CA1"/>
    <w:rsid w:val="005B661C"/>
    <w:rsid w:val="005D6DDF"/>
    <w:rsid w:val="00623867"/>
    <w:rsid w:val="006E4A04"/>
    <w:rsid w:val="006E5776"/>
    <w:rsid w:val="0073482C"/>
    <w:rsid w:val="007438ED"/>
    <w:rsid w:val="00744B03"/>
    <w:rsid w:val="00780D5D"/>
    <w:rsid w:val="007834A8"/>
    <w:rsid w:val="00786C8C"/>
    <w:rsid w:val="007B2143"/>
    <w:rsid w:val="00817A6D"/>
    <w:rsid w:val="008327EA"/>
    <w:rsid w:val="00835DD2"/>
    <w:rsid w:val="00863BB6"/>
    <w:rsid w:val="00876C08"/>
    <w:rsid w:val="008904FF"/>
    <w:rsid w:val="008B247D"/>
    <w:rsid w:val="008E579C"/>
    <w:rsid w:val="008F2675"/>
    <w:rsid w:val="00973DAC"/>
    <w:rsid w:val="009B2AC6"/>
    <w:rsid w:val="009B362C"/>
    <w:rsid w:val="009B390B"/>
    <w:rsid w:val="00A017F1"/>
    <w:rsid w:val="00A14DD7"/>
    <w:rsid w:val="00A23880"/>
    <w:rsid w:val="00A71316"/>
    <w:rsid w:val="00A77A7A"/>
    <w:rsid w:val="00AF66B1"/>
    <w:rsid w:val="00B00D5F"/>
    <w:rsid w:val="00B01071"/>
    <w:rsid w:val="00B426D4"/>
    <w:rsid w:val="00B65E13"/>
    <w:rsid w:val="00BA3B96"/>
    <w:rsid w:val="00BB1C69"/>
    <w:rsid w:val="00BE2D67"/>
    <w:rsid w:val="00BE3712"/>
    <w:rsid w:val="00BE7E77"/>
    <w:rsid w:val="00C4393B"/>
    <w:rsid w:val="00CB23A0"/>
    <w:rsid w:val="00D07146"/>
    <w:rsid w:val="00DC0600"/>
    <w:rsid w:val="00DC531F"/>
    <w:rsid w:val="00DE5FB2"/>
    <w:rsid w:val="00DF49D1"/>
    <w:rsid w:val="00E619D1"/>
    <w:rsid w:val="00E72066"/>
    <w:rsid w:val="00E75C39"/>
    <w:rsid w:val="00EB6A57"/>
    <w:rsid w:val="00EF2130"/>
    <w:rsid w:val="00EF2918"/>
    <w:rsid w:val="00F43C0B"/>
    <w:rsid w:val="00F450E4"/>
    <w:rsid w:val="00F53B59"/>
    <w:rsid w:val="00F80D98"/>
    <w:rsid w:val="00FC0B61"/>
    <w:rsid w:val="00FE40E0"/>
    <w:rsid w:val="00FF4D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371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