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CFA" w:rsidP="00620CFA">
      <w:pPr>
        <w:ind w:firstLine="720"/>
        <w:jc w:val="right"/>
        <w:rPr>
          <w:sz w:val="28"/>
          <w:szCs w:val="28"/>
        </w:rPr>
      </w:pPr>
      <w:r w:rsidRPr="008F4E67">
        <w:rPr>
          <w:sz w:val="28"/>
          <w:szCs w:val="28"/>
        </w:rPr>
        <w:t>Дело № 5-</w:t>
      </w:r>
      <w:r w:rsidR="00D86A0B">
        <w:rPr>
          <w:sz w:val="28"/>
          <w:szCs w:val="28"/>
        </w:rPr>
        <w:t>235</w:t>
      </w:r>
      <w:r w:rsidRPr="008F4E67">
        <w:rPr>
          <w:sz w:val="28"/>
          <w:szCs w:val="28"/>
        </w:rPr>
        <w:t>/20</w:t>
      </w:r>
      <w:r w:rsidR="0028312B">
        <w:rPr>
          <w:sz w:val="28"/>
          <w:szCs w:val="28"/>
        </w:rPr>
        <w:t>22</w:t>
      </w:r>
    </w:p>
    <w:p w:rsidR="00620CFA" w:rsidP="00620C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D86A0B">
        <w:rPr>
          <w:sz w:val="28"/>
          <w:szCs w:val="28"/>
        </w:rPr>
        <w:t>0133-01-2022-000813-81</w:t>
      </w:r>
    </w:p>
    <w:p w:rsidR="00620CFA" w:rsidP="00620CFA">
      <w:pPr>
        <w:jc w:val="center"/>
        <w:rPr>
          <w:sz w:val="28"/>
          <w:szCs w:val="28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</w:t>
      </w:r>
      <w:r w:rsidRPr="00615657">
        <w:rPr>
          <w:sz w:val="28"/>
          <w:szCs w:val="28"/>
        </w:rPr>
        <w:t xml:space="preserve"> О С Т А Н О В Л Е Н И Е</w:t>
      </w: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по делу об административном правонарушении</w:t>
      </w:r>
    </w:p>
    <w:p w:rsidR="00620CFA" w:rsidRPr="00615657" w:rsidP="00620CFA">
      <w:pPr>
        <w:jc w:val="both"/>
        <w:rPr>
          <w:sz w:val="28"/>
          <w:szCs w:val="28"/>
        </w:rPr>
      </w:pPr>
    </w:p>
    <w:p w:rsidR="00620CFA" w:rsidRPr="00615657" w:rsidP="00620CFA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28312B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6156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61565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615657">
        <w:rPr>
          <w:sz w:val="28"/>
          <w:szCs w:val="28"/>
        </w:rPr>
        <w:t xml:space="preserve">  </w:t>
      </w:r>
      <w:r w:rsidR="003A6ED1">
        <w:rPr>
          <w:sz w:val="28"/>
          <w:szCs w:val="28"/>
        </w:rPr>
        <w:t xml:space="preserve">         </w:t>
      </w:r>
      <w:r w:rsidRPr="00615657">
        <w:rPr>
          <w:sz w:val="28"/>
          <w:szCs w:val="28"/>
        </w:rPr>
        <w:t>город Чистополь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</w:p>
    <w:p w:rsidR="00770F4F" w:rsidRPr="00615657" w:rsidP="0077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5657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615657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615657">
        <w:rPr>
          <w:sz w:val="28"/>
          <w:szCs w:val="28"/>
        </w:rPr>
        <w:t>, (422980, Республика Татарстан, г. Чистополь, ул. Ленина, 2</w:t>
      </w:r>
      <w:r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а),</w:t>
      </w:r>
      <w:r>
        <w:rPr>
          <w:sz w:val="28"/>
          <w:szCs w:val="28"/>
        </w:rPr>
        <w:t xml:space="preserve"> </w:t>
      </w:r>
      <w:r w:rsidR="006416A5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Н.Н. </w:t>
      </w:r>
      <w:r w:rsidR="006416A5">
        <w:rPr>
          <w:sz w:val="28"/>
          <w:szCs w:val="28"/>
        </w:rPr>
        <w:t>Волякова</w:t>
      </w:r>
      <w:r>
        <w:rPr>
          <w:sz w:val="28"/>
          <w:szCs w:val="28"/>
        </w:rPr>
        <w:t>,</w:t>
      </w:r>
      <w:r w:rsidRPr="00615657">
        <w:rPr>
          <w:sz w:val="28"/>
          <w:szCs w:val="28"/>
        </w:rPr>
        <w:t xml:space="preserve"> рассмотрев материалы дела об административном правонарушении, предусмотренном частью 1</w:t>
      </w:r>
      <w:r>
        <w:rPr>
          <w:sz w:val="28"/>
          <w:szCs w:val="28"/>
        </w:rPr>
        <w:t>2</w:t>
      </w:r>
      <w:r w:rsidRPr="00615657">
        <w:rPr>
          <w:sz w:val="28"/>
          <w:szCs w:val="28"/>
        </w:rPr>
        <w:t xml:space="preserve"> статьи 19.5 Кодекса Российской Федерации об административных правонарушениях (далее – КоАП РФ), в</w:t>
      </w:r>
      <w:r w:rsidRPr="00615657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отношении</w:t>
      </w:r>
      <w:r w:rsidRPr="00615657">
        <w:rPr>
          <w:sz w:val="28"/>
          <w:szCs w:val="28"/>
        </w:rPr>
        <w:t xml:space="preserve"> </w:t>
      </w:r>
      <w:r w:rsidR="00CA738A">
        <w:rPr>
          <w:sz w:val="28"/>
          <w:szCs w:val="28"/>
        </w:rPr>
        <w:t>ДАННЫЕ ИЗЪЯТЫ</w:t>
      </w:r>
      <w:r w:rsidRPr="00C957A1">
        <w:rPr>
          <w:sz w:val="28"/>
          <w:szCs w:val="28"/>
        </w:rPr>
        <w:t xml:space="preserve">, </w:t>
      </w:r>
      <w:r>
        <w:rPr>
          <w:sz w:val="28"/>
          <w:szCs w:val="28"/>
        </w:rPr>
        <w:t>Волякова</w:t>
      </w:r>
      <w:r>
        <w:rPr>
          <w:sz w:val="28"/>
          <w:szCs w:val="28"/>
        </w:rPr>
        <w:t xml:space="preserve"> </w:t>
      </w:r>
      <w:r w:rsidR="00CA738A">
        <w:rPr>
          <w:sz w:val="28"/>
          <w:szCs w:val="28"/>
        </w:rPr>
        <w:t>Н.Н.</w:t>
      </w:r>
      <w:r w:rsidRPr="00C957A1">
        <w:rPr>
          <w:sz w:val="28"/>
          <w:szCs w:val="28"/>
        </w:rPr>
        <w:t xml:space="preserve">, </w:t>
      </w:r>
      <w:r w:rsidR="00CA738A">
        <w:rPr>
          <w:sz w:val="28"/>
          <w:szCs w:val="28"/>
        </w:rPr>
        <w:t>ДАННЫЕ ИЗЪЯТЫ</w:t>
      </w:r>
      <w:r>
        <w:rPr>
          <w:sz w:val="28"/>
          <w:szCs w:val="28"/>
        </w:rPr>
        <w:t>.,</w:t>
      </w:r>
      <w:r w:rsidRPr="00615657">
        <w:rPr>
          <w:sz w:val="28"/>
          <w:szCs w:val="28"/>
        </w:rPr>
        <w:t xml:space="preserve"> </w:t>
      </w:r>
    </w:p>
    <w:p w:rsidR="00620CFA" w:rsidRPr="00615657" w:rsidP="00620CFA">
      <w:pPr>
        <w:ind w:firstLine="720"/>
        <w:jc w:val="center"/>
        <w:rPr>
          <w:sz w:val="28"/>
          <w:szCs w:val="28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 xml:space="preserve">у с т а н о в и </w:t>
      </w:r>
      <w:r w:rsidRPr="00615657">
        <w:rPr>
          <w:sz w:val="28"/>
          <w:szCs w:val="28"/>
        </w:rPr>
        <w:t>л</w:t>
      </w:r>
      <w:r w:rsidRPr="00615657">
        <w:rPr>
          <w:sz w:val="28"/>
          <w:szCs w:val="28"/>
        </w:rPr>
        <w:t>:</w:t>
      </w:r>
    </w:p>
    <w:p w:rsidR="00620CFA" w:rsidRPr="00615657" w:rsidP="00620CFA">
      <w:pPr>
        <w:ind w:firstLine="720"/>
        <w:jc w:val="center"/>
        <w:rPr>
          <w:sz w:val="28"/>
          <w:szCs w:val="28"/>
        </w:rPr>
      </w:pPr>
    </w:p>
    <w:p w:rsidR="00D36B0D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 w:rsidR="00D86A0B">
        <w:rPr>
          <w:sz w:val="28"/>
          <w:szCs w:val="28"/>
        </w:rPr>
        <w:t>Н.Н</w:t>
      </w:r>
      <w:r w:rsidR="00D86A0B">
        <w:rPr>
          <w:sz w:val="28"/>
          <w:szCs w:val="28"/>
        </w:rPr>
        <w:t xml:space="preserve">. </w:t>
      </w:r>
      <w:r w:rsidR="00D86A0B">
        <w:rPr>
          <w:sz w:val="28"/>
          <w:szCs w:val="28"/>
        </w:rPr>
        <w:t>Воляков</w:t>
      </w:r>
      <w:r w:rsidRPr="00615657" w:rsidR="00620CFA">
        <w:rPr>
          <w:sz w:val="28"/>
          <w:szCs w:val="28"/>
        </w:rPr>
        <w:t xml:space="preserve"> не выполнил</w:t>
      </w:r>
      <w:r w:rsidR="00620CFA">
        <w:rPr>
          <w:sz w:val="28"/>
          <w:szCs w:val="28"/>
        </w:rPr>
        <w:t xml:space="preserve"> </w:t>
      </w:r>
      <w:r w:rsidRPr="00615657" w:rsidR="00620CFA">
        <w:rPr>
          <w:sz w:val="28"/>
          <w:szCs w:val="28"/>
        </w:rPr>
        <w:t xml:space="preserve">в установленный срок законное предписание </w:t>
      </w:r>
      <w:r w:rsidRPr="00615657" w:rsidR="00620CFA">
        <w:rPr>
          <w:rStyle w:val="FontStyle23"/>
          <w:sz w:val="28"/>
          <w:szCs w:val="28"/>
        </w:rPr>
        <w:t>Отдела надзорной деятельности и профилактической работы по Чистопольскому муниципальному району Республики Татарстан Управления надзорной деятельно</w:t>
      </w:r>
      <w:r w:rsidR="00620CFA">
        <w:rPr>
          <w:rStyle w:val="FontStyle23"/>
          <w:sz w:val="28"/>
          <w:szCs w:val="28"/>
        </w:rPr>
        <w:t>сти и профилактической работы Главного</w:t>
      </w:r>
      <w:r w:rsidRPr="00615657" w:rsidR="00620CFA">
        <w:rPr>
          <w:rStyle w:val="FontStyle23"/>
          <w:sz w:val="28"/>
          <w:szCs w:val="28"/>
        </w:rPr>
        <w:t xml:space="preserve"> управления МЧС России по Республике Татарстан </w:t>
      </w:r>
      <w:r w:rsidRPr="00615657" w:rsidR="00620CFA">
        <w:rPr>
          <w:sz w:val="28"/>
          <w:szCs w:val="28"/>
        </w:rPr>
        <w:t xml:space="preserve">№ </w:t>
      </w:r>
      <w:r w:rsidR="00D86A0B">
        <w:rPr>
          <w:sz w:val="28"/>
          <w:szCs w:val="28"/>
        </w:rPr>
        <w:t>43</w:t>
      </w:r>
      <w:r w:rsidR="0028312B">
        <w:rPr>
          <w:sz w:val="28"/>
          <w:szCs w:val="28"/>
        </w:rPr>
        <w:t>/1/1</w:t>
      </w:r>
      <w:r w:rsidRPr="00615657" w:rsidR="00620CFA">
        <w:rPr>
          <w:sz w:val="28"/>
          <w:szCs w:val="28"/>
        </w:rPr>
        <w:t xml:space="preserve"> от </w:t>
      </w:r>
      <w:r w:rsidR="00D86A0B">
        <w:rPr>
          <w:sz w:val="28"/>
          <w:szCs w:val="28"/>
        </w:rPr>
        <w:t>17 марта</w:t>
      </w:r>
      <w:r w:rsidR="0028312B">
        <w:rPr>
          <w:sz w:val="28"/>
          <w:szCs w:val="28"/>
        </w:rPr>
        <w:t xml:space="preserve"> 2021</w:t>
      </w:r>
      <w:r w:rsidR="00620CFA">
        <w:rPr>
          <w:sz w:val="28"/>
          <w:szCs w:val="28"/>
        </w:rPr>
        <w:t xml:space="preserve"> года</w:t>
      </w:r>
      <w:r w:rsidRPr="00615657" w:rsidR="00620CFA">
        <w:rPr>
          <w:sz w:val="28"/>
          <w:szCs w:val="28"/>
        </w:rPr>
        <w:t xml:space="preserve"> об устранении в срок до </w:t>
      </w:r>
      <w:r w:rsidR="00620CFA">
        <w:rPr>
          <w:sz w:val="28"/>
          <w:szCs w:val="28"/>
        </w:rPr>
        <w:t xml:space="preserve">1 </w:t>
      </w:r>
      <w:r w:rsidR="00D86A0B">
        <w:rPr>
          <w:sz w:val="28"/>
          <w:szCs w:val="28"/>
        </w:rPr>
        <w:t>марта</w:t>
      </w:r>
      <w:r w:rsidR="0028312B">
        <w:rPr>
          <w:sz w:val="28"/>
          <w:szCs w:val="28"/>
        </w:rPr>
        <w:t xml:space="preserve"> 2022</w:t>
      </w:r>
      <w:r w:rsidRPr="00615657" w:rsidR="00620CFA">
        <w:rPr>
          <w:sz w:val="28"/>
          <w:szCs w:val="28"/>
        </w:rPr>
        <w:t xml:space="preserve"> года нарушений </w:t>
      </w:r>
      <w:r w:rsidR="00620CF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="00620CFA">
        <w:rPr>
          <w:sz w:val="28"/>
          <w:szCs w:val="28"/>
        </w:rPr>
        <w:t xml:space="preserve"> </w:t>
      </w:r>
      <w:r w:rsidRPr="00615657" w:rsidR="00620CFA">
        <w:rPr>
          <w:sz w:val="28"/>
          <w:szCs w:val="28"/>
        </w:rPr>
        <w:t>пожарной безопасности</w:t>
      </w:r>
      <w:r w:rsidR="00620CFA">
        <w:rPr>
          <w:sz w:val="28"/>
          <w:szCs w:val="28"/>
        </w:rPr>
        <w:t xml:space="preserve"> </w:t>
      </w:r>
      <w:r w:rsidR="0028312B">
        <w:rPr>
          <w:sz w:val="28"/>
          <w:szCs w:val="28"/>
        </w:rPr>
        <w:t xml:space="preserve">в </w:t>
      </w:r>
      <w:r w:rsidR="00877BB1">
        <w:rPr>
          <w:sz w:val="28"/>
          <w:szCs w:val="28"/>
        </w:rPr>
        <w:t>п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>,</w:t>
      </w:r>
      <w:r w:rsidR="00620CFA">
        <w:rPr>
          <w:sz w:val="28"/>
          <w:szCs w:val="28"/>
        </w:rPr>
        <w:t xml:space="preserve"> а именно: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A0B">
        <w:rPr>
          <w:sz w:val="28"/>
          <w:szCs w:val="28"/>
        </w:rPr>
        <w:t>не созданы условия для организации добровольной пожарной охраны в сельском поселении</w:t>
      </w:r>
      <w:r>
        <w:rPr>
          <w:sz w:val="28"/>
          <w:szCs w:val="28"/>
        </w:rPr>
        <w:t xml:space="preserve"> (</w:t>
      </w:r>
      <w:r w:rsidR="00877BB1">
        <w:rPr>
          <w:sz w:val="28"/>
          <w:szCs w:val="28"/>
        </w:rPr>
        <w:t xml:space="preserve">статья 14 </w:t>
      </w:r>
      <w:r w:rsidR="00770F4F">
        <w:rPr>
          <w:sz w:val="28"/>
          <w:szCs w:val="28"/>
        </w:rPr>
        <w:t>Федерального закона</w:t>
      </w:r>
      <w:r w:rsidR="00877BB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 статья 6</w:t>
      </w:r>
      <w:r w:rsidR="000162FE">
        <w:rPr>
          <w:sz w:val="28"/>
          <w:szCs w:val="28"/>
        </w:rPr>
        <w:t xml:space="preserve"> </w:t>
      </w:r>
      <w:r w:rsidR="00770F4F">
        <w:rPr>
          <w:sz w:val="28"/>
          <w:szCs w:val="28"/>
        </w:rPr>
        <w:t xml:space="preserve">Федерального закона </w:t>
      </w:r>
      <w:r w:rsidR="0028312B">
        <w:rPr>
          <w:sz w:val="28"/>
          <w:szCs w:val="28"/>
        </w:rPr>
        <w:t xml:space="preserve">от 22 июля 2008 года № 123-ФЗ «Технический регламент о требованиях пожарной безопасности»; </w:t>
      </w:r>
      <w:r w:rsidR="00877BB1">
        <w:rPr>
          <w:sz w:val="28"/>
          <w:szCs w:val="28"/>
        </w:rPr>
        <w:t xml:space="preserve">статья 19 </w:t>
      </w:r>
      <w:r w:rsidR="00770F4F">
        <w:rPr>
          <w:sz w:val="28"/>
          <w:szCs w:val="28"/>
        </w:rPr>
        <w:t xml:space="preserve">Федерального закона </w:t>
      </w:r>
      <w:r w:rsidR="00877BB1">
        <w:rPr>
          <w:sz w:val="28"/>
          <w:szCs w:val="28"/>
        </w:rPr>
        <w:t>от 21 декабря 1994 года № 69-ФЗ «О пожарной безопасности»</w:t>
      </w:r>
      <w:r>
        <w:rPr>
          <w:sz w:val="28"/>
          <w:szCs w:val="28"/>
        </w:rPr>
        <w:t>);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BB1">
        <w:rPr>
          <w:sz w:val="28"/>
          <w:szCs w:val="28"/>
        </w:rPr>
        <w:t xml:space="preserve">населенные пункты </w:t>
      </w:r>
      <w:r w:rsidR="00CA738A">
        <w:rPr>
          <w:sz w:val="28"/>
          <w:szCs w:val="28"/>
        </w:rPr>
        <w:t xml:space="preserve">ДАННЫЕ </w:t>
      </w:r>
      <w:r w:rsidR="00CA738A">
        <w:rPr>
          <w:sz w:val="28"/>
          <w:szCs w:val="28"/>
        </w:rPr>
        <w:t>ИЗЪЯТЫ</w:t>
      </w:r>
      <w:r w:rsidR="00CA738A">
        <w:rPr>
          <w:sz w:val="28"/>
          <w:szCs w:val="28"/>
        </w:rPr>
        <w:t xml:space="preserve"> </w:t>
      </w:r>
      <w:r w:rsidR="00877BB1">
        <w:rPr>
          <w:sz w:val="28"/>
          <w:szCs w:val="28"/>
        </w:rPr>
        <w:t>не обеспечены нормативным количеством источников наружного противопожарного водоснабжения</w:t>
      </w:r>
      <w:r>
        <w:rPr>
          <w:sz w:val="28"/>
          <w:szCs w:val="28"/>
        </w:rPr>
        <w:t xml:space="preserve"> (</w:t>
      </w:r>
      <w:r w:rsidR="00877BB1">
        <w:rPr>
          <w:sz w:val="28"/>
          <w:szCs w:val="28"/>
        </w:rPr>
        <w:t xml:space="preserve">статья 14 </w:t>
      </w:r>
      <w:r w:rsidR="00770F4F">
        <w:rPr>
          <w:sz w:val="28"/>
          <w:szCs w:val="28"/>
        </w:rPr>
        <w:t xml:space="preserve">Федерального закона </w:t>
      </w:r>
      <w:r w:rsidR="00877BB1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Федерации»; статья 6, статья 63, статья 68 </w:t>
      </w:r>
      <w:r w:rsidR="00770F4F">
        <w:rPr>
          <w:sz w:val="28"/>
          <w:szCs w:val="28"/>
        </w:rPr>
        <w:t xml:space="preserve">Федерального закона </w:t>
      </w:r>
      <w:r w:rsidR="00877BB1">
        <w:rPr>
          <w:sz w:val="28"/>
          <w:szCs w:val="28"/>
        </w:rPr>
        <w:t xml:space="preserve">от 22 июля 2008 года № 123-ФЗ «Технический регламент о требованиях пожарной безопасности»; статья 19 </w:t>
      </w:r>
      <w:r w:rsidR="00770F4F">
        <w:rPr>
          <w:sz w:val="28"/>
          <w:szCs w:val="28"/>
        </w:rPr>
        <w:t xml:space="preserve">Федерального закона </w:t>
      </w:r>
      <w:r w:rsidR="00877BB1">
        <w:rPr>
          <w:sz w:val="28"/>
          <w:szCs w:val="28"/>
        </w:rPr>
        <w:t>от 21 декабря 1994 года № 69-ФЗ «О пожарной безопасности»; пункт 8.9, пункт 10.4 СП 8.13130.2020 Свод правил «Системы противопожарной защиты. Наружное противопожарное водоснабже</w:t>
      </w:r>
      <w:r w:rsidR="00770F4F">
        <w:rPr>
          <w:sz w:val="28"/>
          <w:szCs w:val="28"/>
        </w:rPr>
        <w:t xml:space="preserve">ние. </w:t>
      </w:r>
      <w:r w:rsidR="00770F4F">
        <w:rPr>
          <w:sz w:val="28"/>
          <w:szCs w:val="28"/>
        </w:rPr>
        <w:t>Требования пожарной безопас</w:t>
      </w:r>
      <w:r w:rsidR="00877BB1">
        <w:rPr>
          <w:sz w:val="28"/>
          <w:szCs w:val="28"/>
        </w:rPr>
        <w:t>ности»</w:t>
      </w:r>
      <w:r>
        <w:rPr>
          <w:sz w:val="28"/>
          <w:szCs w:val="28"/>
        </w:rPr>
        <w:t xml:space="preserve">); </w:t>
      </w:r>
    </w:p>
    <w:p w:rsidR="00D7777F" w:rsidP="00D777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BB1">
        <w:rPr>
          <w:sz w:val="28"/>
          <w:szCs w:val="28"/>
        </w:rPr>
        <w:t>к естественному водоисточнику</w:t>
      </w:r>
      <w:r w:rsidR="00445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A738A">
        <w:rPr>
          <w:sz w:val="28"/>
          <w:szCs w:val="28"/>
        </w:rPr>
        <w:t xml:space="preserve">ДАННЫЕ </w:t>
      </w:r>
      <w:r w:rsidR="00CA738A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не устроены подъезды с площадкой (пирсом) с твердым покрытием размерами не менее 12 х 12 метров для установки пожарных автомобилей и забора воды в любое время года </w:t>
      </w:r>
      <w:r w:rsidR="00445445">
        <w:rPr>
          <w:sz w:val="28"/>
          <w:szCs w:val="28"/>
        </w:rPr>
        <w:t>(</w:t>
      </w:r>
      <w:r>
        <w:rPr>
          <w:sz w:val="28"/>
          <w:szCs w:val="28"/>
        </w:rPr>
        <w:t xml:space="preserve">статья 14 </w:t>
      </w:r>
      <w:r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статья 6, статья 63, статья 68 </w:t>
      </w:r>
      <w:r w:rsidR="00770F4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22 июля 2008 года № 123-ФЗ «Технический регламент о требованиях пожарной безопасности»; статья 19 </w:t>
      </w:r>
      <w:r w:rsidR="006416A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21 декабря 1994 №69-ФЗ «О пожарной безопасности»; пункт 75 Правил противопожарного режима в Российской Федерации);</w:t>
      </w:r>
    </w:p>
    <w:p w:rsidR="00620CFA" w:rsidP="00D777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водонапорная башня в </w:t>
      </w:r>
      <w:r w:rsidR="00CA738A">
        <w:rPr>
          <w:sz w:val="28"/>
          <w:szCs w:val="28"/>
        </w:rPr>
        <w:t xml:space="preserve">ДАННЫЕ </w:t>
      </w:r>
      <w:r w:rsidR="00CA738A">
        <w:rPr>
          <w:sz w:val="28"/>
          <w:szCs w:val="28"/>
        </w:rPr>
        <w:t>ИЗЪЯТЫ</w:t>
      </w:r>
      <w:r w:rsidR="00CA7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приспособлена для забора воды пожарной техникой в любое время года (статья 14 Федерального закона от 6 октября 2003 года № 131-ФЗ «Об общих принципах организации местного самоуправления в Российской Федерации»; статья 6, статья 63, статья 68 </w:t>
      </w:r>
      <w:r w:rsidR="006416A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22 июля 2008 года № 123-ФЗ «Технический регламент о требованиях пожарной безопасности»; статья 19 </w:t>
      </w:r>
      <w:r w:rsidR="006416A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21 декабря 1994 №69-ФЗ «О пожарной безопасности»; пункт</w:t>
      </w:r>
      <w:r w:rsidR="006416A5">
        <w:rPr>
          <w:sz w:val="28"/>
          <w:szCs w:val="28"/>
        </w:rPr>
        <w:t>ы 53,</w:t>
      </w:r>
      <w:r>
        <w:rPr>
          <w:sz w:val="28"/>
          <w:szCs w:val="28"/>
        </w:rPr>
        <w:t xml:space="preserve"> 75 Правил противопожарного режима в Российской Федерации)</w:t>
      </w:r>
      <w:r w:rsidR="00756499">
        <w:rPr>
          <w:sz w:val="28"/>
          <w:szCs w:val="28"/>
        </w:rPr>
        <w:t>.</w:t>
      </w:r>
    </w:p>
    <w:p w:rsidR="006416A5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Н.Н. </w:t>
      </w:r>
      <w:r>
        <w:rPr>
          <w:sz w:val="28"/>
          <w:szCs w:val="28"/>
        </w:rPr>
        <w:t>Воляков</w:t>
      </w:r>
      <w:r w:rsidRPr="00615657" w:rsidR="00756499">
        <w:rPr>
          <w:sz w:val="28"/>
          <w:szCs w:val="28"/>
        </w:rPr>
        <w:t xml:space="preserve"> </w:t>
      </w:r>
      <w:r w:rsidR="004C231A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4C231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пояснил, что предписание не выполнено в связи с отсутствием денежных средств, в бюджете сельского поселения денежных средств, достаточном для устранения данных недостатков</w:t>
      </w:r>
      <w:r w:rsidR="00D92DD6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имеется. Им как </w:t>
      </w:r>
      <w:r w:rsidR="00CA738A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сельского поселения было написано письмо Главе Чистопольского муниципального района Республики Татарстан о в</w:t>
      </w:r>
      <w:r w:rsidR="00D92DD6">
        <w:rPr>
          <w:sz w:val="28"/>
          <w:szCs w:val="28"/>
        </w:rPr>
        <w:t xml:space="preserve">ыделении бюджетных ассигнований, но в выделении дополнительных средств было отказано, считает, что всё возможное для исполнения предписания он выполнил. С вопросом о продлении срока выполнения предписания он не обращался, предписание не обжаловал. </w:t>
      </w:r>
      <w:r>
        <w:rPr>
          <w:sz w:val="28"/>
          <w:szCs w:val="28"/>
        </w:rPr>
        <w:t xml:space="preserve"> 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Н.Н. </w:t>
      </w:r>
      <w:r>
        <w:rPr>
          <w:sz w:val="28"/>
          <w:szCs w:val="28"/>
        </w:rPr>
        <w:t>Волякова</w:t>
      </w:r>
      <w:r>
        <w:rPr>
          <w:sz w:val="28"/>
          <w:szCs w:val="28"/>
        </w:rPr>
        <w:t>, и</w:t>
      </w:r>
      <w:r w:rsidRPr="00615657">
        <w:rPr>
          <w:sz w:val="28"/>
          <w:szCs w:val="28"/>
        </w:rPr>
        <w:t>сследовав материалы дела, мировой судья приходит к следующему.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 марта</w:t>
      </w:r>
      <w:r w:rsidR="0075649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Pr="00615657">
        <w:rPr>
          <w:rStyle w:val="FontStyle23"/>
          <w:sz w:val="28"/>
          <w:szCs w:val="28"/>
        </w:rPr>
        <w:t xml:space="preserve">Отделом надзорной деятельности и профилактической работы по Чистопольскому муниципальному району Республики Татарстан Управления надзорной деятельности и профилактической работы Главного управления МЧС России по Республике Татарстан </w:t>
      </w:r>
      <w:r w:rsidR="00CA738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Н.Н. </w:t>
      </w:r>
      <w:r>
        <w:rPr>
          <w:sz w:val="28"/>
          <w:szCs w:val="28"/>
        </w:rPr>
        <w:t>Волякову</w:t>
      </w:r>
      <w:r w:rsidRPr="00615657" w:rsidR="006E767D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было вынесено предписание №</w:t>
      </w:r>
      <w:r>
        <w:rPr>
          <w:sz w:val="28"/>
          <w:szCs w:val="28"/>
        </w:rPr>
        <w:t> 43</w:t>
      </w:r>
      <w:r w:rsidR="00756499">
        <w:rPr>
          <w:sz w:val="28"/>
          <w:szCs w:val="28"/>
        </w:rPr>
        <w:t>/1/1</w:t>
      </w:r>
      <w:r w:rsidRPr="00615657">
        <w:rPr>
          <w:sz w:val="28"/>
          <w:szCs w:val="28"/>
        </w:rPr>
        <w:t xml:space="preserve"> об устранении нарушений требований пожарной безопасности в срок до 1 </w:t>
      </w:r>
      <w:r>
        <w:rPr>
          <w:sz w:val="28"/>
          <w:szCs w:val="28"/>
        </w:rPr>
        <w:t>марта</w:t>
      </w:r>
      <w:r w:rsidR="00756499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года.</w:t>
      </w:r>
    </w:p>
    <w:p w:rsidR="00620CFA" w:rsidRPr="00615657" w:rsidP="00620CFA">
      <w:pPr>
        <w:ind w:right="-5"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Предписание получено </w:t>
      </w:r>
      <w:r w:rsidR="00D7777F">
        <w:rPr>
          <w:sz w:val="28"/>
          <w:szCs w:val="28"/>
        </w:rPr>
        <w:t xml:space="preserve">Н.Н. </w:t>
      </w:r>
      <w:r w:rsidR="00D7777F">
        <w:rPr>
          <w:sz w:val="28"/>
          <w:szCs w:val="28"/>
        </w:rPr>
        <w:t>Воляковым</w:t>
      </w:r>
      <w:r w:rsidR="00D7777F">
        <w:rPr>
          <w:sz w:val="28"/>
          <w:szCs w:val="28"/>
        </w:rPr>
        <w:t xml:space="preserve"> 17 марта</w:t>
      </w:r>
      <w:r w:rsidR="0075649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 xml:space="preserve">года. 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В силу ст</w:t>
      </w:r>
      <w:r>
        <w:rPr>
          <w:sz w:val="28"/>
          <w:szCs w:val="28"/>
        </w:rPr>
        <w:t xml:space="preserve">атей </w:t>
      </w:r>
      <w:r w:rsidRPr="00615657">
        <w:rPr>
          <w:sz w:val="28"/>
          <w:szCs w:val="28"/>
        </w:rPr>
        <w:t xml:space="preserve">34, 37 </w:t>
      </w:r>
      <w:r>
        <w:rPr>
          <w:sz w:val="28"/>
          <w:szCs w:val="28"/>
        </w:rPr>
        <w:t>Федерального з</w:t>
      </w:r>
      <w:r w:rsidRPr="00615657">
        <w:rPr>
          <w:sz w:val="28"/>
          <w:szCs w:val="28"/>
        </w:rPr>
        <w:t>акона Р</w:t>
      </w:r>
      <w:r>
        <w:rPr>
          <w:sz w:val="28"/>
          <w:szCs w:val="28"/>
        </w:rPr>
        <w:t>оссийской Федерации «О</w:t>
      </w:r>
      <w:r w:rsidRPr="00615657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  <w:r w:rsidRPr="00615657">
        <w:rPr>
          <w:sz w:val="28"/>
          <w:szCs w:val="28"/>
        </w:rPr>
        <w:t xml:space="preserve"> граждане и предприятия обязаны выполнять предписания, постановления и иные законные требования должностных лиц пожарной охраны.</w:t>
      </w:r>
    </w:p>
    <w:p w:rsidR="00620CFA" w:rsidRPr="00DD5A60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Согласно ст</w:t>
      </w:r>
      <w:r>
        <w:rPr>
          <w:sz w:val="28"/>
          <w:szCs w:val="28"/>
        </w:rPr>
        <w:t>атье</w:t>
      </w:r>
      <w:r w:rsidRPr="00615657">
        <w:rPr>
          <w:sz w:val="28"/>
          <w:szCs w:val="28"/>
        </w:rPr>
        <w:t xml:space="preserve"> 38 указанного </w:t>
      </w:r>
      <w:r>
        <w:rPr>
          <w:sz w:val="28"/>
          <w:szCs w:val="28"/>
        </w:rPr>
        <w:t>з</w:t>
      </w:r>
      <w:r w:rsidRPr="00615657">
        <w:rPr>
          <w:sz w:val="28"/>
          <w:szCs w:val="28"/>
        </w:rPr>
        <w:t>акона ответственн</w:t>
      </w:r>
      <w:r>
        <w:rPr>
          <w:sz w:val="28"/>
          <w:szCs w:val="28"/>
        </w:rPr>
        <w:t xml:space="preserve">ость </w:t>
      </w:r>
      <w:r w:rsidRPr="00615657">
        <w:rPr>
          <w:sz w:val="28"/>
          <w:szCs w:val="28"/>
        </w:rPr>
        <w:t xml:space="preserve">за нарушение требований пожарной безопасности в соответствии с действующим законодательством </w:t>
      </w:r>
      <w:r w:rsidRPr="00DD5A60">
        <w:rPr>
          <w:sz w:val="28"/>
          <w:szCs w:val="28"/>
        </w:rPr>
        <w:t>несут, в частности, собственники имущества; лица, уполномоченные владеть, пользоваться или распоряжаться имуществом, в том числе руководители организаций.</w:t>
      </w:r>
    </w:p>
    <w:p w:rsidR="00620CFA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12</w:t>
      </w:r>
      <w:r w:rsidRPr="00DD5A60">
        <w:rPr>
          <w:sz w:val="28"/>
          <w:szCs w:val="28"/>
        </w:rPr>
        <w:t xml:space="preserve"> статьи 19.5 КоАП РФ </w:t>
      </w:r>
      <w:r w:rsidRPr="00DD5A60">
        <w:rPr>
          <w:sz w:val="28"/>
          <w:szCs w:val="28"/>
        </w:rPr>
        <w:t xml:space="preserve">невыполнение в установленный срок законного </w:t>
      </w:r>
      <w:hyperlink r:id="rId4" w:history="1">
        <w:r w:rsidRPr="00DD5A60">
          <w:rPr>
            <w:sz w:val="28"/>
            <w:szCs w:val="28"/>
          </w:rPr>
          <w:t>предписания</w:t>
        </w:r>
      </w:hyperlink>
      <w:r w:rsidRPr="00DD5A60">
        <w:rPr>
          <w:sz w:val="28"/>
          <w:szCs w:val="28"/>
        </w:rPr>
        <w:t xml:space="preserve"> органа, осуществляющего федеральный государственный пожарный надзор, влечет наложение административного штрафа</w:t>
      </w:r>
      <w:r>
        <w:rPr>
          <w:sz w:val="28"/>
          <w:szCs w:val="28"/>
        </w:rPr>
        <w:t xml:space="preserve"> на граждан в размере от одной тысячи пятисот до двух тысяч рублей; на должностных лиц - от </w:t>
      </w:r>
      <w:r>
        <w:rPr>
          <w:sz w:val="28"/>
          <w:szCs w:val="28"/>
        </w:rPr>
        <w:t>трех тысяч до четырех тысяч рублей; на юридических лиц - от семидесяти тысяч до восьмидесяти тысяч рублей</w:t>
      </w:r>
      <w:r>
        <w:rPr>
          <w:sz w:val="28"/>
          <w:szCs w:val="28"/>
        </w:rPr>
        <w:t>.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F04816">
        <w:rPr>
          <w:sz w:val="28"/>
          <w:szCs w:val="28"/>
        </w:rPr>
        <w:t xml:space="preserve">Согласно статье 2.4 </w:t>
      </w:r>
      <w:r w:rsidRPr="00391E8A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391E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4816">
        <w:rPr>
          <w:sz w:val="28"/>
          <w:szCs w:val="2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0C9C" w:rsidP="0062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D16517">
        <w:rPr>
          <w:sz w:val="28"/>
          <w:szCs w:val="28"/>
        </w:rPr>
        <w:t xml:space="preserve">решению </w:t>
      </w:r>
      <w:r w:rsidR="00CA738A">
        <w:rPr>
          <w:sz w:val="28"/>
          <w:szCs w:val="28"/>
        </w:rPr>
        <w:t xml:space="preserve">ДАННЫЕ ИЗЪЯТЫ </w:t>
      </w:r>
      <w:r w:rsidR="00D16517">
        <w:rPr>
          <w:sz w:val="28"/>
          <w:szCs w:val="28"/>
        </w:rPr>
        <w:t>№2/1</w:t>
      </w:r>
      <w:r w:rsidR="0020759A">
        <w:rPr>
          <w:sz w:val="28"/>
          <w:szCs w:val="28"/>
        </w:rPr>
        <w:t xml:space="preserve"> от </w:t>
      </w:r>
      <w:r w:rsidR="00D16517">
        <w:rPr>
          <w:sz w:val="28"/>
          <w:szCs w:val="28"/>
        </w:rPr>
        <w:t>22 сентября 2020</w:t>
      </w:r>
      <w:r w:rsidR="002075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16517">
        <w:rPr>
          <w:sz w:val="28"/>
          <w:szCs w:val="28"/>
        </w:rPr>
        <w:t xml:space="preserve">Н.Н. </w:t>
      </w:r>
      <w:r w:rsidR="00D16517">
        <w:rPr>
          <w:sz w:val="28"/>
          <w:szCs w:val="28"/>
        </w:rPr>
        <w:t>Воляков</w:t>
      </w:r>
      <w:r>
        <w:rPr>
          <w:sz w:val="28"/>
          <w:szCs w:val="28"/>
        </w:rPr>
        <w:t xml:space="preserve"> </w:t>
      </w:r>
      <w:r w:rsidR="00D16517">
        <w:rPr>
          <w:sz w:val="28"/>
          <w:szCs w:val="28"/>
        </w:rPr>
        <w:t>избран</w:t>
      </w:r>
      <w:r w:rsidR="00D16517">
        <w:rPr>
          <w:sz w:val="28"/>
          <w:szCs w:val="28"/>
        </w:rPr>
        <w:t xml:space="preserve"> </w:t>
      </w:r>
      <w:r w:rsidR="00CA738A">
        <w:rPr>
          <w:sz w:val="28"/>
          <w:szCs w:val="28"/>
        </w:rPr>
        <w:t>ДАННЫЕ ИЗЪЯТЫ</w:t>
      </w:r>
      <w:r w:rsidR="00207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20CFA" w:rsidRPr="00F04816" w:rsidP="00620CF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15657">
        <w:rPr>
          <w:sz w:val="28"/>
          <w:szCs w:val="28"/>
        </w:rPr>
        <w:t xml:space="preserve">ездействие </w:t>
      </w:r>
      <w:r>
        <w:rPr>
          <w:sz w:val="28"/>
          <w:szCs w:val="28"/>
        </w:rPr>
        <w:t xml:space="preserve">должностного лица </w:t>
      </w:r>
      <w:r w:rsidR="00D16517">
        <w:rPr>
          <w:sz w:val="28"/>
          <w:szCs w:val="28"/>
        </w:rPr>
        <w:t xml:space="preserve">Н.Н. </w:t>
      </w:r>
      <w:r w:rsidR="00D16517">
        <w:rPr>
          <w:sz w:val="28"/>
          <w:szCs w:val="28"/>
        </w:rPr>
        <w:t>Волякова</w:t>
      </w:r>
      <w:r w:rsidRPr="00615657" w:rsidR="00D16517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подпадает под признаки административного правонарушения, предусмотренного частью 1</w:t>
      </w:r>
      <w:r w:rsidR="00D16517">
        <w:rPr>
          <w:sz w:val="28"/>
          <w:szCs w:val="28"/>
        </w:rPr>
        <w:t>2</w:t>
      </w:r>
      <w:r w:rsidRPr="00615657">
        <w:rPr>
          <w:sz w:val="28"/>
          <w:szCs w:val="28"/>
        </w:rPr>
        <w:t xml:space="preserve"> статьи 19.5 КоАП РФ</w:t>
      </w:r>
      <w:r>
        <w:rPr>
          <w:sz w:val="28"/>
          <w:szCs w:val="28"/>
        </w:rPr>
        <w:t>.</w:t>
      </w:r>
    </w:p>
    <w:p w:rsidR="00620CFA" w:rsidRPr="00615657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Факт совершения </w:t>
      </w:r>
      <w:r w:rsidR="00D16517">
        <w:rPr>
          <w:sz w:val="28"/>
          <w:szCs w:val="28"/>
        </w:rPr>
        <w:t xml:space="preserve">Н.Н. </w:t>
      </w:r>
      <w:r w:rsidR="00D16517">
        <w:rPr>
          <w:sz w:val="28"/>
          <w:szCs w:val="28"/>
        </w:rPr>
        <w:t>Воляковым</w:t>
      </w:r>
      <w:r w:rsidRPr="00615657" w:rsidR="00D16517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 xml:space="preserve">вменяемого административного правонарушения подтверждается копией предписания № </w:t>
      </w:r>
      <w:r w:rsidR="00D16517">
        <w:rPr>
          <w:sz w:val="28"/>
          <w:szCs w:val="28"/>
        </w:rPr>
        <w:t>43</w:t>
      </w:r>
      <w:r w:rsidR="0020759A">
        <w:rPr>
          <w:sz w:val="28"/>
          <w:szCs w:val="28"/>
        </w:rPr>
        <w:t>/1/1</w:t>
      </w:r>
      <w:r w:rsidRPr="00615657">
        <w:rPr>
          <w:sz w:val="28"/>
          <w:szCs w:val="28"/>
        </w:rPr>
        <w:t xml:space="preserve"> от </w:t>
      </w:r>
      <w:r w:rsidR="00D16517">
        <w:rPr>
          <w:sz w:val="28"/>
          <w:szCs w:val="28"/>
        </w:rPr>
        <w:t xml:space="preserve">17 </w:t>
      </w:r>
      <w:r w:rsidR="00F36070">
        <w:rPr>
          <w:sz w:val="28"/>
          <w:szCs w:val="28"/>
        </w:rPr>
        <w:t>м</w:t>
      </w:r>
      <w:r w:rsidR="00D16517">
        <w:rPr>
          <w:sz w:val="28"/>
          <w:szCs w:val="28"/>
        </w:rPr>
        <w:t>арта</w:t>
      </w:r>
      <w:r w:rsidR="0020759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Pr="00615657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615657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="00D16517">
        <w:rPr>
          <w:sz w:val="28"/>
          <w:szCs w:val="28"/>
        </w:rPr>
        <w:t xml:space="preserve"> проверки № 32</w:t>
      </w:r>
      <w:r w:rsidRPr="00615657">
        <w:rPr>
          <w:sz w:val="28"/>
          <w:szCs w:val="28"/>
        </w:rPr>
        <w:t xml:space="preserve"> от </w:t>
      </w:r>
      <w:r w:rsidR="00D16517">
        <w:rPr>
          <w:sz w:val="28"/>
          <w:szCs w:val="28"/>
        </w:rPr>
        <w:t>10 марта</w:t>
      </w:r>
      <w:r w:rsidR="0020759A">
        <w:rPr>
          <w:sz w:val="28"/>
          <w:szCs w:val="28"/>
        </w:rPr>
        <w:t xml:space="preserve"> 2022</w:t>
      </w:r>
      <w:r w:rsidRPr="00615657">
        <w:rPr>
          <w:sz w:val="28"/>
          <w:szCs w:val="28"/>
        </w:rPr>
        <w:t xml:space="preserve"> года, которым установлен факт невыполнения требований, сведениями из протокола об административном правонарушении № </w:t>
      </w:r>
      <w:r w:rsidR="00D16517">
        <w:rPr>
          <w:sz w:val="28"/>
          <w:szCs w:val="28"/>
        </w:rPr>
        <w:t>346-2022-23</w:t>
      </w:r>
      <w:r w:rsidR="006E767D">
        <w:rPr>
          <w:sz w:val="28"/>
          <w:szCs w:val="28"/>
        </w:rPr>
        <w:t xml:space="preserve"> от </w:t>
      </w:r>
      <w:r w:rsidR="00D16517">
        <w:rPr>
          <w:sz w:val="28"/>
          <w:szCs w:val="28"/>
        </w:rPr>
        <w:t>10 марта</w:t>
      </w:r>
      <w:r w:rsidR="0020759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Pr="00615657">
        <w:rPr>
          <w:sz w:val="28"/>
          <w:szCs w:val="28"/>
        </w:rPr>
        <w:t>и другими материалами дела.</w:t>
      </w: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Оснований сомневаться в д</w:t>
      </w:r>
      <w:r w:rsidRPr="00615657">
        <w:rPr>
          <w:color w:val="000000"/>
          <w:spacing w:val="3"/>
          <w:sz w:val="28"/>
          <w:szCs w:val="28"/>
        </w:rPr>
        <w:t>остоверности, допустимости и</w:t>
      </w:r>
      <w:r w:rsidRPr="00615657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3F33F5" w:rsidRPr="003F33F5" w:rsidP="003F33F5">
      <w:pPr>
        <w:ind w:firstLine="720"/>
        <w:jc w:val="both"/>
        <w:rPr>
          <w:sz w:val="28"/>
          <w:szCs w:val="28"/>
        </w:rPr>
      </w:pPr>
      <w:r w:rsidRPr="003F33F5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 xml:space="preserve">Н.Н. </w:t>
      </w:r>
      <w:r>
        <w:rPr>
          <w:sz w:val="28"/>
          <w:szCs w:val="28"/>
        </w:rPr>
        <w:t>Волякова</w:t>
      </w:r>
      <w:r w:rsidRPr="003F33F5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предписание не исполнено</w:t>
      </w:r>
      <w:r w:rsidRPr="003F33F5">
        <w:rPr>
          <w:sz w:val="28"/>
          <w:szCs w:val="28"/>
        </w:rPr>
        <w:t xml:space="preserve"> в связи с отказом в выделении дополнительных бюджетных денежных средств не являются безусловным основанием для освобождения </w:t>
      </w:r>
      <w:r>
        <w:rPr>
          <w:sz w:val="28"/>
          <w:szCs w:val="28"/>
        </w:rPr>
        <w:t>его</w:t>
      </w:r>
      <w:r w:rsidRPr="003F33F5">
        <w:rPr>
          <w:sz w:val="28"/>
          <w:szCs w:val="28"/>
        </w:rPr>
        <w:t xml:space="preserve"> от ответственности, не влияют на доказанность </w:t>
      </w:r>
      <w:r>
        <w:rPr>
          <w:sz w:val="28"/>
          <w:szCs w:val="28"/>
        </w:rPr>
        <w:t>его</w:t>
      </w:r>
      <w:r w:rsidRPr="003F33F5">
        <w:rPr>
          <w:sz w:val="28"/>
          <w:szCs w:val="28"/>
        </w:rPr>
        <w:t xml:space="preserve"> вины и на квалификацию </w:t>
      </w:r>
      <w:r>
        <w:rPr>
          <w:sz w:val="28"/>
          <w:szCs w:val="28"/>
        </w:rPr>
        <w:t>его</w:t>
      </w:r>
      <w:r w:rsidRPr="003F33F5">
        <w:rPr>
          <w:sz w:val="28"/>
          <w:szCs w:val="28"/>
        </w:rPr>
        <w:t xml:space="preserve"> действий. Исходя из </w:t>
      </w:r>
      <w:r>
        <w:rPr>
          <w:sz w:val="28"/>
          <w:szCs w:val="28"/>
        </w:rPr>
        <w:t>нарушений обязательных требований пожарной безопасности предпринятых мер, направленных на их устранение</w:t>
      </w:r>
      <w:r w:rsidR="0033069D">
        <w:rPr>
          <w:sz w:val="28"/>
          <w:szCs w:val="28"/>
        </w:rPr>
        <w:t xml:space="preserve">, </w:t>
      </w:r>
      <w:r w:rsidRPr="003F33F5">
        <w:rPr>
          <w:sz w:val="28"/>
          <w:szCs w:val="28"/>
        </w:rPr>
        <w:t xml:space="preserve">действия должностного лица по устранению </w:t>
      </w:r>
      <w:r w:rsidR="0033069D">
        <w:rPr>
          <w:sz w:val="28"/>
          <w:szCs w:val="28"/>
        </w:rPr>
        <w:t>нарушений обязательных требований пожарной безопасности</w:t>
      </w:r>
      <w:r w:rsidRPr="003F33F5">
        <w:rPr>
          <w:sz w:val="28"/>
          <w:szCs w:val="28"/>
        </w:rPr>
        <w:t xml:space="preserve"> нельзя признать эффективными и достаточными. </w:t>
      </w:r>
    </w:p>
    <w:p w:rsidR="003F33F5" w:rsidP="00620CFA">
      <w:pPr>
        <w:ind w:firstLine="720"/>
        <w:jc w:val="both"/>
        <w:rPr>
          <w:sz w:val="28"/>
          <w:szCs w:val="28"/>
        </w:rPr>
      </w:pPr>
    </w:p>
    <w:p w:rsidR="00620CFA" w:rsidP="00620CFA">
      <w:pPr>
        <w:ind w:firstLine="720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В материалах дела отсутствуют сведения об обжаловании предписания в установленном законом порядке, либо о переносе срока выполнения предписания в связи с наличием уважительных причин, свидетельствующих о невозможности исполнения предписания в установленный срок.</w:t>
      </w:r>
    </w:p>
    <w:p w:rsidR="00150C9C" w:rsidRPr="00150C9C" w:rsidP="00150C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</w:t>
      </w:r>
      <w:r w:rsidRPr="00150C9C">
        <w:rPr>
          <w:sz w:val="28"/>
          <w:szCs w:val="28"/>
        </w:rPr>
        <w:t xml:space="preserve">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D16517">
        <w:rPr>
          <w:sz w:val="28"/>
          <w:szCs w:val="28"/>
        </w:rPr>
        <w:t xml:space="preserve">Н.Н. </w:t>
      </w:r>
      <w:r w:rsidR="00D16517">
        <w:rPr>
          <w:sz w:val="28"/>
          <w:szCs w:val="28"/>
        </w:rPr>
        <w:t>Волякова</w:t>
      </w:r>
      <w:r w:rsidRPr="00150C9C" w:rsidR="00D16517">
        <w:rPr>
          <w:sz w:val="28"/>
          <w:szCs w:val="28"/>
        </w:rPr>
        <w:t xml:space="preserve"> </w:t>
      </w:r>
      <w:r w:rsidRPr="00150C9C">
        <w:rPr>
          <w:sz w:val="28"/>
          <w:szCs w:val="28"/>
        </w:rPr>
        <w:t>установленной и квали</w:t>
      </w:r>
      <w:r w:rsidR="00D16517">
        <w:rPr>
          <w:sz w:val="28"/>
          <w:szCs w:val="28"/>
        </w:rPr>
        <w:t>фицирует его действия по части 12</w:t>
      </w:r>
      <w:r w:rsidRPr="00150C9C">
        <w:rPr>
          <w:sz w:val="28"/>
          <w:szCs w:val="28"/>
        </w:rPr>
        <w:t xml:space="preserve"> статьи 19.5 КоАП РФ, то есть </w:t>
      </w:r>
      <w:r w:rsidRPr="00DD5A60" w:rsidR="00D16517">
        <w:rPr>
          <w:sz w:val="28"/>
          <w:szCs w:val="28"/>
        </w:rPr>
        <w:t xml:space="preserve">невыполнение в установленный срок законного </w:t>
      </w:r>
      <w:hyperlink r:id="rId4" w:history="1">
        <w:r w:rsidRPr="00DD5A60" w:rsidR="00D16517">
          <w:rPr>
            <w:sz w:val="28"/>
            <w:szCs w:val="28"/>
          </w:rPr>
          <w:t>предписания</w:t>
        </w:r>
      </w:hyperlink>
      <w:r w:rsidRPr="00DD5A60" w:rsidR="00D16517">
        <w:rPr>
          <w:sz w:val="28"/>
          <w:szCs w:val="28"/>
        </w:rPr>
        <w:t xml:space="preserve"> органа, осуществляющего федеральный государственный пожарный надзор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620CFA" w:rsidRPr="008D101D" w:rsidP="0062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1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 w:rsidR="00875AE9">
        <w:rPr>
          <w:sz w:val="28"/>
          <w:szCs w:val="28"/>
        </w:rPr>
        <w:t>авонарушения, личн</w:t>
      </w:r>
      <w:r w:rsidR="00D16517">
        <w:rPr>
          <w:sz w:val="28"/>
          <w:szCs w:val="28"/>
        </w:rPr>
        <w:t>ость виновного, его</w:t>
      </w:r>
      <w:r w:rsidRPr="008D101D">
        <w:rPr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</w:t>
      </w:r>
      <w:r w:rsidR="004C231A">
        <w:rPr>
          <w:sz w:val="28"/>
          <w:szCs w:val="28"/>
        </w:rPr>
        <w:t>состояние з</w:t>
      </w:r>
      <w:r>
        <w:rPr>
          <w:sz w:val="28"/>
          <w:szCs w:val="28"/>
        </w:rPr>
        <w:t>доровь</w:t>
      </w:r>
      <w:r w:rsidR="004C231A">
        <w:rPr>
          <w:sz w:val="28"/>
          <w:szCs w:val="28"/>
        </w:rPr>
        <w:t>я</w:t>
      </w:r>
      <w:r w:rsidR="00D16517">
        <w:rPr>
          <w:sz w:val="28"/>
          <w:szCs w:val="28"/>
        </w:rPr>
        <w:t xml:space="preserve"> виновного и его</w:t>
      </w:r>
      <w:r>
        <w:rPr>
          <w:sz w:val="28"/>
          <w:szCs w:val="28"/>
        </w:rPr>
        <w:t xml:space="preserve"> близких </w:t>
      </w:r>
      <w:r>
        <w:rPr>
          <w:sz w:val="28"/>
          <w:szCs w:val="28"/>
        </w:rPr>
        <w:t>родственников</w:t>
      </w:r>
      <w:r w:rsidRPr="008D101D">
        <w:rPr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620CFA" w:rsidRPr="008D101D" w:rsidP="0062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1D">
        <w:rPr>
          <w:sz w:val="28"/>
          <w:szCs w:val="28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620CFA" w:rsidRPr="00615657" w:rsidP="00620CFA">
      <w:pPr>
        <w:ind w:firstLine="708"/>
        <w:jc w:val="both"/>
        <w:rPr>
          <w:sz w:val="28"/>
          <w:szCs w:val="28"/>
        </w:rPr>
      </w:pPr>
      <w:r w:rsidRPr="008D101D">
        <w:rPr>
          <w:sz w:val="28"/>
          <w:szCs w:val="28"/>
        </w:rPr>
        <w:t xml:space="preserve">На основании </w:t>
      </w:r>
      <w:r w:rsidRPr="008D101D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8D101D">
        <w:rPr>
          <w:sz w:val="28"/>
          <w:szCs w:val="28"/>
        </w:rPr>
        <w:t xml:space="preserve"> и руководствуясь статьями 29.9-29.10 КоАП РФ, мировой судья</w:t>
      </w:r>
      <w:r w:rsidRPr="00615657">
        <w:rPr>
          <w:sz w:val="28"/>
          <w:szCs w:val="28"/>
        </w:rPr>
        <w:t xml:space="preserve"> </w:t>
      </w:r>
    </w:p>
    <w:p w:rsidR="00620CFA" w:rsidRPr="009B213D" w:rsidP="00620CFA">
      <w:pPr>
        <w:ind w:firstLine="708"/>
        <w:jc w:val="both"/>
        <w:rPr>
          <w:sz w:val="16"/>
          <w:szCs w:val="16"/>
        </w:rPr>
      </w:pPr>
    </w:p>
    <w:p w:rsidR="00620CFA" w:rsidRPr="00615657" w:rsidP="00620CFA">
      <w:pPr>
        <w:jc w:val="center"/>
        <w:rPr>
          <w:sz w:val="28"/>
          <w:szCs w:val="28"/>
        </w:rPr>
      </w:pPr>
      <w:r w:rsidRPr="00615657">
        <w:rPr>
          <w:sz w:val="28"/>
          <w:szCs w:val="28"/>
        </w:rPr>
        <w:t>п</w:t>
      </w:r>
      <w:r w:rsidRPr="00615657">
        <w:rPr>
          <w:sz w:val="28"/>
          <w:szCs w:val="28"/>
        </w:rPr>
        <w:t xml:space="preserve"> о с т а н о в и л:</w:t>
      </w:r>
    </w:p>
    <w:p w:rsidR="00620CFA" w:rsidRPr="00615657" w:rsidP="00620CFA">
      <w:pPr>
        <w:ind w:firstLine="708"/>
        <w:jc w:val="center"/>
        <w:rPr>
          <w:sz w:val="28"/>
          <w:szCs w:val="28"/>
        </w:rPr>
      </w:pPr>
    </w:p>
    <w:p w:rsidR="0033069D" w:rsidRPr="00615657" w:rsidP="00330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Волякова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 w:rsidRPr="00615657">
        <w:rPr>
          <w:sz w:val="28"/>
          <w:szCs w:val="28"/>
        </w:rPr>
        <w:t xml:space="preserve"> </w:t>
      </w:r>
      <w:r w:rsidRPr="00615657">
        <w:rPr>
          <w:sz w:val="28"/>
          <w:szCs w:val="28"/>
        </w:rPr>
        <w:t>признать</w:t>
      </w:r>
      <w:r w:rsidRPr="00615657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615657">
        <w:rPr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>
        <w:rPr>
          <w:sz w:val="28"/>
          <w:szCs w:val="28"/>
        </w:rPr>
        <w:t>2</w:t>
      </w:r>
      <w:r w:rsidRPr="00615657">
        <w:rPr>
          <w:sz w:val="28"/>
          <w:szCs w:val="28"/>
        </w:rPr>
        <w:t xml:space="preserve"> статьи 19.5 Ко</w:t>
      </w:r>
      <w:r>
        <w:rPr>
          <w:sz w:val="28"/>
          <w:szCs w:val="28"/>
        </w:rPr>
        <w:t>АП РФ</w:t>
      </w:r>
      <w:r w:rsidRPr="00615657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615657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615657">
        <w:rPr>
          <w:sz w:val="28"/>
          <w:szCs w:val="28"/>
        </w:rPr>
        <w:t>000 (</w:t>
      </w:r>
      <w:r>
        <w:rPr>
          <w:sz w:val="28"/>
          <w:szCs w:val="28"/>
        </w:rPr>
        <w:t>три</w:t>
      </w:r>
      <w:r w:rsidRPr="0061565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615657">
        <w:rPr>
          <w:sz w:val="28"/>
          <w:szCs w:val="28"/>
        </w:rPr>
        <w:t xml:space="preserve">) рублей с перечислением по реквизитам: </w:t>
      </w:r>
    </w:p>
    <w:p w:rsidR="0033069D" w:rsidRPr="0077727D" w:rsidP="00330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. 40102810445370000079, БИК 019205400, КБК </w:t>
      </w:r>
      <w:r w:rsidRPr="005B0959">
        <w:rPr>
          <w:sz w:val="28"/>
          <w:szCs w:val="28"/>
        </w:rPr>
        <w:t>731116011</w:t>
      </w:r>
      <w:r>
        <w:rPr>
          <w:sz w:val="28"/>
          <w:szCs w:val="28"/>
        </w:rPr>
        <w:t>93010005</w:t>
      </w:r>
      <w:r w:rsidRPr="005B0959">
        <w:rPr>
          <w:sz w:val="28"/>
          <w:szCs w:val="28"/>
        </w:rPr>
        <w:t xml:space="preserve">140, УИН </w:t>
      </w:r>
      <w:r w:rsidRPr="0077727D">
        <w:rPr>
          <w:sz w:val="28"/>
          <w:szCs w:val="28"/>
        </w:rPr>
        <w:t>03186909000000000</w:t>
      </w:r>
      <w:r>
        <w:rPr>
          <w:sz w:val="28"/>
          <w:szCs w:val="28"/>
        </w:rPr>
        <w:t>27731044</w:t>
      </w:r>
      <w:r w:rsidRPr="0077727D">
        <w:rPr>
          <w:sz w:val="28"/>
          <w:szCs w:val="28"/>
        </w:rPr>
        <w:t>.</w:t>
      </w:r>
    </w:p>
    <w:p w:rsidR="0033069D" w:rsidRPr="00615657" w:rsidP="0033069D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33069D" w:rsidRPr="00615657" w:rsidP="0033069D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</w:t>
      </w:r>
      <w:r>
        <w:rPr>
          <w:sz w:val="28"/>
          <w:szCs w:val="28"/>
        </w:rPr>
        <w:t>АП РФ</w:t>
      </w:r>
      <w:r w:rsidRPr="00615657">
        <w:rPr>
          <w:sz w:val="28"/>
          <w:szCs w:val="28"/>
        </w:rPr>
        <w:t>.</w:t>
      </w:r>
    </w:p>
    <w:p w:rsidR="0033069D" w:rsidRPr="00615657" w:rsidP="0033069D">
      <w:pPr>
        <w:ind w:firstLine="708"/>
        <w:jc w:val="both"/>
        <w:rPr>
          <w:sz w:val="28"/>
          <w:szCs w:val="28"/>
        </w:rPr>
      </w:pPr>
      <w:r w:rsidRPr="00615657">
        <w:rPr>
          <w:sz w:val="28"/>
          <w:szCs w:val="28"/>
        </w:rPr>
        <w:t xml:space="preserve">Квитанцию об уплате штрафа надлежит представить по адресу: г. Чистополь, </w:t>
      </w:r>
      <w:r>
        <w:rPr>
          <w:sz w:val="28"/>
          <w:szCs w:val="28"/>
        </w:rPr>
        <w:t>ул</w:t>
      </w:r>
      <w:r w:rsidRPr="00615657">
        <w:rPr>
          <w:sz w:val="28"/>
          <w:szCs w:val="28"/>
        </w:rPr>
        <w:t xml:space="preserve">. Ленина, д. 2а, судебный участок № </w:t>
      </w:r>
      <w:r>
        <w:rPr>
          <w:sz w:val="28"/>
          <w:szCs w:val="28"/>
        </w:rPr>
        <w:t>3,</w:t>
      </w:r>
      <w:r w:rsidRPr="00B01FCD">
        <w:rPr>
          <w:spacing w:val="-4"/>
          <w:sz w:val="28"/>
          <w:szCs w:val="28"/>
        </w:rPr>
        <w:t xml:space="preserve"> </w:t>
      </w:r>
      <w:r w:rsidRPr="00193F06">
        <w:rPr>
          <w:spacing w:val="-4"/>
          <w:sz w:val="28"/>
          <w:szCs w:val="28"/>
        </w:rPr>
        <w:t xml:space="preserve">либо по электронной почте: </w:t>
      </w:r>
      <w:r w:rsidRPr="00193F06">
        <w:rPr>
          <w:spacing w:val="-4"/>
          <w:sz w:val="28"/>
          <w:szCs w:val="28"/>
          <w:u w:val="single"/>
        </w:rPr>
        <w:t>ms.</w:t>
      </w:r>
      <w:hyperlink r:id="rId5" w:history="1">
        <w:r w:rsidRPr="00BF07B9">
          <w:rPr>
            <w:rStyle w:val="Hyperlink"/>
            <w:spacing w:val="-4"/>
            <w:sz w:val="28"/>
            <w:szCs w:val="28"/>
          </w:rPr>
          <w:t>4403@tatar.ru</w:t>
        </w:r>
      </w:hyperlink>
      <w:r>
        <w:rPr>
          <w:spacing w:val="-4"/>
          <w:sz w:val="28"/>
          <w:szCs w:val="28"/>
        </w:rPr>
        <w:t>,</w:t>
      </w:r>
      <w:r w:rsidRPr="00193F06">
        <w:rPr>
          <w:spacing w:val="-4"/>
          <w:sz w:val="28"/>
          <w:szCs w:val="28"/>
        </w:rPr>
        <w:t xml:space="preserve"> либо по факсу: (84342) 5-2</w:t>
      </w:r>
      <w:r>
        <w:rPr>
          <w:spacing w:val="-4"/>
          <w:sz w:val="28"/>
          <w:szCs w:val="28"/>
        </w:rPr>
        <w:t>2-75</w:t>
      </w:r>
      <w:r w:rsidRPr="00193F06">
        <w:rPr>
          <w:spacing w:val="-4"/>
          <w:sz w:val="28"/>
          <w:szCs w:val="28"/>
        </w:rPr>
        <w:t>.</w:t>
      </w:r>
    </w:p>
    <w:p w:rsidR="0033069D" w:rsidRPr="00615657" w:rsidP="0033069D">
      <w:pPr>
        <w:ind w:firstLine="708"/>
        <w:jc w:val="both"/>
        <w:rPr>
          <w:color w:val="000000"/>
          <w:sz w:val="28"/>
          <w:szCs w:val="28"/>
        </w:rPr>
      </w:pPr>
      <w:r w:rsidRPr="00615657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615657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20CFA" w:rsidRPr="00615657" w:rsidP="00620CFA">
      <w:pPr>
        <w:jc w:val="both"/>
        <w:rPr>
          <w:sz w:val="28"/>
          <w:szCs w:val="28"/>
        </w:rPr>
      </w:pP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Мировой судья                             подпись                              </w:t>
      </w:r>
      <w:r w:rsidRPr="00034BC0" w:rsidR="006E767D">
        <w:rPr>
          <w:sz w:val="28"/>
          <w:szCs w:val="28"/>
        </w:rPr>
        <w:t xml:space="preserve">           </w:t>
      </w:r>
      <w:r w:rsidRPr="00034BC0" w:rsidR="001F681E">
        <w:rPr>
          <w:sz w:val="28"/>
          <w:szCs w:val="28"/>
        </w:rPr>
        <w:t xml:space="preserve">  </w:t>
      </w:r>
      <w:r w:rsidRPr="00034BC0" w:rsidR="0077727D">
        <w:rPr>
          <w:sz w:val="28"/>
          <w:szCs w:val="28"/>
        </w:rPr>
        <w:t xml:space="preserve"> </w:t>
      </w:r>
      <w:r w:rsidRPr="00034BC0" w:rsidR="001F681E">
        <w:rPr>
          <w:sz w:val="28"/>
          <w:szCs w:val="28"/>
        </w:rPr>
        <w:t>И.А. Тухфатуллин</w:t>
      </w:r>
    </w:p>
    <w:p w:rsidR="00620CFA" w:rsidRPr="00034BC0" w:rsidP="00620CFA">
      <w:pPr>
        <w:jc w:val="both"/>
        <w:rPr>
          <w:sz w:val="28"/>
          <w:szCs w:val="28"/>
        </w:rPr>
      </w:pP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Копия верна. </w:t>
      </w:r>
    </w:p>
    <w:p w:rsidR="00620CFA" w:rsidRPr="00034BC0" w:rsidP="00620CFA">
      <w:pPr>
        <w:jc w:val="both"/>
        <w:rPr>
          <w:sz w:val="28"/>
          <w:szCs w:val="28"/>
        </w:rPr>
      </w:pPr>
      <w:r w:rsidRPr="00034BC0">
        <w:rPr>
          <w:sz w:val="28"/>
          <w:szCs w:val="28"/>
        </w:rPr>
        <w:t xml:space="preserve">Мировой судья                                                                         </w:t>
      </w:r>
      <w:r w:rsidRPr="00034BC0" w:rsidR="006E767D">
        <w:rPr>
          <w:sz w:val="28"/>
          <w:szCs w:val="28"/>
        </w:rPr>
        <w:t xml:space="preserve">           </w:t>
      </w:r>
      <w:r w:rsidRPr="00034BC0" w:rsidR="001F681E">
        <w:rPr>
          <w:sz w:val="28"/>
          <w:szCs w:val="28"/>
        </w:rPr>
        <w:t xml:space="preserve">  И.А. Тухфатуллин</w:t>
      </w:r>
    </w:p>
    <w:p w:rsidR="00894B22" w:rsidRPr="00034BC0"/>
    <w:sectPr w:rsidSect="007D6DAA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738A">
      <w:rPr>
        <w:noProof/>
      </w:rPr>
      <w:t>4</w:t>
    </w:r>
    <w:r>
      <w:rPr>
        <w:noProof/>
      </w:rPr>
      <w:fldChar w:fldCharType="end"/>
    </w:r>
  </w:p>
  <w:p w:rsidR="003F33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20CFA"/>
    <w:rsid w:val="0001531E"/>
    <w:rsid w:val="000162FE"/>
    <w:rsid w:val="00034BC0"/>
    <w:rsid w:val="00150C9C"/>
    <w:rsid w:val="00193F06"/>
    <w:rsid w:val="001E4F70"/>
    <w:rsid w:val="001F681E"/>
    <w:rsid w:val="0020759A"/>
    <w:rsid w:val="002271C2"/>
    <w:rsid w:val="0024603C"/>
    <w:rsid w:val="00270388"/>
    <w:rsid w:val="00272EA1"/>
    <w:rsid w:val="0028312B"/>
    <w:rsid w:val="0033069D"/>
    <w:rsid w:val="00391E8A"/>
    <w:rsid w:val="003A6ED1"/>
    <w:rsid w:val="003F33F5"/>
    <w:rsid w:val="00445445"/>
    <w:rsid w:val="004711AC"/>
    <w:rsid w:val="004B198A"/>
    <w:rsid w:val="004C231A"/>
    <w:rsid w:val="005678F6"/>
    <w:rsid w:val="005A7A8B"/>
    <w:rsid w:val="005B0959"/>
    <w:rsid w:val="00615657"/>
    <w:rsid w:val="00620CFA"/>
    <w:rsid w:val="006416A5"/>
    <w:rsid w:val="00693A8E"/>
    <w:rsid w:val="006E767D"/>
    <w:rsid w:val="00711706"/>
    <w:rsid w:val="00756499"/>
    <w:rsid w:val="00770F4F"/>
    <w:rsid w:val="0077727D"/>
    <w:rsid w:val="007D6DAA"/>
    <w:rsid w:val="00875AE9"/>
    <w:rsid w:val="00877BB1"/>
    <w:rsid w:val="00894B22"/>
    <w:rsid w:val="008D101D"/>
    <w:rsid w:val="008F4E67"/>
    <w:rsid w:val="009B213D"/>
    <w:rsid w:val="00B01FCD"/>
    <w:rsid w:val="00B21222"/>
    <w:rsid w:val="00B2712F"/>
    <w:rsid w:val="00BF07B9"/>
    <w:rsid w:val="00C957A1"/>
    <w:rsid w:val="00CA738A"/>
    <w:rsid w:val="00D16517"/>
    <w:rsid w:val="00D36B0D"/>
    <w:rsid w:val="00D7777F"/>
    <w:rsid w:val="00D86A0B"/>
    <w:rsid w:val="00D92DD6"/>
    <w:rsid w:val="00DC6897"/>
    <w:rsid w:val="00DD5A60"/>
    <w:rsid w:val="00E50AD1"/>
    <w:rsid w:val="00EA2D0E"/>
    <w:rsid w:val="00EA47BA"/>
    <w:rsid w:val="00F04816"/>
    <w:rsid w:val="00F36070"/>
    <w:rsid w:val="00F73329"/>
    <w:rsid w:val="00FB5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20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0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20CFA"/>
    <w:rPr>
      <w:color w:val="0000FF"/>
      <w:u w:val="single"/>
    </w:rPr>
  </w:style>
  <w:style w:type="character" w:customStyle="1" w:styleId="FontStyle23">
    <w:name w:val="Font Style23"/>
    <w:rsid w:val="00620CF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A7A8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7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A8D3F2058D2030CF474A87291135463F0DB9484739F84DF35CD587B822AC7AD71C0DE01F43CB2950D08A7066E97C7DFA0E501A1C272ADEoDhFP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