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674" w:rsidRPr="00AD55D4" w:rsidP="00D07674">
      <w:pPr>
        <w:jc w:val="right"/>
        <w:rPr>
          <w:sz w:val="28"/>
          <w:szCs w:val="28"/>
        </w:rPr>
      </w:pPr>
      <w:r w:rsidRPr="00AD55D4">
        <w:rPr>
          <w:sz w:val="28"/>
          <w:szCs w:val="28"/>
        </w:rPr>
        <w:t>дело №5-</w:t>
      </w:r>
      <w:r w:rsidR="003719C4">
        <w:rPr>
          <w:sz w:val="28"/>
          <w:szCs w:val="28"/>
        </w:rPr>
        <w:t>206</w:t>
      </w:r>
      <w:r w:rsidRPr="00AD55D4">
        <w:rPr>
          <w:sz w:val="28"/>
          <w:szCs w:val="28"/>
        </w:rPr>
        <w:t>/20</w:t>
      </w:r>
      <w:r w:rsidR="00960ECD">
        <w:rPr>
          <w:sz w:val="28"/>
          <w:szCs w:val="28"/>
        </w:rPr>
        <w:t>22</w:t>
      </w:r>
    </w:p>
    <w:p w:rsidR="0093771B" w:rsidRPr="00D176E4" w:rsidP="0093771B">
      <w:pPr>
        <w:spacing w:line="0" w:lineRule="atLeast"/>
        <w:jc w:val="right"/>
        <w:rPr>
          <w:sz w:val="28"/>
          <w:szCs w:val="28"/>
        </w:rPr>
      </w:pPr>
      <w:r w:rsidRPr="00D176E4">
        <w:rPr>
          <w:sz w:val="28"/>
          <w:szCs w:val="28"/>
        </w:rPr>
        <w:t>УИД 16</w:t>
      </w:r>
      <w:r w:rsidRPr="00D176E4">
        <w:rPr>
          <w:sz w:val="28"/>
          <w:szCs w:val="28"/>
          <w:lang w:val="en-US"/>
        </w:rPr>
        <w:t>MS</w:t>
      </w:r>
      <w:r w:rsidRPr="00D176E4">
        <w:rPr>
          <w:sz w:val="28"/>
          <w:szCs w:val="28"/>
        </w:rPr>
        <w:t>013</w:t>
      </w:r>
      <w:r>
        <w:rPr>
          <w:sz w:val="28"/>
          <w:szCs w:val="28"/>
        </w:rPr>
        <w:t>3</w:t>
      </w:r>
      <w:r w:rsidRPr="00D176E4">
        <w:rPr>
          <w:sz w:val="28"/>
          <w:szCs w:val="28"/>
        </w:rPr>
        <w:t>-01-202</w:t>
      </w:r>
      <w:r w:rsidR="003719C4">
        <w:rPr>
          <w:sz w:val="28"/>
          <w:szCs w:val="28"/>
        </w:rPr>
        <w:t>2</w:t>
      </w:r>
      <w:r w:rsidRPr="00D176E4">
        <w:rPr>
          <w:sz w:val="28"/>
          <w:szCs w:val="28"/>
        </w:rPr>
        <w:t>-00</w:t>
      </w:r>
      <w:r w:rsidR="003719C4">
        <w:rPr>
          <w:sz w:val="28"/>
          <w:szCs w:val="28"/>
        </w:rPr>
        <w:t>0730</w:t>
      </w:r>
      <w:r w:rsidRPr="00D176E4">
        <w:rPr>
          <w:sz w:val="28"/>
          <w:szCs w:val="28"/>
        </w:rPr>
        <w:t>-</w:t>
      </w:r>
      <w:r w:rsidR="003719C4">
        <w:rPr>
          <w:sz w:val="28"/>
          <w:szCs w:val="28"/>
        </w:rPr>
        <w:t>39</w:t>
      </w:r>
    </w:p>
    <w:p w:rsidR="0093771B" w:rsidRPr="00803D96" w:rsidP="0093771B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3771B" w:rsidP="0093771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176E4">
        <w:rPr>
          <w:sz w:val="28"/>
          <w:szCs w:val="28"/>
        </w:rPr>
        <w:t>ПОСТАНОВЛЕНИЕ</w:t>
      </w:r>
    </w:p>
    <w:p w:rsidR="00263D5B" w:rsidRPr="00D176E4" w:rsidP="0093771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3771B" w:rsidRPr="00803D96" w:rsidP="0093771B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3771B" w:rsidRPr="00D176E4" w:rsidP="0093771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960ECD">
        <w:rPr>
          <w:sz w:val="28"/>
          <w:szCs w:val="28"/>
        </w:rPr>
        <w:t xml:space="preserve"> 2022</w:t>
      </w:r>
      <w:r w:rsidRPr="00D176E4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</w:t>
      </w:r>
      <w:r w:rsidRPr="00D176E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 w:rsidRPr="00D176E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176E4">
        <w:rPr>
          <w:sz w:val="28"/>
          <w:szCs w:val="28"/>
        </w:rPr>
        <w:t xml:space="preserve"> город Чистополь </w:t>
      </w:r>
    </w:p>
    <w:p w:rsidR="0093771B" w:rsidRPr="00D176E4" w:rsidP="0093771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6663" w:rsidP="0093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</w:t>
      </w:r>
      <w:r w:rsidRPr="0091781A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D176E4">
        <w:rPr>
          <w:sz w:val="28"/>
          <w:szCs w:val="28"/>
        </w:rPr>
        <w:t xml:space="preserve"> (Республика Татарстан, </w:t>
      </w:r>
      <w:r w:rsidRPr="00D176E4">
        <w:rPr>
          <w:sz w:val="28"/>
          <w:szCs w:val="28"/>
        </w:rPr>
        <w:t>г</w:t>
      </w:r>
      <w:r w:rsidRPr="00D176E4">
        <w:rPr>
          <w:sz w:val="28"/>
          <w:szCs w:val="28"/>
        </w:rPr>
        <w:t>.</w:t>
      </w:r>
      <w:r w:rsidRPr="00D176E4">
        <w:rPr>
          <w:sz w:val="28"/>
          <w:szCs w:val="28"/>
          <w:lang w:val="en-US"/>
        </w:rPr>
        <w:t> </w:t>
      </w:r>
      <w:r w:rsidRPr="00D176E4">
        <w:rPr>
          <w:sz w:val="28"/>
          <w:szCs w:val="28"/>
        </w:rPr>
        <w:t>Чистополь, ул.</w:t>
      </w:r>
      <w:r w:rsidRPr="00D176E4">
        <w:rPr>
          <w:sz w:val="28"/>
          <w:szCs w:val="28"/>
          <w:lang w:val="en-US"/>
        </w:rPr>
        <w:t> </w:t>
      </w:r>
      <w:r w:rsidRPr="00D176E4">
        <w:rPr>
          <w:sz w:val="28"/>
          <w:szCs w:val="28"/>
        </w:rPr>
        <w:t>Ленина, д. 2 «а»),</w:t>
      </w:r>
      <w:r w:rsidRPr="00AD55D4" w:rsidR="00D07674">
        <w:rPr>
          <w:sz w:val="28"/>
          <w:szCs w:val="28"/>
        </w:rPr>
        <w:t xml:space="preserve"> рассмотрев материалы дела об административном правонарушении по статье 7.17 Кодекса Российской Федерации об административных правонарушениях (далее – КоАП РФ) в отношении </w:t>
      </w:r>
      <w:r w:rsidR="00CA4BD5">
        <w:rPr>
          <w:sz w:val="28"/>
          <w:szCs w:val="28"/>
        </w:rPr>
        <w:t>Кабировой</w:t>
      </w:r>
      <w:r w:rsidR="00CA4BD5">
        <w:rPr>
          <w:sz w:val="28"/>
          <w:szCs w:val="28"/>
        </w:rPr>
        <w:t xml:space="preserve"> </w:t>
      </w:r>
      <w:r w:rsidR="003E67BF">
        <w:rPr>
          <w:sz w:val="28"/>
          <w:szCs w:val="28"/>
        </w:rPr>
        <w:t>Н.Е.</w:t>
      </w:r>
      <w:r w:rsidR="00D07674">
        <w:rPr>
          <w:sz w:val="28"/>
          <w:szCs w:val="28"/>
        </w:rPr>
        <w:t xml:space="preserve">, </w:t>
      </w:r>
      <w:r w:rsidR="003E67BF">
        <w:rPr>
          <w:sz w:val="28"/>
          <w:szCs w:val="28"/>
        </w:rPr>
        <w:t>ДАННЫЕ ИЗЪЯТЫ</w:t>
      </w:r>
      <w:r w:rsidR="00F24A66">
        <w:rPr>
          <w:sz w:val="28"/>
          <w:szCs w:val="28"/>
        </w:rPr>
        <w:t>,</w:t>
      </w:r>
    </w:p>
    <w:p w:rsidR="00D07674" w:rsidRPr="00AD55D4" w:rsidP="0093771B">
      <w:pPr>
        <w:ind w:firstLine="709"/>
        <w:jc w:val="both"/>
        <w:rPr>
          <w:sz w:val="28"/>
          <w:szCs w:val="28"/>
        </w:rPr>
      </w:pPr>
    </w:p>
    <w:p w:rsidR="00D07674" w:rsidP="00D076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55D4">
        <w:rPr>
          <w:sz w:val="28"/>
          <w:szCs w:val="28"/>
        </w:rPr>
        <w:t>установил:</w:t>
      </w:r>
    </w:p>
    <w:p w:rsidR="00622349" w:rsidP="00CB0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35E7">
        <w:rPr>
          <w:sz w:val="28"/>
          <w:szCs w:val="28"/>
        </w:rPr>
        <w:t>3</w:t>
      </w:r>
      <w:r>
        <w:rPr>
          <w:sz w:val="28"/>
          <w:szCs w:val="28"/>
        </w:rPr>
        <w:t xml:space="preserve"> февраля 2022 </w:t>
      </w:r>
      <w:r w:rsidRPr="00AD55D4" w:rsidR="00D07674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Pr="00AD55D4" w:rsidR="00D07674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 0</w:t>
      </w:r>
      <w:r w:rsidR="00A335E7">
        <w:rPr>
          <w:sz w:val="28"/>
          <w:szCs w:val="28"/>
        </w:rPr>
        <w:t>5</w:t>
      </w:r>
      <w:r w:rsidR="00406050">
        <w:rPr>
          <w:sz w:val="28"/>
          <w:szCs w:val="28"/>
        </w:rPr>
        <w:t xml:space="preserve"> минут</w:t>
      </w:r>
      <w:r w:rsidR="0093771B">
        <w:rPr>
          <w:sz w:val="28"/>
          <w:szCs w:val="28"/>
        </w:rPr>
        <w:t xml:space="preserve"> </w:t>
      </w:r>
      <w:r>
        <w:rPr>
          <w:sz w:val="28"/>
          <w:szCs w:val="28"/>
        </w:rPr>
        <w:t>Н.Е. Кабирова</w:t>
      </w:r>
      <w:r w:rsidR="009466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находясь</w:t>
      </w:r>
      <w:r w:rsidR="0094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коридоре на первом этаже </w:t>
      </w:r>
      <w:r w:rsidR="000C64E1">
        <w:rPr>
          <w:sz w:val="28"/>
          <w:szCs w:val="28"/>
        </w:rPr>
        <w:t xml:space="preserve">дома </w:t>
      </w:r>
      <w:r w:rsidR="003E67BF">
        <w:rPr>
          <w:sz w:val="28"/>
          <w:szCs w:val="28"/>
        </w:rPr>
        <w:t>ДАННЫЕ ИЗЪЯТЫ</w:t>
      </w:r>
      <w:r w:rsidR="006874B5">
        <w:rPr>
          <w:sz w:val="28"/>
          <w:szCs w:val="28"/>
        </w:rPr>
        <w:t>,</w:t>
      </w:r>
      <w:r w:rsidR="00CB0109">
        <w:rPr>
          <w:sz w:val="28"/>
          <w:szCs w:val="28"/>
        </w:rPr>
        <w:t xml:space="preserve"> умышленно</w:t>
      </w:r>
      <w:r>
        <w:rPr>
          <w:sz w:val="28"/>
          <w:szCs w:val="28"/>
        </w:rPr>
        <w:t xml:space="preserve">, деревянным черенком от швабры повредила входную дверь от комнаты </w:t>
      </w:r>
      <w:r w:rsidR="00CB0109">
        <w:rPr>
          <w:sz w:val="28"/>
          <w:szCs w:val="28"/>
        </w:rPr>
        <w:t xml:space="preserve"> </w:t>
      </w:r>
      <w:r w:rsidR="003E67BF">
        <w:rPr>
          <w:sz w:val="28"/>
          <w:szCs w:val="28"/>
        </w:rPr>
        <w:t>ДАННЫЕ ИЗЪЯТЫ</w:t>
      </w:r>
      <w:r w:rsidR="00395EE8">
        <w:rPr>
          <w:sz w:val="28"/>
          <w:szCs w:val="28"/>
        </w:rPr>
        <w:t xml:space="preserve">, </w:t>
      </w:r>
      <w:r w:rsidR="00946663">
        <w:rPr>
          <w:sz w:val="28"/>
          <w:szCs w:val="28"/>
        </w:rPr>
        <w:t xml:space="preserve">причинив </w:t>
      </w:r>
      <w:r>
        <w:rPr>
          <w:sz w:val="28"/>
          <w:szCs w:val="28"/>
        </w:rPr>
        <w:t xml:space="preserve">тем самым </w:t>
      </w:r>
      <w:r w:rsidR="003E67BF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материальный ущерб на сумму </w:t>
      </w:r>
      <w:r w:rsidR="003E67BF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рубл</w:t>
      </w:r>
      <w:r w:rsidR="004C333F">
        <w:rPr>
          <w:sz w:val="28"/>
          <w:szCs w:val="28"/>
        </w:rPr>
        <w:t>ей</w:t>
      </w:r>
      <w:r>
        <w:rPr>
          <w:sz w:val="28"/>
          <w:szCs w:val="28"/>
        </w:rPr>
        <w:t xml:space="preserve">.  </w:t>
      </w:r>
    </w:p>
    <w:p w:rsidR="00395EE8" w:rsidRPr="00395EE8" w:rsidP="00395EE8">
      <w:pPr>
        <w:ind w:firstLine="720"/>
        <w:jc w:val="both"/>
        <w:rPr>
          <w:sz w:val="28"/>
          <w:szCs w:val="28"/>
        </w:rPr>
      </w:pPr>
      <w:r w:rsidRPr="00622349">
        <w:rPr>
          <w:sz w:val="28"/>
          <w:szCs w:val="28"/>
        </w:rPr>
        <w:t xml:space="preserve">В судебное заседание </w:t>
      </w:r>
      <w:r w:rsidR="00CA4BD5">
        <w:rPr>
          <w:sz w:val="28"/>
          <w:szCs w:val="28"/>
        </w:rPr>
        <w:t xml:space="preserve">Н.Е. </w:t>
      </w:r>
      <w:r w:rsidR="00CA4BD5">
        <w:rPr>
          <w:sz w:val="28"/>
          <w:szCs w:val="28"/>
        </w:rPr>
        <w:t>Кабирова</w:t>
      </w:r>
      <w:r w:rsidR="00CA4BD5">
        <w:rPr>
          <w:sz w:val="28"/>
          <w:szCs w:val="28"/>
        </w:rPr>
        <w:t xml:space="preserve"> </w:t>
      </w:r>
      <w:r w:rsidR="00105E04">
        <w:rPr>
          <w:sz w:val="28"/>
          <w:szCs w:val="28"/>
        </w:rPr>
        <w:t xml:space="preserve">и </w:t>
      </w:r>
      <w:r>
        <w:rPr>
          <w:sz w:val="28"/>
          <w:szCs w:val="28"/>
        </w:rPr>
        <w:t>потерпевш</w:t>
      </w:r>
      <w:r w:rsidR="000C64E1">
        <w:rPr>
          <w:sz w:val="28"/>
          <w:szCs w:val="28"/>
        </w:rPr>
        <w:t>ая</w:t>
      </w:r>
      <w:r w:rsidR="00CB0109">
        <w:rPr>
          <w:sz w:val="28"/>
          <w:szCs w:val="28"/>
        </w:rPr>
        <w:t xml:space="preserve"> </w:t>
      </w:r>
      <w:r w:rsidR="003E67BF">
        <w:rPr>
          <w:sz w:val="28"/>
          <w:szCs w:val="28"/>
        </w:rPr>
        <w:t xml:space="preserve">ДАННЫЕ </w:t>
      </w:r>
      <w:r w:rsidR="003E67BF">
        <w:rPr>
          <w:sz w:val="28"/>
          <w:szCs w:val="28"/>
        </w:rPr>
        <w:t>ИЗЪЯТЫ</w:t>
      </w:r>
      <w:r w:rsidRPr="00622349">
        <w:rPr>
          <w:sz w:val="28"/>
          <w:szCs w:val="28"/>
        </w:rPr>
        <w:t>не</w:t>
      </w:r>
      <w:r w:rsidRPr="00622349">
        <w:rPr>
          <w:sz w:val="28"/>
          <w:szCs w:val="28"/>
        </w:rPr>
        <w:t xml:space="preserve"> явил</w:t>
      </w:r>
      <w:r>
        <w:rPr>
          <w:sz w:val="28"/>
          <w:szCs w:val="28"/>
        </w:rPr>
        <w:t>и</w:t>
      </w:r>
      <w:r w:rsidRPr="00622349">
        <w:rPr>
          <w:sz w:val="28"/>
          <w:szCs w:val="28"/>
        </w:rPr>
        <w:t>сь, извещен</w:t>
      </w:r>
      <w:r>
        <w:rPr>
          <w:sz w:val="28"/>
          <w:szCs w:val="28"/>
        </w:rPr>
        <w:t>ы</w:t>
      </w:r>
      <w:r w:rsidRPr="00622349">
        <w:rPr>
          <w:sz w:val="28"/>
          <w:szCs w:val="28"/>
        </w:rPr>
        <w:t xml:space="preserve"> о времени и месте судебного рассмотрения надлежащим образом.</w:t>
      </w:r>
      <w:r w:rsidRPr="00395EE8">
        <w:rPr>
          <w:sz w:val="28"/>
          <w:szCs w:val="28"/>
        </w:rPr>
        <w:t xml:space="preserve"> </w:t>
      </w:r>
      <w:r w:rsidRPr="00A37996" w:rsidR="00960ECD">
        <w:rPr>
          <w:color w:val="000000"/>
          <w:sz w:val="28"/>
          <w:szCs w:val="28"/>
        </w:rPr>
        <w:t>В материалах дела имеется ходатайство</w:t>
      </w:r>
      <w:r w:rsidR="00960ECD">
        <w:rPr>
          <w:color w:val="000000"/>
          <w:sz w:val="28"/>
          <w:szCs w:val="28"/>
        </w:rPr>
        <w:t xml:space="preserve"> </w:t>
      </w:r>
      <w:r w:rsidR="00CA4BD5">
        <w:rPr>
          <w:sz w:val="28"/>
          <w:szCs w:val="28"/>
        </w:rPr>
        <w:t xml:space="preserve">Н.Е. </w:t>
      </w:r>
      <w:r w:rsidR="00CA4BD5">
        <w:rPr>
          <w:sz w:val="28"/>
          <w:szCs w:val="28"/>
        </w:rPr>
        <w:t>Кабиров</w:t>
      </w:r>
      <w:r w:rsidR="00A335E7">
        <w:rPr>
          <w:sz w:val="28"/>
          <w:szCs w:val="28"/>
        </w:rPr>
        <w:t>ой</w:t>
      </w:r>
      <w:r w:rsidR="00CA4BD5">
        <w:rPr>
          <w:sz w:val="28"/>
          <w:szCs w:val="28"/>
        </w:rPr>
        <w:t xml:space="preserve">  и потерпевш</w:t>
      </w:r>
      <w:r w:rsidR="00A335E7">
        <w:rPr>
          <w:sz w:val="28"/>
          <w:szCs w:val="28"/>
        </w:rPr>
        <w:t xml:space="preserve">ей </w:t>
      </w:r>
      <w:r w:rsidR="003E67BF">
        <w:rPr>
          <w:sz w:val="28"/>
          <w:szCs w:val="28"/>
        </w:rPr>
        <w:t xml:space="preserve">ДАННЫЕ ИЗЪЯТЫ </w:t>
      </w:r>
      <w:r w:rsidR="00960ECD">
        <w:rPr>
          <w:color w:val="000000"/>
          <w:sz w:val="28"/>
          <w:szCs w:val="28"/>
        </w:rPr>
        <w:t>о рассмотрении</w:t>
      </w:r>
      <w:r w:rsidRPr="00A37996" w:rsidR="00960ECD">
        <w:rPr>
          <w:color w:val="000000"/>
          <w:sz w:val="28"/>
          <w:szCs w:val="28"/>
        </w:rPr>
        <w:t xml:space="preserve"> дела без </w:t>
      </w:r>
      <w:r w:rsidR="00CA4BD5">
        <w:rPr>
          <w:color w:val="000000"/>
          <w:sz w:val="28"/>
          <w:szCs w:val="28"/>
        </w:rPr>
        <w:t>их</w:t>
      </w:r>
      <w:r w:rsidRPr="00A37996" w:rsidR="00960ECD">
        <w:rPr>
          <w:color w:val="000000"/>
          <w:sz w:val="28"/>
          <w:szCs w:val="28"/>
        </w:rPr>
        <w:t xml:space="preserve"> участия.</w:t>
      </w:r>
      <w:r w:rsidR="00960ECD">
        <w:rPr>
          <w:color w:val="000000"/>
          <w:sz w:val="28"/>
          <w:szCs w:val="28"/>
        </w:rPr>
        <w:t xml:space="preserve"> </w:t>
      </w:r>
      <w:r w:rsidRPr="009B1B82" w:rsidR="00960ECD">
        <w:rPr>
          <w:sz w:val="28"/>
          <w:szCs w:val="28"/>
        </w:rPr>
        <w:t xml:space="preserve">В соответствии с частью 2 статьи 25.1, пунктом 4 части 1 статьи 29.7 Кодекса Российской Федерации об административных правонарушениях мировой судья считает, что неявка </w:t>
      </w:r>
      <w:r w:rsidRPr="003B5D7B" w:rsidR="00960ECD">
        <w:rPr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="00960ECD">
        <w:rPr>
          <w:sz w:val="28"/>
          <w:szCs w:val="28"/>
        </w:rPr>
        <w:t>, и потерпевшей</w:t>
      </w:r>
      <w:r w:rsidRPr="009B1B82" w:rsidR="00960ECD">
        <w:rPr>
          <w:sz w:val="28"/>
          <w:szCs w:val="28"/>
        </w:rPr>
        <w:t xml:space="preserve"> не препятствует всестороннему, полному и объективному рассмотрению дела на основании имеющихся материалов дела.</w:t>
      </w:r>
      <w:r w:rsidRPr="00A37996" w:rsidR="00960ECD">
        <w:rPr>
          <w:color w:val="000000"/>
          <w:sz w:val="28"/>
          <w:szCs w:val="28"/>
        </w:rPr>
        <w:t xml:space="preserve"> </w:t>
      </w:r>
      <w:r w:rsidRPr="00A37996" w:rsidR="00960ECD">
        <w:rPr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 и потерпевше</w:t>
      </w:r>
      <w:r w:rsidR="00960ECD">
        <w:rPr>
          <w:sz w:val="28"/>
          <w:szCs w:val="28"/>
        </w:rPr>
        <w:t>й</w:t>
      </w:r>
      <w:r w:rsidRPr="00395EE8">
        <w:rPr>
          <w:sz w:val="28"/>
          <w:szCs w:val="28"/>
        </w:rPr>
        <w:t>.</w:t>
      </w:r>
    </w:p>
    <w:p w:rsidR="00D07674" w:rsidRPr="004D2B0F" w:rsidP="002F4D61">
      <w:pPr>
        <w:tabs>
          <w:tab w:val="left" w:pos="13467"/>
        </w:tabs>
        <w:ind w:firstLine="709"/>
        <w:jc w:val="both"/>
        <w:rPr>
          <w:sz w:val="28"/>
          <w:szCs w:val="28"/>
        </w:rPr>
      </w:pPr>
      <w:r w:rsidRPr="00E6466E">
        <w:rPr>
          <w:sz w:val="28"/>
          <w:szCs w:val="28"/>
        </w:rPr>
        <w:t>Исследовав имеющиеся в деле доказательства, мировой судья приходит к следующим выводам</w:t>
      </w:r>
      <w:r w:rsidRPr="004D2B0F">
        <w:rPr>
          <w:sz w:val="28"/>
          <w:szCs w:val="28"/>
        </w:rPr>
        <w:t xml:space="preserve">. </w:t>
      </w:r>
    </w:p>
    <w:p w:rsidR="00C87348" w:rsidRPr="0052425A" w:rsidP="00C87348">
      <w:pPr>
        <w:ind w:firstLine="720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Статьей 7.17 КоАП РФ предусмотрено, что умышленное уничтожение или повреждение чужого имущества, если эти действия не повлекли причинение </w:t>
      </w:r>
      <w:hyperlink r:id="rId4" w:history="1">
        <w:r w:rsidRPr="0052425A">
          <w:rPr>
            <w:sz w:val="28"/>
            <w:szCs w:val="28"/>
          </w:rPr>
          <w:t>значительного ущерба</w:t>
        </w:r>
      </w:hyperlink>
      <w:r w:rsidRPr="0052425A">
        <w:rPr>
          <w:sz w:val="28"/>
          <w:szCs w:val="28"/>
        </w:rPr>
        <w:t>, влечет наложение административного штрафа в размере от трехсот до пятисот рублей.</w:t>
      </w:r>
    </w:p>
    <w:p w:rsidR="00C87348" w:rsidRPr="0052425A" w:rsidP="00C87348">
      <w:pPr>
        <w:widowControl w:val="0"/>
        <w:tabs>
          <w:tab w:val="left" w:pos="25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Факт совершения </w:t>
      </w:r>
      <w:r w:rsidR="00CA4BD5">
        <w:rPr>
          <w:sz w:val="28"/>
          <w:szCs w:val="28"/>
        </w:rPr>
        <w:t xml:space="preserve">Н.Е. </w:t>
      </w:r>
      <w:r w:rsidR="00CA4BD5">
        <w:rPr>
          <w:sz w:val="28"/>
          <w:szCs w:val="28"/>
        </w:rPr>
        <w:t>Кабировой</w:t>
      </w:r>
      <w:r w:rsidR="00CA4BD5">
        <w:rPr>
          <w:sz w:val="28"/>
          <w:szCs w:val="28"/>
        </w:rPr>
        <w:t xml:space="preserve">  </w:t>
      </w:r>
      <w:r w:rsidRPr="0052425A">
        <w:rPr>
          <w:sz w:val="28"/>
          <w:szCs w:val="28"/>
        </w:rPr>
        <w:t xml:space="preserve">административного правонарушения, предусмотренного статьей 7.17 КоАП РФ, </w:t>
      </w:r>
      <w:r w:rsidR="00105E04">
        <w:rPr>
          <w:sz w:val="28"/>
          <w:szCs w:val="28"/>
        </w:rPr>
        <w:t>подтверждается сообщением</w:t>
      </w:r>
      <w:r w:rsidR="00A335E7">
        <w:rPr>
          <w:sz w:val="28"/>
          <w:szCs w:val="28"/>
        </w:rPr>
        <w:t xml:space="preserve"> </w:t>
      </w:r>
      <w:r w:rsidR="003E67BF">
        <w:rPr>
          <w:sz w:val="28"/>
          <w:szCs w:val="28"/>
        </w:rPr>
        <w:t>ДАННЫЕ ИЗЪЯТЫ</w:t>
      </w:r>
      <w:r w:rsidR="00105E04">
        <w:rPr>
          <w:sz w:val="28"/>
          <w:szCs w:val="28"/>
        </w:rPr>
        <w:t>,</w:t>
      </w:r>
      <w:r w:rsidR="004C333F">
        <w:rPr>
          <w:sz w:val="28"/>
          <w:szCs w:val="28"/>
        </w:rPr>
        <w:t xml:space="preserve"> </w:t>
      </w:r>
      <w:r w:rsidR="00105E04">
        <w:rPr>
          <w:sz w:val="28"/>
          <w:szCs w:val="28"/>
        </w:rPr>
        <w:t xml:space="preserve">заявлением, </w:t>
      </w:r>
      <w:r w:rsidRPr="0052425A" w:rsidR="00105E04">
        <w:rPr>
          <w:sz w:val="28"/>
          <w:szCs w:val="28"/>
        </w:rPr>
        <w:t>объяснени</w:t>
      </w:r>
      <w:r w:rsidR="00105E04">
        <w:rPr>
          <w:sz w:val="28"/>
          <w:szCs w:val="28"/>
        </w:rPr>
        <w:t>ем</w:t>
      </w:r>
      <w:r w:rsidRPr="0052425A" w:rsidR="00105E04">
        <w:rPr>
          <w:sz w:val="28"/>
          <w:szCs w:val="28"/>
        </w:rPr>
        <w:t xml:space="preserve"> потерпевше</w:t>
      </w:r>
      <w:r w:rsidR="00395EE8">
        <w:rPr>
          <w:sz w:val="28"/>
          <w:szCs w:val="28"/>
        </w:rPr>
        <w:t>й</w:t>
      </w:r>
      <w:r w:rsidRPr="0052425A" w:rsidR="00105E04">
        <w:rPr>
          <w:sz w:val="28"/>
          <w:szCs w:val="28"/>
        </w:rPr>
        <w:t xml:space="preserve"> </w:t>
      </w:r>
      <w:r w:rsidR="003E67BF">
        <w:rPr>
          <w:sz w:val="28"/>
          <w:szCs w:val="28"/>
        </w:rPr>
        <w:t xml:space="preserve">ДАННЫЕ </w:t>
      </w:r>
      <w:r w:rsidR="003E67BF">
        <w:rPr>
          <w:sz w:val="28"/>
          <w:szCs w:val="28"/>
        </w:rPr>
        <w:t>ИЗЪЯТЫ</w:t>
      </w:r>
      <w:r w:rsidRPr="0052425A" w:rsidR="00105E04">
        <w:rPr>
          <w:sz w:val="28"/>
          <w:szCs w:val="28"/>
        </w:rPr>
        <w:t>от</w:t>
      </w:r>
      <w:r w:rsidRPr="0052425A" w:rsidR="00105E04">
        <w:rPr>
          <w:sz w:val="28"/>
          <w:szCs w:val="28"/>
        </w:rPr>
        <w:t xml:space="preserve"> </w:t>
      </w:r>
      <w:r w:rsidR="009665B4">
        <w:rPr>
          <w:sz w:val="28"/>
          <w:szCs w:val="28"/>
        </w:rPr>
        <w:t>23 февраля 2022</w:t>
      </w:r>
      <w:r w:rsidRPr="0052425A" w:rsidR="00105E04">
        <w:rPr>
          <w:sz w:val="28"/>
          <w:szCs w:val="28"/>
        </w:rPr>
        <w:t xml:space="preserve"> года</w:t>
      </w:r>
      <w:r w:rsidR="00105E04">
        <w:rPr>
          <w:sz w:val="28"/>
          <w:szCs w:val="28"/>
        </w:rPr>
        <w:t xml:space="preserve">, </w:t>
      </w:r>
      <w:r w:rsidR="00CA4BD5">
        <w:rPr>
          <w:sz w:val="28"/>
          <w:szCs w:val="28"/>
        </w:rPr>
        <w:t xml:space="preserve">рапортами </w:t>
      </w:r>
      <w:r w:rsidR="00A335E7">
        <w:rPr>
          <w:color w:val="000000"/>
          <w:spacing w:val="-2"/>
          <w:sz w:val="28"/>
          <w:szCs w:val="28"/>
        </w:rPr>
        <w:t>сотрудников</w:t>
      </w:r>
      <w:r w:rsidR="00CA4BD5">
        <w:rPr>
          <w:color w:val="000000"/>
          <w:spacing w:val="-2"/>
          <w:sz w:val="28"/>
          <w:szCs w:val="28"/>
        </w:rPr>
        <w:t xml:space="preserve"> </w:t>
      </w:r>
      <w:r w:rsidR="00CA4BD5">
        <w:rPr>
          <w:color w:val="000000"/>
          <w:spacing w:val="-2"/>
          <w:sz w:val="28"/>
          <w:szCs w:val="28"/>
        </w:rPr>
        <w:t>ОМВД</w:t>
      </w:r>
      <w:r w:rsidR="00CA4BD5">
        <w:rPr>
          <w:color w:val="000000"/>
          <w:spacing w:val="-2"/>
          <w:sz w:val="28"/>
          <w:szCs w:val="28"/>
        </w:rPr>
        <w:t xml:space="preserve"> России по Чистопольскому </w:t>
      </w:r>
      <w:r w:rsidR="003E67BF">
        <w:rPr>
          <w:sz w:val="28"/>
          <w:szCs w:val="28"/>
        </w:rPr>
        <w:t>ДАННЫЕ ИЗЪЯТЫ</w:t>
      </w:r>
      <w:r w:rsidR="009665B4">
        <w:rPr>
          <w:color w:val="000000"/>
          <w:spacing w:val="-2"/>
          <w:sz w:val="28"/>
          <w:szCs w:val="28"/>
        </w:rPr>
        <w:t>,</w:t>
      </w:r>
      <w:r w:rsidR="00CA4BD5">
        <w:rPr>
          <w:color w:val="000000"/>
          <w:spacing w:val="-2"/>
          <w:sz w:val="28"/>
          <w:szCs w:val="28"/>
        </w:rPr>
        <w:t xml:space="preserve"> </w:t>
      </w:r>
      <w:r w:rsidR="009665B4">
        <w:rPr>
          <w:color w:val="000000"/>
          <w:spacing w:val="-2"/>
          <w:sz w:val="28"/>
          <w:szCs w:val="28"/>
        </w:rPr>
        <w:t>объяснени</w:t>
      </w:r>
      <w:r w:rsidR="00A335E7">
        <w:rPr>
          <w:color w:val="000000"/>
          <w:spacing w:val="-2"/>
          <w:sz w:val="28"/>
          <w:szCs w:val="28"/>
        </w:rPr>
        <w:t>я</w:t>
      </w:r>
      <w:r w:rsidR="009665B4">
        <w:rPr>
          <w:color w:val="000000"/>
          <w:spacing w:val="-2"/>
          <w:sz w:val="28"/>
          <w:szCs w:val="28"/>
        </w:rPr>
        <w:t>м</w:t>
      </w:r>
      <w:r w:rsidR="00A335E7">
        <w:rPr>
          <w:color w:val="000000"/>
          <w:spacing w:val="-2"/>
          <w:sz w:val="28"/>
          <w:szCs w:val="28"/>
        </w:rPr>
        <w:t>и</w:t>
      </w:r>
      <w:r w:rsidR="009665B4">
        <w:rPr>
          <w:color w:val="000000"/>
          <w:spacing w:val="-2"/>
          <w:sz w:val="28"/>
          <w:szCs w:val="28"/>
        </w:rPr>
        <w:t xml:space="preserve"> </w:t>
      </w:r>
      <w:r w:rsidR="003E67BF">
        <w:rPr>
          <w:sz w:val="28"/>
          <w:szCs w:val="28"/>
        </w:rPr>
        <w:t>ДАННЫЕ ИЗЪЯТЫ</w:t>
      </w:r>
      <w:r w:rsidR="009665B4">
        <w:rPr>
          <w:color w:val="000000"/>
          <w:spacing w:val="-2"/>
          <w:sz w:val="28"/>
          <w:szCs w:val="28"/>
        </w:rPr>
        <w:t xml:space="preserve">, объяснением </w:t>
      </w:r>
      <w:r w:rsidR="009665B4">
        <w:rPr>
          <w:sz w:val="28"/>
          <w:szCs w:val="28"/>
        </w:rPr>
        <w:t xml:space="preserve">Н.Е. </w:t>
      </w:r>
      <w:r w:rsidR="009665B4">
        <w:rPr>
          <w:sz w:val="28"/>
          <w:szCs w:val="28"/>
        </w:rPr>
        <w:t>Кабировой</w:t>
      </w:r>
      <w:r w:rsidR="009665B4">
        <w:rPr>
          <w:sz w:val="28"/>
          <w:szCs w:val="28"/>
        </w:rPr>
        <w:t xml:space="preserve">,  </w:t>
      </w:r>
      <w:r w:rsidRPr="0052425A" w:rsidR="000C64E1">
        <w:rPr>
          <w:sz w:val="28"/>
          <w:szCs w:val="28"/>
        </w:rPr>
        <w:t>протокол</w:t>
      </w:r>
      <w:r w:rsidR="000C64E1">
        <w:rPr>
          <w:sz w:val="28"/>
          <w:szCs w:val="28"/>
        </w:rPr>
        <w:t xml:space="preserve">ом осмотра места происшествия </w:t>
      </w:r>
      <w:r w:rsidRPr="0052425A" w:rsidR="000C64E1">
        <w:rPr>
          <w:sz w:val="28"/>
          <w:szCs w:val="28"/>
        </w:rPr>
        <w:t xml:space="preserve">от </w:t>
      </w:r>
      <w:r w:rsidR="009665B4">
        <w:rPr>
          <w:sz w:val="28"/>
          <w:szCs w:val="28"/>
        </w:rPr>
        <w:t>23 февраля 2022</w:t>
      </w:r>
      <w:r w:rsidRPr="0052425A" w:rsidR="000C64E1">
        <w:rPr>
          <w:sz w:val="28"/>
          <w:szCs w:val="28"/>
        </w:rPr>
        <w:t xml:space="preserve"> год</w:t>
      </w:r>
      <w:r w:rsidR="000C64E1">
        <w:rPr>
          <w:sz w:val="28"/>
          <w:szCs w:val="28"/>
        </w:rPr>
        <w:t>а</w:t>
      </w:r>
      <w:r w:rsidR="00716F2C">
        <w:rPr>
          <w:sz w:val="28"/>
          <w:szCs w:val="28"/>
        </w:rPr>
        <w:t xml:space="preserve"> с </w:t>
      </w:r>
      <w:r w:rsidR="00716F2C">
        <w:rPr>
          <w:sz w:val="28"/>
          <w:szCs w:val="28"/>
        </w:rPr>
        <w:t>фототаблицей</w:t>
      </w:r>
      <w:r w:rsidR="000C64E1">
        <w:rPr>
          <w:sz w:val="28"/>
          <w:szCs w:val="28"/>
        </w:rPr>
        <w:t xml:space="preserve">, </w:t>
      </w:r>
      <w:r w:rsidR="009665B4">
        <w:rPr>
          <w:sz w:val="28"/>
          <w:szCs w:val="28"/>
        </w:rPr>
        <w:t>накладной №179 от 25 февраля 2022 года о стоимости</w:t>
      </w:r>
      <w:r w:rsidR="009665B4">
        <w:rPr>
          <w:sz w:val="28"/>
          <w:szCs w:val="28"/>
        </w:rPr>
        <w:t xml:space="preserve"> двери</w:t>
      </w:r>
      <w:r>
        <w:rPr>
          <w:sz w:val="28"/>
          <w:szCs w:val="28"/>
        </w:rPr>
        <w:t xml:space="preserve">, </w:t>
      </w:r>
      <w:r w:rsidRPr="0052425A">
        <w:rPr>
          <w:color w:val="000000"/>
          <w:sz w:val="28"/>
          <w:szCs w:val="28"/>
        </w:rPr>
        <w:t>сведениями из протокола об административном правонарушении № </w:t>
      </w:r>
      <w:r w:rsidR="00716F2C">
        <w:rPr>
          <w:color w:val="000000"/>
          <w:sz w:val="28"/>
          <w:szCs w:val="28"/>
        </w:rPr>
        <w:t>460</w:t>
      </w:r>
      <w:r w:rsidR="009665B4">
        <w:rPr>
          <w:color w:val="000000"/>
          <w:sz w:val="28"/>
          <w:szCs w:val="28"/>
        </w:rPr>
        <w:t>0949</w:t>
      </w:r>
      <w:r w:rsidRPr="0052425A">
        <w:rPr>
          <w:color w:val="000000"/>
          <w:sz w:val="28"/>
          <w:szCs w:val="28"/>
        </w:rPr>
        <w:t xml:space="preserve"> от </w:t>
      </w:r>
      <w:r w:rsidR="009665B4">
        <w:rPr>
          <w:color w:val="000000"/>
          <w:sz w:val="28"/>
          <w:szCs w:val="28"/>
        </w:rPr>
        <w:t>28 февраля 2022</w:t>
      </w:r>
      <w:r w:rsidR="001C49BA">
        <w:rPr>
          <w:color w:val="000000"/>
          <w:sz w:val="28"/>
          <w:szCs w:val="28"/>
        </w:rPr>
        <w:t xml:space="preserve"> года</w:t>
      </w:r>
      <w:r w:rsidRPr="0052425A">
        <w:rPr>
          <w:color w:val="000000"/>
          <w:sz w:val="28"/>
          <w:szCs w:val="28"/>
        </w:rPr>
        <w:t xml:space="preserve"> </w:t>
      </w:r>
      <w:r w:rsidRPr="0052425A">
        <w:rPr>
          <w:sz w:val="28"/>
          <w:szCs w:val="28"/>
        </w:rPr>
        <w:t>и другими материалами дела.</w:t>
      </w:r>
    </w:p>
    <w:p w:rsidR="00C87348" w:rsidRPr="0052425A" w:rsidP="00C87348">
      <w:pPr>
        <w:ind w:firstLine="720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C87348" w:rsidRPr="006C3BBD" w:rsidP="00C87348">
      <w:pPr>
        <w:tabs>
          <w:tab w:val="left" w:pos="2534"/>
        </w:tabs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Мировой судья, исследовав материалы дела, приходит к выводу о том, что действия </w:t>
      </w:r>
      <w:r w:rsidR="009665B4">
        <w:rPr>
          <w:sz w:val="28"/>
          <w:szCs w:val="28"/>
        </w:rPr>
        <w:t xml:space="preserve">Н.Е. </w:t>
      </w:r>
      <w:r w:rsidR="009665B4">
        <w:rPr>
          <w:sz w:val="28"/>
          <w:szCs w:val="28"/>
        </w:rPr>
        <w:t>Кабировой</w:t>
      </w:r>
      <w:r w:rsidR="009665B4">
        <w:rPr>
          <w:sz w:val="28"/>
          <w:szCs w:val="28"/>
        </w:rPr>
        <w:t xml:space="preserve">  </w:t>
      </w:r>
      <w:r w:rsidRPr="0052425A">
        <w:rPr>
          <w:sz w:val="28"/>
          <w:szCs w:val="28"/>
        </w:rPr>
        <w:t xml:space="preserve">образуют состав административного правонарушения, </w:t>
      </w:r>
      <w:r w:rsidRPr="006C3BBD">
        <w:rPr>
          <w:sz w:val="28"/>
          <w:szCs w:val="28"/>
        </w:rPr>
        <w:t xml:space="preserve">предусмотренного статьей 7.17 КоАП РФ, то есть </w:t>
      </w:r>
      <w:r w:rsidRPr="006C3BBD" w:rsidR="006C3BBD">
        <w:rPr>
          <w:sz w:val="28"/>
          <w:szCs w:val="28"/>
        </w:rPr>
        <w:t>у</w:t>
      </w:r>
      <w:r w:rsidRPr="006C3BBD" w:rsidR="006C3BBD">
        <w:rPr>
          <w:sz w:val="28"/>
          <w:szCs w:val="28"/>
          <w:shd w:val="clear" w:color="auto" w:fill="FFFFFF"/>
        </w:rPr>
        <w:t>мышленное уничтожение или повреждение чужого имущества, если эти действия не повлекли причинение </w:t>
      </w:r>
      <w:hyperlink r:id="rId5" w:anchor="/document/10108000/entry/1671" w:history="1">
        <w:r w:rsidRPr="006C3BBD" w:rsidR="006C3BBD">
          <w:rPr>
            <w:sz w:val="28"/>
            <w:szCs w:val="28"/>
            <w:shd w:val="clear" w:color="auto" w:fill="FFFFFF"/>
          </w:rPr>
          <w:t>значительного ущерба</w:t>
        </w:r>
      </w:hyperlink>
      <w:r w:rsidRPr="006C3BBD">
        <w:rPr>
          <w:sz w:val="28"/>
          <w:szCs w:val="28"/>
        </w:rPr>
        <w:t xml:space="preserve">. </w:t>
      </w:r>
    </w:p>
    <w:p w:rsidR="00C87348" w:rsidRPr="0052425A" w:rsidP="00C87348">
      <w:pPr>
        <w:tabs>
          <w:tab w:val="left" w:pos="2534"/>
        </w:tabs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</w:t>
      </w:r>
      <w:r w:rsidR="009665B4">
        <w:rPr>
          <w:sz w:val="28"/>
          <w:szCs w:val="28"/>
        </w:rPr>
        <w:t>й</w:t>
      </w:r>
      <w:r w:rsidRPr="0052425A">
        <w:rPr>
          <w:sz w:val="28"/>
          <w:szCs w:val="28"/>
        </w:rPr>
        <w:t>, е</w:t>
      </w:r>
      <w:r w:rsidR="009665B4">
        <w:rPr>
          <w:sz w:val="28"/>
          <w:szCs w:val="28"/>
        </w:rPr>
        <w:t>ё</w:t>
      </w:r>
      <w:r w:rsidRPr="0052425A">
        <w:rPr>
          <w:sz w:val="28"/>
          <w:szCs w:val="28"/>
        </w:rPr>
        <w:t xml:space="preserve"> имущественное положение,</w:t>
      </w:r>
      <w:r w:rsidR="00D0193F">
        <w:rPr>
          <w:sz w:val="28"/>
          <w:szCs w:val="28"/>
        </w:rPr>
        <w:t xml:space="preserve"> признание вины </w:t>
      </w:r>
      <w:r w:rsidR="009665B4">
        <w:rPr>
          <w:sz w:val="28"/>
          <w:szCs w:val="28"/>
        </w:rPr>
        <w:t xml:space="preserve">Н.Е. </w:t>
      </w:r>
      <w:r w:rsidR="009665B4">
        <w:rPr>
          <w:sz w:val="28"/>
          <w:szCs w:val="28"/>
        </w:rPr>
        <w:t>Кабировой</w:t>
      </w:r>
      <w:r w:rsidR="001C49BA">
        <w:rPr>
          <w:sz w:val="28"/>
          <w:szCs w:val="28"/>
        </w:rPr>
        <w:t>, выраженное в объяснении</w:t>
      </w:r>
      <w:r w:rsidR="00D0193F">
        <w:rPr>
          <w:sz w:val="28"/>
          <w:szCs w:val="28"/>
        </w:rPr>
        <w:t xml:space="preserve">, состояние здоровья </w:t>
      </w:r>
      <w:r w:rsidR="009665B4">
        <w:rPr>
          <w:sz w:val="28"/>
          <w:szCs w:val="28"/>
        </w:rPr>
        <w:t>её</w:t>
      </w:r>
      <w:r w:rsidR="00D0193F">
        <w:rPr>
          <w:sz w:val="28"/>
          <w:szCs w:val="28"/>
        </w:rPr>
        <w:t xml:space="preserve"> и </w:t>
      </w:r>
      <w:r w:rsidR="009665B4">
        <w:rPr>
          <w:sz w:val="28"/>
          <w:szCs w:val="28"/>
        </w:rPr>
        <w:t>её</w:t>
      </w:r>
      <w:r w:rsidR="00D0193F">
        <w:rPr>
          <w:sz w:val="28"/>
          <w:szCs w:val="28"/>
        </w:rPr>
        <w:t xml:space="preserve"> близких родственников в качестве обстоятельств, смягчающих а</w:t>
      </w:r>
      <w:r w:rsidR="00716F2C">
        <w:rPr>
          <w:sz w:val="28"/>
          <w:szCs w:val="28"/>
        </w:rPr>
        <w:t>дминистративную ответственность.</w:t>
      </w:r>
      <w:r w:rsidRPr="0052425A">
        <w:rPr>
          <w:sz w:val="28"/>
          <w:szCs w:val="28"/>
        </w:rPr>
        <w:t xml:space="preserve"> </w:t>
      </w:r>
      <w:r w:rsidR="004C333F">
        <w:rPr>
          <w:sz w:val="28"/>
          <w:szCs w:val="28"/>
        </w:rPr>
        <w:t>О</w:t>
      </w:r>
      <w:r w:rsidR="00716F2C">
        <w:rPr>
          <w:sz w:val="28"/>
          <w:szCs w:val="28"/>
        </w:rPr>
        <w:t>бстоятельств</w:t>
      </w:r>
      <w:r w:rsidR="00D63464">
        <w:rPr>
          <w:sz w:val="28"/>
          <w:szCs w:val="28"/>
        </w:rPr>
        <w:t xml:space="preserve">, </w:t>
      </w:r>
      <w:r w:rsidR="00716F2C">
        <w:rPr>
          <w:sz w:val="28"/>
          <w:szCs w:val="28"/>
        </w:rPr>
        <w:t>отягчающих</w:t>
      </w:r>
      <w:r w:rsidRPr="00DC1788" w:rsidR="00D63464">
        <w:rPr>
          <w:sz w:val="28"/>
          <w:szCs w:val="28"/>
        </w:rPr>
        <w:t xml:space="preserve"> а</w:t>
      </w:r>
      <w:r w:rsidR="00716F2C">
        <w:rPr>
          <w:sz w:val="28"/>
          <w:szCs w:val="28"/>
        </w:rPr>
        <w:t>дминистративную ответственность</w:t>
      </w:r>
      <w:r w:rsidR="004C333F">
        <w:rPr>
          <w:sz w:val="28"/>
          <w:szCs w:val="28"/>
        </w:rPr>
        <w:t xml:space="preserve"> судом не установлено</w:t>
      </w:r>
      <w:r w:rsidR="00D0193F">
        <w:rPr>
          <w:sz w:val="28"/>
          <w:szCs w:val="28"/>
        </w:rPr>
        <w:t>.</w:t>
      </w:r>
    </w:p>
    <w:p w:rsidR="00C87348" w:rsidRPr="0052425A" w:rsidP="00C87348">
      <w:pPr>
        <w:ind w:firstLine="720"/>
        <w:jc w:val="both"/>
        <w:rPr>
          <w:rFonts w:eastAsia="Calibri"/>
          <w:sz w:val="28"/>
          <w:szCs w:val="28"/>
        </w:rPr>
      </w:pPr>
      <w:r w:rsidRPr="0052425A">
        <w:rPr>
          <w:sz w:val="28"/>
          <w:szCs w:val="28"/>
        </w:rPr>
        <w:t xml:space="preserve">Оснований для применения положений статьи 2.9 КоАП РФ не имеется. </w:t>
      </w:r>
    </w:p>
    <w:p w:rsidR="00C87348" w:rsidRPr="0052425A" w:rsidP="00C87348">
      <w:pPr>
        <w:ind w:firstLine="720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На основании </w:t>
      </w:r>
      <w:r w:rsidRPr="0052425A">
        <w:rPr>
          <w:sz w:val="28"/>
          <w:szCs w:val="28"/>
        </w:rPr>
        <w:t>изложенного</w:t>
      </w:r>
      <w:r w:rsidRPr="0052425A">
        <w:rPr>
          <w:sz w:val="28"/>
          <w:szCs w:val="28"/>
        </w:rPr>
        <w:t>, руководствуясь статьями 29.9, 29.10 КоАП РФ, мировой судья</w:t>
      </w:r>
    </w:p>
    <w:p w:rsidR="00C87348" w:rsidP="00C87348">
      <w:pPr>
        <w:jc w:val="center"/>
        <w:rPr>
          <w:sz w:val="28"/>
          <w:szCs w:val="28"/>
        </w:rPr>
      </w:pPr>
      <w:r w:rsidRPr="0052425A">
        <w:rPr>
          <w:sz w:val="28"/>
          <w:szCs w:val="28"/>
        </w:rPr>
        <w:t>п</w:t>
      </w:r>
      <w:r w:rsidRPr="0052425A">
        <w:rPr>
          <w:sz w:val="28"/>
          <w:szCs w:val="28"/>
        </w:rPr>
        <w:t xml:space="preserve"> о с т а н о в и л:</w:t>
      </w:r>
    </w:p>
    <w:p w:rsidR="00263D5B" w:rsidP="00C87348">
      <w:pPr>
        <w:jc w:val="center"/>
        <w:rPr>
          <w:sz w:val="28"/>
          <w:szCs w:val="28"/>
        </w:rPr>
      </w:pPr>
    </w:p>
    <w:p w:rsidR="00C87348" w:rsidRPr="0052425A" w:rsidP="00C87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Кабирову</w:t>
      </w:r>
      <w:r>
        <w:rPr>
          <w:sz w:val="28"/>
          <w:szCs w:val="28"/>
        </w:rPr>
        <w:t xml:space="preserve"> </w:t>
      </w:r>
      <w:r w:rsidR="003E67BF">
        <w:rPr>
          <w:sz w:val="28"/>
          <w:szCs w:val="28"/>
        </w:rPr>
        <w:t>Н.Е</w:t>
      </w:r>
      <w:r w:rsidRPr="0052425A">
        <w:rPr>
          <w:sz w:val="28"/>
          <w:szCs w:val="28"/>
        </w:rPr>
        <w:t xml:space="preserve"> </w:t>
      </w:r>
      <w:r w:rsidRPr="0052425A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52425A">
        <w:rPr>
          <w:sz w:val="28"/>
          <w:szCs w:val="28"/>
        </w:rPr>
        <w:t xml:space="preserve"> в совершении административного правонарушения, предусмотренного статьей 7.17 КоАП РФ, и </w:t>
      </w:r>
      <w:r>
        <w:rPr>
          <w:color w:val="000000" w:themeColor="text1"/>
          <w:sz w:val="28"/>
          <w:szCs w:val="28"/>
        </w:rPr>
        <w:t>назначить ей</w:t>
      </w:r>
      <w:r w:rsidRPr="004C333F">
        <w:rPr>
          <w:color w:val="000000" w:themeColor="text1"/>
          <w:sz w:val="28"/>
          <w:szCs w:val="28"/>
        </w:rPr>
        <w:t xml:space="preserve"> наказание в виде административного </w:t>
      </w:r>
      <w:r w:rsidRPr="004C333F" w:rsidR="00D63464">
        <w:rPr>
          <w:color w:val="000000" w:themeColor="text1"/>
          <w:sz w:val="28"/>
          <w:szCs w:val="28"/>
        </w:rPr>
        <w:t xml:space="preserve">штрафа в размере </w:t>
      </w:r>
      <w:r w:rsidRPr="004C333F" w:rsidR="004C333F">
        <w:rPr>
          <w:color w:val="000000" w:themeColor="text1"/>
          <w:sz w:val="28"/>
          <w:szCs w:val="28"/>
        </w:rPr>
        <w:t>300</w:t>
      </w:r>
      <w:r w:rsidRPr="0052425A">
        <w:rPr>
          <w:sz w:val="28"/>
          <w:szCs w:val="28"/>
        </w:rPr>
        <w:t xml:space="preserve"> (</w:t>
      </w:r>
      <w:r w:rsidR="004C333F">
        <w:rPr>
          <w:sz w:val="28"/>
          <w:szCs w:val="28"/>
        </w:rPr>
        <w:t>триста</w:t>
      </w:r>
      <w:r w:rsidRPr="0052425A">
        <w:rPr>
          <w:sz w:val="28"/>
          <w:szCs w:val="28"/>
        </w:rPr>
        <w:t>) рублей.</w:t>
      </w:r>
    </w:p>
    <w:p w:rsidR="00C87348" w:rsidRPr="004C333F" w:rsidP="00C87348">
      <w:pPr>
        <w:ind w:firstLine="708"/>
        <w:jc w:val="both"/>
        <w:rPr>
          <w:color w:val="000000" w:themeColor="text1"/>
          <w:sz w:val="28"/>
          <w:szCs w:val="28"/>
        </w:rPr>
      </w:pPr>
      <w:r w:rsidRPr="0052425A">
        <w:rPr>
          <w:sz w:val="28"/>
          <w:szCs w:val="28"/>
        </w:rPr>
        <w:t xml:space="preserve">Сумму штрафа перечислить по следующим реквизитам: 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52425A">
        <w:rPr>
          <w:sz w:val="28"/>
          <w:szCs w:val="28"/>
        </w:rPr>
        <w:t>р</w:t>
      </w:r>
      <w:r w:rsidRPr="0052425A">
        <w:rPr>
          <w:sz w:val="28"/>
          <w:szCs w:val="28"/>
        </w:rPr>
        <w:t xml:space="preserve">/с 03100643000000011100, Отделение-НБ Республика Татарстан Банка России//УФК по </w:t>
      </w:r>
      <w:r>
        <w:rPr>
          <w:sz w:val="28"/>
          <w:szCs w:val="28"/>
        </w:rPr>
        <w:t>Республике Татарстан г. Казань</w:t>
      </w:r>
      <w:r w:rsidRPr="0052425A">
        <w:rPr>
          <w:sz w:val="28"/>
          <w:szCs w:val="28"/>
        </w:rPr>
        <w:t xml:space="preserve">, </w:t>
      </w:r>
      <w:r w:rsidRPr="0052425A">
        <w:rPr>
          <w:sz w:val="28"/>
          <w:szCs w:val="28"/>
        </w:rPr>
        <w:t>кор.сч</w:t>
      </w:r>
      <w:r w:rsidRPr="0052425A">
        <w:rPr>
          <w:sz w:val="28"/>
          <w:szCs w:val="28"/>
        </w:rPr>
        <w:t xml:space="preserve">. 40102810445370000079, </w:t>
      </w:r>
      <w:r w:rsidRPr="004C333F">
        <w:rPr>
          <w:color w:val="000000" w:themeColor="text1"/>
          <w:sz w:val="28"/>
          <w:szCs w:val="28"/>
        </w:rPr>
        <w:t>БИК 019205400, КБК 73111601073010017140, УИН 03186909000000000</w:t>
      </w:r>
      <w:r w:rsidR="00A335E7">
        <w:rPr>
          <w:color w:val="000000" w:themeColor="text1"/>
          <w:sz w:val="28"/>
          <w:szCs w:val="28"/>
        </w:rPr>
        <w:t>27584803</w:t>
      </w:r>
      <w:r w:rsidRPr="004C333F">
        <w:rPr>
          <w:color w:val="000000" w:themeColor="text1"/>
          <w:sz w:val="28"/>
          <w:szCs w:val="28"/>
        </w:rPr>
        <w:t>.</w:t>
      </w:r>
    </w:p>
    <w:p w:rsidR="00C87348" w:rsidRPr="0052425A" w:rsidP="00C87348">
      <w:pPr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C87348" w:rsidRPr="0052425A" w:rsidP="00C87348">
      <w:pPr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C87348" w:rsidRPr="0052425A" w:rsidP="00C87348">
      <w:pPr>
        <w:ind w:firstLine="708"/>
        <w:jc w:val="both"/>
        <w:rPr>
          <w:spacing w:val="-4"/>
          <w:sz w:val="28"/>
          <w:szCs w:val="28"/>
        </w:rPr>
      </w:pPr>
      <w:r w:rsidRPr="0052425A">
        <w:rPr>
          <w:sz w:val="28"/>
          <w:szCs w:val="28"/>
        </w:rPr>
        <w:t xml:space="preserve">Квитанцию об уплате штрафа надлежит представить по адресу г. Чистополь, ул. Ленина, д. 2а, судебный участок </w:t>
      </w:r>
      <w:r w:rsidRPr="0052425A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3</w:t>
      </w:r>
      <w:r w:rsidRPr="0052425A">
        <w:rPr>
          <w:spacing w:val="-4"/>
          <w:sz w:val="28"/>
          <w:szCs w:val="28"/>
        </w:rPr>
        <w:t xml:space="preserve">, либо по электронной почте: </w:t>
      </w:r>
      <w:r w:rsidRPr="0052425A">
        <w:rPr>
          <w:spacing w:val="-4"/>
          <w:sz w:val="28"/>
          <w:szCs w:val="28"/>
          <w:u w:val="single"/>
        </w:rPr>
        <w:t>ms.</w:t>
      </w:r>
      <w:hyperlink r:id="rId6" w:history="1">
        <w:r w:rsidRPr="006469BE">
          <w:rPr>
            <w:rStyle w:val="Hyperlink"/>
            <w:spacing w:val="-4"/>
            <w:sz w:val="28"/>
            <w:szCs w:val="28"/>
          </w:rPr>
          <w:t>4403@tatar.ru</w:t>
        </w:r>
      </w:hyperlink>
      <w:r w:rsidRPr="0052425A">
        <w:rPr>
          <w:spacing w:val="-4"/>
          <w:sz w:val="28"/>
          <w:szCs w:val="28"/>
        </w:rPr>
        <w:t>, либо по факсу: (84342) 5-22-75.</w:t>
      </w:r>
    </w:p>
    <w:p w:rsidR="00C87348" w:rsidRPr="0052425A" w:rsidP="00C87348">
      <w:pPr>
        <w:ind w:firstLine="708"/>
        <w:jc w:val="both"/>
        <w:rPr>
          <w:color w:val="000000"/>
          <w:sz w:val="28"/>
          <w:szCs w:val="28"/>
        </w:rPr>
      </w:pPr>
      <w:r w:rsidRPr="0052425A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color w:val="000000"/>
          <w:sz w:val="28"/>
          <w:szCs w:val="28"/>
        </w:rPr>
        <w:t>3</w:t>
      </w:r>
      <w:r w:rsidRPr="0052425A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C87348" w:rsidRPr="001A599C" w:rsidP="00C87348">
      <w:pPr>
        <w:widowControl w:val="0"/>
        <w:rPr>
          <w:sz w:val="16"/>
          <w:szCs w:val="16"/>
        </w:rPr>
      </w:pPr>
    </w:p>
    <w:p w:rsidR="00C87348" w:rsidRPr="00AD2B63" w:rsidP="00C87348">
      <w:pPr>
        <w:jc w:val="both"/>
        <w:rPr>
          <w:sz w:val="28"/>
          <w:szCs w:val="28"/>
        </w:rPr>
      </w:pPr>
      <w:r w:rsidRPr="00AD2B63">
        <w:rPr>
          <w:sz w:val="28"/>
          <w:szCs w:val="28"/>
        </w:rPr>
        <w:t>Мировой судья                                  подпись                                  И.А. Тухфатуллин</w:t>
      </w:r>
    </w:p>
    <w:p w:rsidR="00263D5B" w:rsidRPr="00AD2B63" w:rsidP="00C87348">
      <w:pPr>
        <w:jc w:val="both"/>
        <w:rPr>
          <w:sz w:val="28"/>
          <w:szCs w:val="28"/>
        </w:rPr>
      </w:pPr>
    </w:p>
    <w:p w:rsidR="00C87348" w:rsidRPr="00AD2B63" w:rsidP="00C87348">
      <w:pPr>
        <w:rPr>
          <w:sz w:val="28"/>
          <w:szCs w:val="28"/>
        </w:rPr>
      </w:pPr>
      <w:r w:rsidRPr="00AD2B63">
        <w:rPr>
          <w:sz w:val="28"/>
          <w:szCs w:val="28"/>
        </w:rPr>
        <w:t>Копия верна.</w:t>
      </w:r>
    </w:p>
    <w:p w:rsidR="00C87348" w:rsidRPr="00AD2B63" w:rsidP="00C87348">
      <w:pPr>
        <w:rPr>
          <w:sz w:val="28"/>
          <w:szCs w:val="28"/>
        </w:rPr>
      </w:pPr>
      <w:r w:rsidRPr="00AD2B63">
        <w:rPr>
          <w:sz w:val="28"/>
          <w:szCs w:val="28"/>
        </w:rPr>
        <w:t>Мировой судья                                                                                  И.А. Тухфатуллин</w:t>
      </w:r>
    </w:p>
    <w:sectPr w:rsidSect="00263D5B">
      <w:headerReference w:type="default" r:id="rId7"/>
      <w:pgSz w:w="11906" w:h="16838"/>
      <w:pgMar w:top="1440" w:right="566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867456"/>
      <w:docPartObj>
        <w:docPartGallery w:val="Page Numbers (Top of Page)"/>
        <w:docPartUnique/>
      </w:docPartObj>
    </w:sdtPr>
    <w:sdtContent>
      <w:p w:rsidR="004C333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7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3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D07674"/>
    <w:rsid w:val="000B4DE6"/>
    <w:rsid w:val="000B6456"/>
    <w:rsid w:val="000C64E1"/>
    <w:rsid w:val="00105E04"/>
    <w:rsid w:val="001644EC"/>
    <w:rsid w:val="001A599C"/>
    <w:rsid w:val="001C49BA"/>
    <w:rsid w:val="00261EAC"/>
    <w:rsid w:val="00263D5B"/>
    <w:rsid w:val="002761FD"/>
    <w:rsid w:val="002F4D61"/>
    <w:rsid w:val="003719C4"/>
    <w:rsid w:val="00395EE8"/>
    <w:rsid w:val="003B5D7B"/>
    <w:rsid w:val="003E67BF"/>
    <w:rsid w:val="003E7241"/>
    <w:rsid w:val="00406050"/>
    <w:rsid w:val="00433697"/>
    <w:rsid w:val="0046765C"/>
    <w:rsid w:val="004C333F"/>
    <w:rsid w:val="004D2B0F"/>
    <w:rsid w:val="004F5ABC"/>
    <w:rsid w:val="004F7AAB"/>
    <w:rsid w:val="00507F87"/>
    <w:rsid w:val="0052425A"/>
    <w:rsid w:val="005A69D9"/>
    <w:rsid w:val="00607076"/>
    <w:rsid w:val="00614A94"/>
    <w:rsid w:val="00622349"/>
    <w:rsid w:val="0062720A"/>
    <w:rsid w:val="006469BE"/>
    <w:rsid w:val="006506F7"/>
    <w:rsid w:val="006507F0"/>
    <w:rsid w:val="006874B5"/>
    <w:rsid w:val="006C3BBD"/>
    <w:rsid w:val="00706E26"/>
    <w:rsid w:val="00716F2C"/>
    <w:rsid w:val="00803D96"/>
    <w:rsid w:val="008C5301"/>
    <w:rsid w:val="0091781A"/>
    <w:rsid w:val="0093771B"/>
    <w:rsid w:val="00946663"/>
    <w:rsid w:val="00960ECD"/>
    <w:rsid w:val="009665B4"/>
    <w:rsid w:val="00994C25"/>
    <w:rsid w:val="009B1B82"/>
    <w:rsid w:val="00A335E7"/>
    <w:rsid w:val="00A37996"/>
    <w:rsid w:val="00A87B1A"/>
    <w:rsid w:val="00AD2B63"/>
    <w:rsid w:val="00AD55D4"/>
    <w:rsid w:val="00B57BF3"/>
    <w:rsid w:val="00B921A5"/>
    <w:rsid w:val="00C8234A"/>
    <w:rsid w:val="00C87348"/>
    <w:rsid w:val="00CA4BD5"/>
    <w:rsid w:val="00CB0109"/>
    <w:rsid w:val="00CC51FC"/>
    <w:rsid w:val="00D0193F"/>
    <w:rsid w:val="00D07674"/>
    <w:rsid w:val="00D176E4"/>
    <w:rsid w:val="00D63464"/>
    <w:rsid w:val="00D83413"/>
    <w:rsid w:val="00DC1788"/>
    <w:rsid w:val="00E55827"/>
    <w:rsid w:val="00E6466E"/>
    <w:rsid w:val="00F24A66"/>
    <w:rsid w:val="00FE01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D076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0767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C3B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C3BBD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C3BB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C3BBD"/>
    <w:rPr>
      <w:rFonts w:eastAsia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921A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92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1369713F2839F3CF2C636EE4B362BD0F8152A2B0B8F66CA5BEC6DC1C135F23DAC87DDEBDD4369D4416788054A57C8034BC695470482B3N7qAQ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