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4B4A60">
        <w:rPr>
          <w:rFonts w:ascii="Times New Roman" w:hAnsi="Times New Roman"/>
          <w:sz w:val="28"/>
          <w:szCs w:val="28"/>
        </w:rPr>
        <w:t>164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ED7990">
        <w:rPr>
          <w:rFonts w:ascii="Times New Roman" w:hAnsi="Times New Roman"/>
          <w:sz w:val="28"/>
          <w:szCs w:val="28"/>
        </w:rPr>
        <w:t>0</w:t>
      </w:r>
      <w:r w:rsidR="004B4A60">
        <w:rPr>
          <w:rFonts w:ascii="Times New Roman" w:hAnsi="Times New Roman"/>
          <w:sz w:val="28"/>
          <w:szCs w:val="28"/>
        </w:rPr>
        <w:t>627-57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7F5DCF">
        <w:rPr>
          <w:rFonts w:ascii="Times New Roman" w:hAnsi="Times New Roman"/>
          <w:sz w:val="28"/>
          <w:szCs w:val="28"/>
        </w:rPr>
        <w:t xml:space="preserve"> </w:t>
      </w:r>
      <w:r w:rsidR="002761A5">
        <w:rPr>
          <w:rFonts w:ascii="Times New Roman" w:hAnsi="Times New Roman"/>
          <w:sz w:val="28"/>
          <w:szCs w:val="28"/>
        </w:rPr>
        <w:t xml:space="preserve">Тришкина </w:t>
      </w:r>
      <w:r w:rsidR="00FF7FE9">
        <w:rPr>
          <w:rFonts w:ascii="Times New Roman" w:hAnsi="Times New Roman"/>
          <w:sz w:val="28"/>
          <w:szCs w:val="28"/>
        </w:rPr>
        <w:t>С.В.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FF7FE9">
        <w:rPr>
          <w:sz w:val="28"/>
          <w:szCs w:val="28"/>
        </w:rPr>
        <w:t>ДАННЫЕ ИЗЪЯТЫ</w:t>
      </w:r>
      <w:r w:rsidR="002761A5">
        <w:rPr>
          <w:rFonts w:ascii="Times New Roman" w:hAnsi="Times New Roman"/>
          <w:sz w:val="28"/>
          <w:szCs w:val="28"/>
        </w:rPr>
        <w:t xml:space="preserve">, 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С.В. Тришкин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FE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F7FE9">
        <w:rPr>
          <w:sz w:val="28"/>
          <w:szCs w:val="28"/>
        </w:rPr>
        <w:t xml:space="preserve">ДАННЫЕ ИЗЪЯТЫ </w:t>
      </w:r>
      <w:r w:rsidR="00614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06 декабря 2021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по делу об административном правонарушении</w:t>
      </w:r>
      <w:r w:rsidR="00614FEE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</w:t>
      </w:r>
      <w:r w:rsidR="00FF7FE9">
        <w:rPr>
          <w:sz w:val="28"/>
          <w:szCs w:val="28"/>
        </w:rPr>
        <w:t xml:space="preserve">ДАННЫЕ </w:t>
      </w:r>
      <w:r w:rsidR="00FF7FE9">
        <w:rPr>
          <w:sz w:val="28"/>
          <w:szCs w:val="28"/>
        </w:rPr>
        <w:t xml:space="preserve">ИЗЪЯТЫ </w:t>
      </w:r>
      <w:r w:rsidR="00614FEE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F7FE9">
        <w:rPr>
          <w:sz w:val="28"/>
          <w:szCs w:val="28"/>
        </w:rPr>
        <w:t>ДАННЫЕ ИЗЪЯТЫ</w:t>
      </w:r>
      <w:r w:rsidR="00FF7FE9">
        <w:rPr>
          <w:sz w:val="28"/>
          <w:szCs w:val="28"/>
        </w:rPr>
        <w:t xml:space="preserve">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color w:val="000000"/>
          <w:sz w:val="28"/>
          <w:szCs w:val="28"/>
        </w:rPr>
        <w:t>Тришкин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 w:rsidR="00017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614FEE">
        <w:rPr>
          <w:rFonts w:ascii="Times New Roman" w:hAnsi="Times New Roman" w:cs="Times New Roman"/>
          <w:sz w:val="28"/>
          <w:szCs w:val="28"/>
        </w:rPr>
        <w:t>оплатил только половину штрафа, думал, что можно оплатить половину штрафа как по штрафам за нарушение правил дорожного движения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 xml:space="preserve">С.В.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Тришкина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С.В. Тришкин</w:t>
      </w:r>
      <w:r w:rsidRPr="00154FFF" w:rsidR="00276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06 декабря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500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</w:t>
      </w:r>
      <w:r w:rsidR="00C514BD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>остановление вступило в законную силу</w:t>
      </w:r>
      <w:r w:rsidR="00C514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FFF" w:rsidRPr="00ED7990" w:rsidP="007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С.В. Тришкина</w:t>
      </w:r>
      <w:r w:rsidRPr="00154FFF" w:rsidR="00276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рапорта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FF7FE9">
        <w:rPr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по делу об административном правонарушении от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06 декабря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2021 года,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 xml:space="preserve">копией почтового отслеживания, копией паспорта С.В. Тришкина, </w:t>
      </w:r>
      <w:r w:rsidRPr="00154FFF" w:rsidR="00276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 привлечениях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С.В. Тришкина</w:t>
      </w:r>
      <w:r w:rsidRPr="00154FFF" w:rsidR="00276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административной ответственности, </w:t>
      </w:r>
      <w:r w:rsidR="002761A5">
        <w:rPr>
          <w:rFonts w:ascii="Times New Roman" w:hAnsi="Times New Roman" w:cs="Times New Roman"/>
          <w:sz w:val="28"/>
          <w:szCs w:val="28"/>
        </w:rPr>
        <w:t>протоколом</w:t>
      </w:r>
      <w:r w:rsidRPr="00154FFF" w:rsidR="007F5DC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от 03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марта 2022</w:t>
      </w:r>
      <w:r w:rsidRPr="00154FFF"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7078" w:rsidR="007F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С.В. Тришкина</w:t>
      </w:r>
      <w:r w:rsidRPr="00154FFF" w:rsidR="00276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14FEE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</w:t>
      </w:r>
      <w:r>
        <w:rPr>
          <w:rFonts w:ascii="Times New Roman" w:hAnsi="Times New Roman" w:cs="Times New Roman"/>
          <w:sz w:val="28"/>
          <w:szCs w:val="28"/>
        </w:rPr>
        <w:t xml:space="preserve">наличие на иждивении малолетнего ребенка,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2761A5">
        <w:rPr>
          <w:rFonts w:ascii="Times New Roman" w:hAnsi="Times New Roman" w:cs="Times New Roman"/>
          <w:color w:val="000000"/>
          <w:sz w:val="28"/>
          <w:szCs w:val="28"/>
        </w:rPr>
        <w:t>С.В. Тришкина</w:t>
      </w:r>
      <w:r w:rsidRPr="00154FFF" w:rsidR="00276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 w:rsidR="00B809CB">
        <w:rPr>
          <w:rFonts w:ascii="Times New Roman" w:hAnsi="Times New Roman"/>
          <w:sz w:val="28"/>
          <w:szCs w:val="28"/>
        </w:rPr>
        <w:t>обстоятельств, отягчающ</w:t>
      </w:r>
      <w:r>
        <w:rPr>
          <w:rFonts w:ascii="Times New Roman" w:hAnsi="Times New Roman"/>
          <w:sz w:val="28"/>
          <w:szCs w:val="28"/>
        </w:rPr>
        <w:t>их</w:t>
      </w:r>
      <w:r w:rsidRPr="00110CDB" w:rsidR="00B809CB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Тришкина </w:t>
      </w:r>
      <w:r w:rsidR="00FF7FE9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E026AB"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 w:rsidR="00E026AB"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154FFF" w:rsidRPr="00E026AB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AB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E026AB" w:rsidR="00E026AB">
        <w:rPr>
          <w:rFonts w:ascii="Times New Roman" w:hAnsi="Times New Roman" w:cs="Times New Roman"/>
          <w:sz w:val="28"/>
          <w:szCs w:val="28"/>
        </w:rPr>
        <w:t>19</w:t>
      </w:r>
      <w:r w:rsidRPr="00E026AB" w:rsidR="00F47B36">
        <w:rPr>
          <w:rFonts w:ascii="Times New Roman" w:hAnsi="Times New Roman" w:cs="Times New Roman"/>
          <w:sz w:val="28"/>
          <w:szCs w:val="28"/>
        </w:rPr>
        <w:t xml:space="preserve"> час</w:t>
      </w:r>
      <w:r w:rsidRPr="00E026AB" w:rsidR="00E026AB">
        <w:rPr>
          <w:rFonts w:ascii="Times New Roman" w:hAnsi="Times New Roman" w:cs="Times New Roman"/>
          <w:sz w:val="28"/>
          <w:szCs w:val="28"/>
        </w:rPr>
        <w:t>ов 25</w:t>
      </w:r>
      <w:r w:rsidRPr="00E026AB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026AB" w:rsidR="008825DF">
        <w:rPr>
          <w:rFonts w:ascii="Times New Roman" w:hAnsi="Times New Roman" w:cs="Times New Roman"/>
          <w:sz w:val="28"/>
          <w:szCs w:val="28"/>
        </w:rPr>
        <w:t xml:space="preserve"> </w:t>
      </w:r>
      <w:r w:rsidRPr="00E026AB" w:rsidR="00E026AB">
        <w:rPr>
          <w:rFonts w:ascii="Times New Roman" w:hAnsi="Times New Roman" w:cs="Times New Roman"/>
          <w:sz w:val="28"/>
          <w:szCs w:val="28"/>
        </w:rPr>
        <w:t>3</w:t>
      </w:r>
      <w:r w:rsidRPr="00E026AB" w:rsidR="008825D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E026AB" w:rsidR="00ED7990">
        <w:rPr>
          <w:rFonts w:ascii="Times New Roman" w:hAnsi="Times New Roman" w:cs="Times New Roman"/>
          <w:sz w:val="28"/>
          <w:szCs w:val="28"/>
        </w:rPr>
        <w:t xml:space="preserve"> 2022</w:t>
      </w:r>
      <w:r w:rsidRPr="00E026AB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8825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1747E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761A5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B4A60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E57EB"/>
    <w:rsid w:val="005F174A"/>
    <w:rsid w:val="00601386"/>
    <w:rsid w:val="00614FEE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7F5DCF"/>
    <w:rsid w:val="00812E55"/>
    <w:rsid w:val="00837924"/>
    <w:rsid w:val="008728A7"/>
    <w:rsid w:val="008825DF"/>
    <w:rsid w:val="008B63CB"/>
    <w:rsid w:val="008C780F"/>
    <w:rsid w:val="008D243A"/>
    <w:rsid w:val="008E7894"/>
    <w:rsid w:val="008F4BC1"/>
    <w:rsid w:val="00906542"/>
    <w:rsid w:val="00920768"/>
    <w:rsid w:val="00934B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514BD"/>
    <w:rsid w:val="00C86938"/>
    <w:rsid w:val="00CC678B"/>
    <w:rsid w:val="00CE13F4"/>
    <w:rsid w:val="00D010B5"/>
    <w:rsid w:val="00D06F30"/>
    <w:rsid w:val="00D11D68"/>
    <w:rsid w:val="00D335EC"/>
    <w:rsid w:val="00D60E82"/>
    <w:rsid w:val="00D673BA"/>
    <w:rsid w:val="00D716AA"/>
    <w:rsid w:val="00D915C0"/>
    <w:rsid w:val="00D96C2C"/>
    <w:rsid w:val="00DB7CEA"/>
    <w:rsid w:val="00DC146F"/>
    <w:rsid w:val="00DF6FD4"/>
    <w:rsid w:val="00E026AB"/>
    <w:rsid w:val="00E33608"/>
    <w:rsid w:val="00E33678"/>
    <w:rsid w:val="00E60691"/>
    <w:rsid w:val="00E64098"/>
    <w:rsid w:val="00E94E86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70779"/>
    <w:rsid w:val="00F86869"/>
    <w:rsid w:val="00FC1AEF"/>
    <w:rsid w:val="00FC327D"/>
    <w:rsid w:val="00FD2D42"/>
    <w:rsid w:val="00FF35C9"/>
    <w:rsid w:val="00FF7F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