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0496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1DF7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марта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Шакирова </w:t>
      </w:r>
      <w:r w:rsidR="00064C51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C51">
        <w:rPr>
          <w:sz w:val="28"/>
          <w:szCs w:val="28"/>
          <w:lang w:val="tt-RU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Ф.Ф. Шакиров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4C51">
        <w:rPr>
          <w:sz w:val="28"/>
          <w:szCs w:val="28"/>
          <w:lang w:val="tt-RU"/>
        </w:rPr>
        <w:t xml:space="preserve">ДАННЫЕ ИЗЪЯТЫ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064C51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064C51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77E0" w:rsidRPr="002A01A9" w:rsidP="004C7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образом, в своем ходатайстве просил рассмотреть дело без его участия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частью 2 статьи 25.1, пунктом 4 части 1 статьи 29.7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2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EC4D8F" w:rsidRPr="00A869F4" w:rsidP="00F26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4C51">
        <w:rPr>
          <w:sz w:val="28"/>
          <w:szCs w:val="28"/>
          <w:lang w:val="tt-RU"/>
        </w:rPr>
        <w:t xml:space="preserve">ДАННЫЕ </w:t>
      </w:r>
      <w:r w:rsidR="00064C51">
        <w:rPr>
          <w:sz w:val="28"/>
          <w:szCs w:val="28"/>
          <w:lang w:val="tt-RU"/>
        </w:rPr>
        <w:t xml:space="preserve">ИЗЪЯТЫ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064C51">
        <w:rPr>
          <w:sz w:val="28"/>
          <w:szCs w:val="28"/>
          <w:lang w:val="tt-RU"/>
        </w:rPr>
        <w:t>ДАННЫЕ ИЗЪЯТЫ</w:t>
      </w:r>
      <w:r w:rsidR="00064C51">
        <w:rPr>
          <w:sz w:val="28"/>
          <w:szCs w:val="28"/>
          <w:lang w:val="tt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064C51">
        <w:rPr>
          <w:sz w:val="28"/>
          <w:szCs w:val="28"/>
          <w:lang w:val="tt-RU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4C51">
        <w:rPr>
          <w:sz w:val="28"/>
          <w:szCs w:val="28"/>
          <w:lang w:val="tt-RU"/>
        </w:rPr>
        <w:t xml:space="preserve">ДАННЫЕ ИЗЪЯТЫ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EC4D8F"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собственнике транспортного средства, сведениями об отсутствии отметки об уплате административного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штрафа, извещением, сведениями подтверждающими вручение адресату копии постановления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4C51">
        <w:rPr>
          <w:sz w:val="28"/>
          <w:szCs w:val="28"/>
          <w:lang w:val="tt-RU"/>
        </w:rPr>
        <w:t xml:space="preserve">ДАННЫЕ ИЗЪЯТЫ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года, которое вручено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 Шакирову 29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состояние здоровья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Ф.Ф. Шакирова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приходит к выводу о назначении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Шакирова </w:t>
      </w:r>
      <w:r w:rsidR="00064C51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4C77E0">
        <w:rPr>
          <w:rFonts w:ascii="Times New Roman" w:eastAsia="Times New Roman" w:hAnsi="Times New Roman" w:cs="Times New Roman"/>
          <w:sz w:val="28"/>
          <w:szCs w:val="28"/>
          <w:lang w:eastAsia="ru-RU"/>
        </w:rPr>
        <w:t>27215462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064C51"/>
    <w:rsid w:val="00135E12"/>
    <w:rsid w:val="001C6984"/>
    <w:rsid w:val="001F435C"/>
    <w:rsid w:val="0022472F"/>
    <w:rsid w:val="002703F2"/>
    <w:rsid w:val="002A01A9"/>
    <w:rsid w:val="003548A8"/>
    <w:rsid w:val="00363EF3"/>
    <w:rsid w:val="00374D05"/>
    <w:rsid w:val="003C1C3C"/>
    <w:rsid w:val="00412613"/>
    <w:rsid w:val="004C54E0"/>
    <w:rsid w:val="004C77E0"/>
    <w:rsid w:val="00541309"/>
    <w:rsid w:val="0056798C"/>
    <w:rsid w:val="0057043C"/>
    <w:rsid w:val="005A387D"/>
    <w:rsid w:val="005C2347"/>
    <w:rsid w:val="005D2947"/>
    <w:rsid w:val="006367B9"/>
    <w:rsid w:val="00654383"/>
    <w:rsid w:val="006E503C"/>
    <w:rsid w:val="006E6ECF"/>
    <w:rsid w:val="007268BE"/>
    <w:rsid w:val="007750A4"/>
    <w:rsid w:val="0097546A"/>
    <w:rsid w:val="009C61F3"/>
    <w:rsid w:val="00A31DF7"/>
    <w:rsid w:val="00A869F4"/>
    <w:rsid w:val="00AB1712"/>
    <w:rsid w:val="00AE0AAA"/>
    <w:rsid w:val="00B42012"/>
    <w:rsid w:val="00BB7979"/>
    <w:rsid w:val="00BC347B"/>
    <w:rsid w:val="00BD5646"/>
    <w:rsid w:val="00BD78BE"/>
    <w:rsid w:val="00C02147"/>
    <w:rsid w:val="00C17B03"/>
    <w:rsid w:val="00CF1D39"/>
    <w:rsid w:val="00D57380"/>
    <w:rsid w:val="00E05BCF"/>
    <w:rsid w:val="00E50694"/>
    <w:rsid w:val="00EB1D0F"/>
    <w:rsid w:val="00EB391B"/>
    <w:rsid w:val="00EC4D8F"/>
    <w:rsid w:val="00EE4816"/>
    <w:rsid w:val="00EF574C"/>
    <w:rsid w:val="00F24D06"/>
    <w:rsid w:val="00F26A84"/>
    <w:rsid w:val="00FF1070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