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0A67" w:rsidRPr="0077420E" w:rsidP="00520A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7420E">
        <w:rPr>
          <w:rFonts w:ascii="Times New Roman" w:hAnsi="Times New Roman"/>
          <w:sz w:val="28"/>
          <w:szCs w:val="28"/>
        </w:rPr>
        <w:t>Дело № 5-</w:t>
      </w:r>
      <w:r w:rsidR="00903C2F">
        <w:rPr>
          <w:rFonts w:ascii="Times New Roman" w:hAnsi="Times New Roman"/>
          <w:sz w:val="28"/>
          <w:szCs w:val="28"/>
        </w:rPr>
        <w:t>545</w:t>
      </w:r>
      <w:r>
        <w:rPr>
          <w:rFonts w:ascii="Times New Roman" w:hAnsi="Times New Roman"/>
          <w:sz w:val="28"/>
          <w:szCs w:val="28"/>
        </w:rPr>
        <w:t>/2022</w:t>
      </w:r>
    </w:p>
    <w:p w:rsidR="00520A67" w:rsidRPr="0077420E" w:rsidP="00520A67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  <w:t xml:space="preserve">           УИН: 16</w:t>
      </w:r>
      <w:r w:rsidRPr="0077420E"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0132-01-2022</w:t>
      </w:r>
      <w:r w:rsidRPr="0077420E">
        <w:rPr>
          <w:rFonts w:ascii="Times New Roman" w:hAnsi="Times New Roman"/>
          <w:sz w:val="28"/>
          <w:szCs w:val="28"/>
        </w:rPr>
        <w:t>-</w:t>
      </w:r>
      <w:r w:rsidR="00903C2F">
        <w:rPr>
          <w:rFonts w:ascii="Times New Roman" w:hAnsi="Times New Roman"/>
          <w:sz w:val="28"/>
          <w:szCs w:val="28"/>
        </w:rPr>
        <w:t>002002-59</w:t>
      </w:r>
    </w:p>
    <w:p w:rsidR="00520A67" w:rsidRPr="0077420E" w:rsidP="00520A67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0A67" w:rsidP="00520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0A67" w:rsidP="00520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20A67" w:rsidRPr="0077420E" w:rsidP="00520A6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A67" w:rsidRPr="0077420E" w:rsidP="00520A67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августа</w:t>
      </w:r>
      <w:r w:rsidRPr="0077420E">
        <w:rPr>
          <w:rFonts w:ascii="Times New Roman" w:hAnsi="Times New Roman"/>
          <w:sz w:val="28"/>
          <w:szCs w:val="28"/>
        </w:rPr>
        <w:t xml:space="preserve"> 2022  года</w:t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420E">
        <w:rPr>
          <w:rFonts w:ascii="Times New Roman" w:hAnsi="Times New Roman"/>
          <w:sz w:val="28"/>
          <w:szCs w:val="28"/>
        </w:rPr>
        <w:t>г.  Чистополь</w:t>
      </w:r>
    </w:p>
    <w:p w:rsidR="00520A67" w:rsidRPr="0077420E" w:rsidP="00520A6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A67" w:rsidRPr="0077420E" w:rsidP="00520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2 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520A67" w:rsidP="00520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с участием лица,</w:t>
      </w:r>
      <w:r w:rsidRPr="0077420E"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</w:t>
      </w:r>
      <w:r w:rsidR="00903C2F">
        <w:rPr>
          <w:rFonts w:ascii="Times New Roman" w:hAnsi="Times New Roman" w:cs="Times New Roman"/>
          <w:sz w:val="28"/>
          <w:szCs w:val="28"/>
        </w:rPr>
        <w:t>И.И. Яшина</w:t>
      </w:r>
      <w:r w:rsidRPr="007742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5741" w:rsidRPr="00EE5741" w:rsidP="00520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EE574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УУП ОУУП и ПДН отдела МВД России по Чистопольскому району, ((ДАННЫЕ ИЗЪЯТЫ)</w:t>
      </w:r>
      <w:r w:rsidRPr="00EE57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0A67" w:rsidP="00520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 </w:t>
      </w:r>
      <w:r w:rsidR="00903C2F">
        <w:rPr>
          <w:rFonts w:ascii="Times New Roman" w:hAnsi="Times New Roman"/>
          <w:sz w:val="28"/>
          <w:szCs w:val="28"/>
        </w:rPr>
        <w:t xml:space="preserve">Яшина </w:t>
      </w:r>
      <w:r>
        <w:rPr>
          <w:rFonts w:ascii="Times New Roman" w:hAnsi="Times New Roman"/>
          <w:sz w:val="28"/>
          <w:szCs w:val="28"/>
        </w:rPr>
        <w:t>И.И.</w:t>
      </w:r>
      <w:r w:rsidRPr="007742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420E">
        <w:rPr>
          <w:rFonts w:ascii="Times New Roman" w:hAnsi="Times New Roman"/>
          <w:sz w:val="28"/>
          <w:szCs w:val="28"/>
        </w:rPr>
        <w:t>г</w:t>
      </w:r>
      <w:r w:rsidRPr="0077420E">
        <w:rPr>
          <w:rFonts w:ascii="Times New Roman" w:hAnsi="Times New Roman"/>
          <w:sz w:val="28"/>
          <w:szCs w:val="28"/>
        </w:rPr>
        <w:t xml:space="preserve">ода рождения, проживающего по </w:t>
      </w:r>
      <w:r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 w:rsidR="00903C2F">
        <w:rPr>
          <w:rFonts w:ascii="Times New Roman" w:hAnsi="Times New Roman"/>
          <w:sz w:val="28"/>
          <w:szCs w:val="28"/>
        </w:rPr>
        <w:t>,</w:t>
      </w:r>
      <w:r w:rsidRPr="00774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A67" w:rsidP="00EE574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520A67" w:rsidP="00520A6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в ((ДАННЫЕ ИЗЪЯТЫ)</w:t>
      </w:r>
      <w:r w:rsidR="001F61FA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И.И. Яшин</w:t>
      </w:r>
      <w:r>
        <w:rPr>
          <w:rFonts w:ascii="Times New Roman" w:hAnsi="Times New Roman"/>
          <w:sz w:val="28"/>
          <w:szCs w:val="28"/>
        </w:rPr>
        <w:t xml:space="preserve">, являясь  лицом, в отношении которого решением суда установлен административный надзор </w:t>
      </w:r>
      <w:r>
        <w:rPr>
          <w:rFonts w:ascii="Times New Roman" w:hAnsi="Times New Roman" w:cs="Times New Roman"/>
          <w:sz w:val="28"/>
          <w:szCs w:val="28"/>
        </w:rPr>
        <w:t xml:space="preserve">и возложено административное </w:t>
      </w:r>
      <w:r>
        <w:rPr>
          <w:rFonts w:ascii="Times New Roman" w:hAnsi="Times New Roman" w:cs="Times New Roman"/>
          <w:sz w:val="28"/>
          <w:szCs w:val="28"/>
        </w:rPr>
        <w:t>ограничение в виде запрещения покидать место жительства</w:t>
      </w:r>
      <w:r w:rsidR="00EE5741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 w:rsidR="00EE5741">
        <w:rPr>
          <w:rFonts w:ascii="Times New Roman" w:hAnsi="Times New Roman" w:cs="Times New Roman"/>
          <w:sz w:val="28"/>
          <w:szCs w:val="28"/>
        </w:rPr>
        <w:t>,</w:t>
      </w:r>
      <w:r w:rsidR="0029380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 w:rsidR="0029380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E57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находился у себя дома, тем самым </w:t>
      </w:r>
      <w:r w:rsidRPr="00077A63">
        <w:rPr>
          <w:rFonts w:ascii="Times New Roman" w:hAnsi="Times New Roman"/>
          <w:sz w:val="28"/>
          <w:szCs w:val="28"/>
        </w:rPr>
        <w:t>нарушив без уважительной причины, возложенны</w:t>
      </w:r>
      <w:r w:rsidRPr="00077A63">
        <w:rPr>
          <w:rFonts w:ascii="Times New Roman" w:hAnsi="Times New Roman"/>
          <w:sz w:val="28"/>
          <w:szCs w:val="28"/>
        </w:rPr>
        <w:t>е на него решением суда ограничения.</w:t>
      </w:r>
    </w:p>
    <w:p w:rsidR="00EE5741" w:rsidP="00EE5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И.И. Яшин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 w:rsidR="00520A67">
        <w:rPr>
          <w:rFonts w:ascii="Times New Roman" w:hAnsi="Times New Roman" w:cs="Times New Roman"/>
          <w:sz w:val="28"/>
          <w:szCs w:val="28"/>
        </w:rPr>
        <w:t xml:space="preserve">в судебном заседании посредством видеоконференц-связи вину </w:t>
      </w:r>
      <w:r w:rsidR="00293801">
        <w:rPr>
          <w:rFonts w:ascii="Times New Roman" w:hAnsi="Times New Roman" w:cs="Times New Roman"/>
          <w:sz w:val="28"/>
          <w:szCs w:val="28"/>
        </w:rPr>
        <w:t xml:space="preserve">не </w:t>
      </w:r>
      <w:r w:rsidRPr="00DE7711" w:rsidR="00520A67">
        <w:rPr>
          <w:rFonts w:ascii="Times New Roman" w:hAnsi="Times New Roman" w:cs="Times New Roman"/>
          <w:sz w:val="28"/>
          <w:szCs w:val="28"/>
        </w:rPr>
        <w:t>пр</w:t>
      </w:r>
      <w:r w:rsidR="00520A67">
        <w:rPr>
          <w:rFonts w:ascii="Times New Roman" w:hAnsi="Times New Roman" w:cs="Times New Roman"/>
          <w:sz w:val="28"/>
          <w:szCs w:val="28"/>
        </w:rPr>
        <w:t>изнал, пояснив, что находился дома.</w:t>
      </w:r>
    </w:p>
    <w:p w:rsidR="00EE5741" w:rsidP="00B45B23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-</w:t>
      </w:r>
      <w:r w:rsidRPr="00EE5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УУП ОУУП и ПДН отдела МВД России по Чистопольскому району ((ДАННЫЕ ИЗЪЯТЫ)</w:t>
      </w:r>
      <w:r w:rsidRPr="00EE5741">
        <w:rPr>
          <w:rFonts w:ascii="Times New Roman" w:hAnsi="Times New Roman" w:cs="Times New Roman"/>
          <w:sz w:val="28"/>
          <w:szCs w:val="28"/>
        </w:rPr>
        <w:t xml:space="preserve">, допрошенный в </w:t>
      </w:r>
      <w:r w:rsidRPr="00EE5741">
        <w:rPr>
          <w:rFonts w:ascii="Times New Roman" w:hAnsi="Times New Roman" w:cs="Times New Roman"/>
          <w:sz w:val="28"/>
          <w:szCs w:val="28"/>
        </w:rPr>
        <w:t>судебном заседании в качестве свидетеля, показал, что</w:t>
      </w:r>
      <w:r w:rsidR="00B45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B45B23">
        <w:rPr>
          <w:rFonts w:ascii="Times New Roman" w:hAnsi="Times New Roman" w:cs="Times New Roman"/>
          <w:sz w:val="28"/>
          <w:szCs w:val="28"/>
        </w:rPr>
        <w:t>г</w:t>
      </w:r>
      <w:r w:rsidR="00B45B23">
        <w:rPr>
          <w:rFonts w:ascii="Times New Roman" w:hAnsi="Times New Roman" w:cs="Times New Roman"/>
          <w:sz w:val="28"/>
          <w:szCs w:val="28"/>
        </w:rPr>
        <w:t xml:space="preserve">ода в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 w:rsidR="00B45B23">
        <w:rPr>
          <w:rFonts w:ascii="Times New Roman" w:hAnsi="Times New Roman" w:cs="Times New Roman"/>
          <w:sz w:val="28"/>
          <w:szCs w:val="28"/>
        </w:rPr>
        <w:t>был осуществлен выезд по месту жительства И.И. Яшина</w:t>
      </w:r>
      <w:r w:rsidRPr="00B45B23" w:rsidR="00B45B23">
        <w:rPr>
          <w:rFonts w:ascii="Times New Roman" w:hAnsi="Times New Roman" w:cs="Times New Roman"/>
          <w:sz w:val="28"/>
          <w:szCs w:val="28"/>
        </w:rPr>
        <w:t xml:space="preserve"> </w:t>
      </w:r>
      <w:r w:rsidR="00B45B23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 w:rsidR="00B45B23">
        <w:rPr>
          <w:rFonts w:ascii="Times New Roman" w:hAnsi="Times New Roman" w:cs="Times New Roman"/>
          <w:sz w:val="28"/>
          <w:szCs w:val="28"/>
        </w:rPr>
        <w:t xml:space="preserve">, поскольку последний </w:t>
      </w:r>
      <w:r w:rsidR="00B45B23">
        <w:rPr>
          <w:rFonts w:ascii="Times New Roman" w:hAnsi="Times New Roman"/>
          <w:sz w:val="28"/>
          <w:szCs w:val="28"/>
        </w:rPr>
        <w:t xml:space="preserve">является поднадзорным  лицом </w:t>
      </w:r>
      <w:r w:rsidR="00B45B23">
        <w:rPr>
          <w:rFonts w:ascii="Times New Roman" w:hAnsi="Times New Roman" w:cs="Times New Roman"/>
          <w:sz w:val="28"/>
          <w:szCs w:val="28"/>
        </w:rPr>
        <w:t>и возложено ограничение в виде запрещения покидать место жительства с 21 часа до 06 часов.</w:t>
      </w:r>
      <w:r w:rsidR="00B45B23">
        <w:rPr>
          <w:rFonts w:ascii="Times New Roman" w:hAnsi="Times New Roman" w:cs="Times New Roman"/>
          <w:sz w:val="28"/>
          <w:szCs w:val="28"/>
        </w:rPr>
        <w:t xml:space="preserve"> При проверке И.И. Яшин дома не находился, дверь никто не открыл, звонок на сотовый телефон не взял, о чем был составлен акт. </w:t>
      </w:r>
    </w:p>
    <w:p w:rsidR="00EE5741" w:rsidP="00EE5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</w:t>
      </w:r>
      <w:r>
        <w:rPr>
          <w:rFonts w:ascii="Times New Roman" w:hAnsi="Times New Roman" w:cs="Times New Roman"/>
          <w:sz w:val="28"/>
          <w:szCs w:val="28"/>
        </w:rPr>
        <w:t xml:space="preserve">тьи 19.24 КоАП РФ несоблюдение лицом, в отношении </w:t>
      </w:r>
      <w:r w:rsidRPr="000E3DF5">
        <w:rPr>
          <w:rFonts w:ascii="Times New Roman" w:hAnsi="Times New Roman" w:cs="Times New Roman"/>
          <w:sz w:val="28"/>
          <w:szCs w:val="28"/>
        </w:rPr>
        <w:t xml:space="preserve">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E3D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3DF5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 до одно</w:t>
      </w:r>
      <w:r w:rsidRPr="000E3DF5">
        <w:rPr>
          <w:rFonts w:ascii="Times New Roman" w:hAnsi="Times New Roman" w:cs="Times New Roman"/>
          <w:sz w:val="28"/>
          <w:szCs w:val="28"/>
        </w:rPr>
        <w:t>й тысячи пятисот рублей либо административный арест на срок до пятнадцати суток.</w:t>
      </w:r>
    </w:p>
    <w:p w:rsidR="00EE5741" w:rsidP="00EE5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E3DF5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0E3DF5">
        <w:rPr>
          <w:rFonts w:ascii="Times New Roman" w:hAnsi="Times New Roman" w:cs="Times New Roman"/>
          <w:sz w:val="28"/>
          <w:szCs w:val="28"/>
        </w:rPr>
        <w:t xml:space="preserve"> 3 статьи 19.24 КоАП РФ </w:t>
      </w:r>
      <w:r w:rsidRPr="000E3DF5">
        <w:rPr>
          <w:rFonts w:ascii="Times New Roman" w:eastAsia="Calibri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EE5741"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1</w:t>
        </w:r>
      </w:hyperlink>
      <w:r w:rsidRPr="000E3DF5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0E3DF5">
        <w:rPr>
          <w:rFonts w:ascii="Times New Roman" w:hAnsi="Times New Roman" w:cs="Times New Roman"/>
          <w:sz w:val="28"/>
          <w:szCs w:val="28"/>
        </w:rPr>
        <w:t>влечет обязательные работы на сро</w:t>
      </w:r>
      <w:r w:rsidRPr="000E3DF5">
        <w:rPr>
          <w:rFonts w:ascii="Times New Roman" w:hAnsi="Times New Roman" w:cs="Times New Roman"/>
          <w:sz w:val="28"/>
          <w:szCs w:val="28"/>
        </w:rPr>
        <w:t>к до сорока часов либо административный арест на срок от десяти до пятнадцати суток.</w:t>
      </w:r>
    </w:p>
    <w:p w:rsidR="00EE5741" w:rsidP="00EE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78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И.И. Яшина </w:t>
      </w:r>
      <w:r w:rsidRPr="00CA4778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</w:t>
      </w:r>
      <w:r w:rsidRPr="00CA4778">
        <w:rPr>
          <w:rFonts w:ascii="Times New Roman" w:hAnsi="Times New Roman" w:cs="Times New Roman"/>
          <w:sz w:val="28"/>
          <w:szCs w:val="28"/>
        </w:rPr>
        <w:t>о по части 3 статьи 19.24 КоАП РФ:</w:t>
      </w:r>
    </w:p>
    <w:p w:rsidR="00EE5741" w:rsidP="00EE57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A67">
        <w:rPr>
          <w:rFonts w:ascii="Times New Roman" w:hAnsi="Times New Roman"/>
          <w:sz w:val="28"/>
          <w:szCs w:val="28"/>
        </w:rPr>
        <w:t xml:space="preserve">рапортами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E5741" w:rsidP="00EE57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3C2F">
        <w:rPr>
          <w:rFonts w:ascii="Times New Roman" w:hAnsi="Times New Roman"/>
          <w:sz w:val="28"/>
          <w:szCs w:val="28"/>
        </w:rPr>
        <w:t xml:space="preserve"> копией акта посещения поднадзорного лица по месту от  </w:t>
      </w:r>
      <w:r>
        <w:rPr>
          <w:rFonts w:ascii="Times New Roman" w:hAnsi="Times New Roman" w:cs="Times New Roman"/>
          <w:sz w:val="28"/>
          <w:szCs w:val="28"/>
        </w:rPr>
        <w:t>((ДАННЫЕ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3C2F">
        <w:rPr>
          <w:rFonts w:ascii="Times New Roman" w:hAnsi="Times New Roman"/>
          <w:sz w:val="28"/>
          <w:szCs w:val="28"/>
        </w:rPr>
        <w:t>г</w:t>
      </w:r>
      <w:r w:rsidR="00903C2F">
        <w:rPr>
          <w:rFonts w:ascii="Times New Roman" w:hAnsi="Times New Roman"/>
          <w:sz w:val="28"/>
          <w:szCs w:val="28"/>
        </w:rPr>
        <w:t xml:space="preserve">ода,  </w:t>
      </w:r>
    </w:p>
    <w:p w:rsidR="00EE5741" w:rsidP="00EE57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3C2F">
        <w:rPr>
          <w:rFonts w:ascii="Times New Roman" w:hAnsi="Times New Roman"/>
          <w:sz w:val="28"/>
          <w:szCs w:val="28"/>
        </w:rPr>
        <w:t>копией заявления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E5741" w:rsidP="00EE57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3C2F">
        <w:rPr>
          <w:rFonts w:ascii="Times New Roman" w:hAnsi="Times New Roman"/>
          <w:sz w:val="28"/>
          <w:szCs w:val="28"/>
        </w:rPr>
        <w:t xml:space="preserve"> копией</w:t>
      </w:r>
      <w:r w:rsidR="00903C2F">
        <w:rPr>
          <w:rFonts w:ascii="Times New Roman" w:hAnsi="Times New Roman"/>
          <w:b/>
          <w:sz w:val="28"/>
          <w:szCs w:val="28"/>
        </w:rPr>
        <w:t xml:space="preserve"> </w:t>
      </w:r>
      <w:r w:rsidR="00903C2F">
        <w:rPr>
          <w:rFonts w:ascii="Times New Roman" w:hAnsi="Times New Roman"/>
          <w:sz w:val="28"/>
          <w:szCs w:val="28"/>
        </w:rPr>
        <w:t xml:space="preserve">заключения о заведении дела административного надзора на лицо от </w:t>
      </w:r>
      <w:r>
        <w:rPr>
          <w:rFonts w:ascii="Times New Roman" w:hAnsi="Times New Roman" w:cs="Times New Roman"/>
          <w:sz w:val="28"/>
          <w:szCs w:val="28"/>
        </w:rPr>
        <w:t>((ДАННЫЕ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3C2F">
        <w:rPr>
          <w:rFonts w:ascii="Times New Roman" w:hAnsi="Times New Roman"/>
          <w:sz w:val="28"/>
          <w:szCs w:val="28"/>
        </w:rPr>
        <w:t>г</w:t>
      </w:r>
      <w:r w:rsidR="00903C2F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;</w:t>
      </w:r>
    </w:p>
    <w:p w:rsidR="00EE5741" w:rsidP="00EE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3C2F">
        <w:rPr>
          <w:rFonts w:ascii="Times New Roman" w:hAnsi="Times New Roman"/>
          <w:sz w:val="28"/>
          <w:szCs w:val="28"/>
        </w:rPr>
        <w:t xml:space="preserve"> </w:t>
      </w:r>
      <w:r w:rsidR="00520A67">
        <w:rPr>
          <w:rFonts w:ascii="Times New Roman" w:hAnsi="Times New Roman" w:cs="Times New Roman"/>
          <w:sz w:val="28"/>
          <w:szCs w:val="28"/>
        </w:rPr>
        <w:t xml:space="preserve">копией решения Альметьевского городского суда Республики Татарстан от  </w:t>
      </w:r>
      <w:r>
        <w:rPr>
          <w:rFonts w:ascii="Times New Roman" w:hAnsi="Times New Roman" w:cs="Times New Roman"/>
          <w:sz w:val="28"/>
          <w:szCs w:val="28"/>
        </w:rPr>
        <w:t>((ДАННЫЕ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0A67">
        <w:rPr>
          <w:rFonts w:ascii="Times New Roman" w:hAnsi="Times New Roman" w:cs="Times New Roman"/>
          <w:sz w:val="28"/>
          <w:szCs w:val="28"/>
        </w:rPr>
        <w:t>г</w:t>
      </w:r>
      <w:r w:rsidR="00520A6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5741" w:rsidP="00EE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0A67">
        <w:rPr>
          <w:rFonts w:ascii="Times New Roman" w:hAnsi="Times New Roman" w:cs="Times New Roman"/>
          <w:sz w:val="28"/>
          <w:szCs w:val="28"/>
        </w:rPr>
        <w:t xml:space="preserve"> </w:t>
      </w:r>
      <w:r w:rsidR="00903C2F">
        <w:rPr>
          <w:rFonts w:ascii="Times New Roman" w:hAnsi="Times New Roman" w:cs="Times New Roman"/>
          <w:sz w:val="28"/>
          <w:szCs w:val="28"/>
        </w:rPr>
        <w:t xml:space="preserve">копией решения Чистопольского городского суда Республики Татарстан </w:t>
      </w:r>
      <w:r w:rsidR="00903C2F">
        <w:rPr>
          <w:rFonts w:ascii="Times New Roman" w:hAnsi="Times New Roman" w:cs="Times New Roman"/>
          <w:sz w:val="28"/>
          <w:szCs w:val="28"/>
        </w:rPr>
        <w:t>от</w:t>
      </w:r>
      <w:r w:rsidR="00903C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5741" w:rsidP="00EE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3C2F" w:rsidR="00903C2F">
        <w:rPr>
          <w:rFonts w:ascii="Times New Roman" w:hAnsi="Times New Roman" w:cs="Times New Roman"/>
          <w:sz w:val="28"/>
          <w:szCs w:val="28"/>
        </w:rPr>
        <w:t xml:space="preserve"> </w:t>
      </w:r>
      <w:r w:rsidR="00903C2F">
        <w:rPr>
          <w:rFonts w:ascii="Times New Roman" w:hAnsi="Times New Roman" w:cs="Times New Roman"/>
          <w:sz w:val="28"/>
          <w:szCs w:val="28"/>
        </w:rPr>
        <w:t>копией постановления  мирового судьи судебного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C2F">
        <w:rPr>
          <w:rFonts w:ascii="Times New Roman" w:hAnsi="Times New Roman" w:cs="Times New Roman"/>
          <w:sz w:val="28"/>
          <w:szCs w:val="28"/>
        </w:rPr>
        <w:t xml:space="preserve">1 по Чистопольскому судебному району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((ДАННЫЕ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3C2F">
        <w:rPr>
          <w:rFonts w:ascii="Times New Roman" w:hAnsi="Times New Roman" w:cs="Times New Roman"/>
          <w:sz w:val="28"/>
          <w:szCs w:val="28"/>
        </w:rPr>
        <w:t>г</w:t>
      </w:r>
      <w:r w:rsidR="00903C2F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5741" w:rsidP="00EE57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3C2F">
        <w:rPr>
          <w:rFonts w:ascii="Times New Roman" w:hAnsi="Times New Roman"/>
          <w:sz w:val="28"/>
          <w:szCs w:val="28"/>
        </w:rPr>
        <w:t xml:space="preserve"> </w:t>
      </w:r>
      <w:r w:rsidR="00520A67">
        <w:rPr>
          <w:rFonts w:ascii="Times New Roman" w:hAnsi="Times New Roman"/>
          <w:sz w:val="28"/>
          <w:szCs w:val="28"/>
        </w:rPr>
        <w:t>справкой</w:t>
      </w:r>
      <w:r>
        <w:rPr>
          <w:rFonts w:ascii="Times New Roman" w:hAnsi="Times New Roman"/>
          <w:sz w:val="28"/>
          <w:szCs w:val="28"/>
        </w:rPr>
        <w:t>;</w:t>
      </w:r>
    </w:p>
    <w:p w:rsidR="00EE5741" w:rsidP="00EE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0A67"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правонарушении, в котором изложены обстоятельства совершенного административного правонарушения и другими материалами дела. </w:t>
      </w:r>
    </w:p>
    <w:p w:rsidR="00EE5741" w:rsidRPr="000E3DF5" w:rsidP="00EE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78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</w:t>
      </w:r>
      <w:r w:rsidRPr="00CA4778">
        <w:rPr>
          <w:rFonts w:ascii="Times New Roman" w:hAnsi="Times New Roman" w:cs="Times New Roman"/>
          <w:sz w:val="28"/>
          <w:szCs w:val="28"/>
        </w:rPr>
        <w:t>и устанавливают одни и те же обстоятельства</w:t>
      </w:r>
      <w:r w:rsidRPr="000E3DF5">
        <w:rPr>
          <w:rFonts w:ascii="Times New Roman" w:hAnsi="Times New Roman" w:cs="Times New Roman"/>
          <w:sz w:val="28"/>
          <w:szCs w:val="28"/>
        </w:rPr>
        <w:t xml:space="preserve"> правонарушения. </w:t>
      </w:r>
    </w:p>
    <w:p w:rsidR="00EE5741" w:rsidRPr="000E3DF5" w:rsidP="00EE574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F5"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EE5741" w:rsidRPr="000E3DF5" w:rsidP="00EE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F5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</w:t>
      </w:r>
      <w:r w:rsidRPr="000E3DF5">
        <w:rPr>
          <w:rFonts w:ascii="Times New Roman" w:hAnsi="Times New Roman" w:cs="Times New Roman"/>
          <w:sz w:val="28"/>
          <w:szCs w:val="28"/>
        </w:rPr>
        <w:t>приходит к выводу о доказанности события и состава административного правонарушения.</w:t>
      </w:r>
    </w:p>
    <w:p w:rsidR="00EE5741" w:rsidRPr="000E3DF5" w:rsidP="00EE574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F5">
        <w:rPr>
          <w:rFonts w:ascii="Times New Roman" w:hAnsi="Times New Roman" w:cs="Times New Roman"/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>
        <w:rPr>
          <w:rFonts w:ascii="Times New Roman" w:hAnsi="Times New Roman" w:cs="Times New Roman"/>
          <w:sz w:val="28"/>
          <w:szCs w:val="28"/>
        </w:rPr>
        <w:t>И.И. Яшина</w:t>
      </w:r>
      <w:r w:rsidRPr="000E3DF5">
        <w:rPr>
          <w:rFonts w:ascii="Times New Roman" w:hAnsi="Times New Roman" w:cs="Times New Roman"/>
          <w:sz w:val="28"/>
          <w:szCs w:val="28"/>
        </w:rPr>
        <w:t xml:space="preserve"> доказана и квалифицирует его действие (бездействи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3DF5">
        <w:rPr>
          <w:rFonts w:ascii="Times New Roman" w:hAnsi="Times New Roman" w:cs="Times New Roman"/>
          <w:sz w:val="28"/>
          <w:szCs w:val="28"/>
        </w:rPr>
        <w:t xml:space="preserve">) по части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3DF5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E3DF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3DF5">
        <w:rPr>
          <w:rFonts w:ascii="Times New Roman" w:hAnsi="Times New Roman" w:cs="Times New Roman"/>
          <w:sz w:val="28"/>
          <w:szCs w:val="28"/>
        </w:rPr>
        <w:t xml:space="preserve"> КоАП РФ,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DF5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EE5741"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 w:rsidRPr="000E3DF5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520A67" w:rsidP="0052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</w:t>
      </w:r>
      <w:r>
        <w:rPr>
          <w:rFonts w:ascii="Times New Roman" w:hAnsi="Times New Roman"/>
          <w:sz w:val="28"/>
          <w:szCs w:val="28"/>
        </w:rPr>
        <w:t>е положение; в качестве обстоятельств, смягчающих административную ответственность –</w:t>
      </w:r>
      <w:r w:rsidR="00EE5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 w:rsidR="00903C2F">
        <w:rPr>
          <w:rFonts w:ascii="Times New Roman" w:hAnsi="Times New Roman" w:cs="Times New Roman"/>
          <w:sz w:val="28"/>
          <w:szCs w:val="28"/>
        </w:rPr>
        <w:t>И.И. Яшина</w:t>
      </w:r>
      <w:r w:rsidR="00903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Pr="003756B7">
        <w:rPr>
          <w:rFonts w:ascii="Times New Roman" w:hAnsi="Times New Roman" w:cs="Times New Roman"/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однородного админ</w:t>
      </w:r>
      <w:r w:rsidRPr="003756B7">
        <w:rPr>
          <w:rFonts w:ascii="Times New Roman" w:hAnsi="Times New Roman" w:cs="Times New Roman"/>
          <w:sz w:val="28"/>
          <w:szCs w:val="28"/>
        </w:rPr>
        <w:t>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</w:t>
      </w:r>
      <w:r w:rsidRPr="00AA7F32">
        <w:rPr>
          <w:rFonts w:ascii="Times New Roman" w:hAnsi="Times New Roman" w:cs="Times New Roman"/>
          <w:sz w:val="28"/>
          <w:szCs w:val="28"/>
        </w:rPr>
        <w:t xml:space="preserve"> главой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EE5741" w:rsidRPr="00FF1DFE" w:rsidP="00EE5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hyperlink r:id="rId6" w:tgtFrame="_blank" w:tooltip="КОАП &gt;  Раздел I. Общие положения &gt; Глава 3. Административное наказание &gt;&lt;span class=" w:history="1">
        <w:r w:rsidRPr="00FF1DFE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FF1DFE">
        <w:rPr>
          <w:rFonts w:ascii="Times New Roman" w:hAnsi="Times New Roman" w:cs="Times New Roman"/>
          <w:sz w:val="28"/>
          <w:szCs w:val="28"/>
        </w:rPr>
        <w:t>РФ, административный арест устанавливается и назначается лишь</w:t>
      </w:r>
      <w:r w:rsidRPr="00FF1DFE">
        <w:rPr>
          <w:rFonts w:ascii="Times New Roman" w:hAnsi="Times New Roman" w:cs="Times New Roman"/>
          <w:sz w:val="28"/>
          <w:szCs w:val="28"/>
        </w:rPr>
        <w:t xml:space="preserve"> 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520A67" w:rsidP="0052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вышеизложенного, суд считает, что назначение иного вида наказания, кроме административного ареста, не обеспечит </w:t>
      </w:r>
      <w:r>
        <w:rPr>
          <w:rFonts w:ascii="Times New Roman CYR" w:hAnsi="Times New Roman CYR" w:cs="Times New Roman CYR"/>
          <w:sz w:val="28"/>
          <w:szCs w:val="28"/>
        </w:rPr>
        <w:t>достижения задач законодательства об административных правонарушениях.</w:t>
      </w:r>
    </w:p>
    <w:p w:rsidR="00520A67" w:rsidP="0052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</w:t>
      </w:r>
      <w:r w:rsidR="00EE574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520A67" w:rsidP="00520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20A67" w:rsidP="0052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0A67" w:rsidP="0052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Яшина И.И.</w:t>
      </w:r>
      <w:r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</w:t>
      </w:r>
      <w:r>
        <w:rPr>
          <w:rFonts w:ascii="Times New Roman" w:hAnsi="Times New Roman"/>
          <w:sz w:val="28"/>
          <w:szCs w:val="28"/>
        </w:rPr>
        <w:t>нного частью 3 статьи 19.24 КоАП РФ, и назначить ему административное наказание в виде админ</w:t>
      </w:r>
      <w:r w:rsidR="00293801">
        <w:rPr>
          <w:rFonts w:ascii="Times New Roman" w:hAnsi="Times New Roman"/>
          <w:sz w:val="28"/>
          <w:szCs w:val="28"/>
        </w:rPr>
        <w:t xml:space="preserve">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520A67" w:rsidP="00520A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A67" w:rsidP="00520A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520A67" w:rsidP="00520A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741" w:rsidRPr="00EC4083" w:rsidP="00EE5741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83">
        <w:rPr>
          <w:rFonts w:ascii="Times New Roman" w:hAnsi="Times New Roman" w:cs="Times New Roman"/>
          <w:sz w:val="28"/>
          <w:szCs w:val="28"/>
        </w:rPr>
        <w:t xml:space="preserve">Мировой судья            подпись </w:t>
      </w:r>
      <w:r w:rsidRPr="00EC4083">
        <w:rPr>
          <w:rFonts w:ascii="Times New Roman" w:hAnsi="Times New Roman" w:cs="Times New Roman"/>
          <w:sz w:val="28"/>
          <w:szCs w:val="28"/>
        </w:rPr>
        <w:tab/>
      </w:r>
      <w:r w:rsidRPr="00EC4083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4083">
        <w:rPr>
          <w:rFonts w:ascii="Times New Roman" w:hAnsi="Times New Roman" w:cs="Times New Roman"/>
          <w:sz w:val="28"/>
          <w:szCs w:val="28"/>
        </w:rPr>
        <w:t>М.А. Храмов</w:t>
      </w:r>
    </w:p>
    <w:p w:rsidR="00EE5741" w:rsidRPr="00EC4083" w:rsidP="00EE574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741" w:rsidRPr="00EC4083" w:rsidP="00EE5741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83">
        <w:rPr>
          <w:rFonts w:ascii="Times New Roman" w:hAnsi="Times New Roman" w:cs="Times New Roman"/>
          <w:sz w:val="28"/>
          <w:szCs w:val="28"/>
        </w:rPr>
        <w:t>Копия верна</w:t>
      </w:r>
    </w:p>
    <w:p w:rsidR="00EE5741" w:rsidRPr="00EC4083" w:rsidP="00EE5741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83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EC4083">
        <w:rPr>
          <w:rFonts w:ascii="Times New Roman" w:hAnsi="Times New Roman" w:cs="Times New Roman"/>
          <w:sz w:val="28"/>
          <w:szCs w:val="28"/>
        </w:rPr>
        <w:tab/>
      </w:r>
      <w:r w:rsidRPr="00EC4083">
        <w:rPr>
          <w:rFonts w:ascii="Times New Roman" w:hAnsi="Times New Roman" w:cs="Times New Roman"/>
          <w:sz w:val="28"/>
          <w:szCs w:val="28"/>
        </w:rPr>
        <w:tab/>
      </w:r>
      <w:r w:rsidRPr="00EC4083">
        <w:rPr>
          <w:rFonts w:ascii="Times New Roman" w:hAnsi="Times New Roman" w:cs="Times New Roman"/>
          <w:sz w:val="28"/>
          <w:szCs w:val="28"/>
        </w:rPr>
        <w:tab/>
      </w:r>
      <w:r w:rsidRPr="00EC4083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4083">
        <w:rPr>
          <w:rFonts w:ascii="Times New Roman" w:hAnsi="Times New Roman" w:cs="Times New Roman"/>
          <w:sz w:val="28"/>
          <w:szCs w:val="28"/>
        </w:rPr>
        <w:t>М.А. Храмов</w:t>
      </w:r>
    </w:p>
    <w:p w:rsidR="001C18FD" w:rsidRPr="001F61FA" w:rsidP="001F61F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Sect="00EE57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20A67"/>
    <w:rsid w:val="00077A63"/>
    <w:rsid w:val="000E3DF5"/>
    <w:rsid w:val="001C18FD"/>
    <w:rsid w:val="001F61FA"/>
    <w:rsid w:val="00293801"/>
    <w:rsid w:val="003756B7"/>
    <w:rsid w:val="00520A67"/>
    <w:rsid w:val="00525009"/>
    <w:rsid w:val="005D5DA2"/>
    <w:rsid w:val="00680D00"/>
    <w:rsid w:val="0077420E"/>
    <w:rsid w:val="007D5863"/>
    <w:rsid w:val="00903C2F"/>
    <w:rsid w:val="00A2175E"/>
    <w:rsid w:val="00A31C47"/>
    <w:rsid w:val="00AA7F32"/>
    <w:rsid w:val="00B45B23"/>
    <w:rsid w:val="00CA4778"/>
    <w:rsid w:val="00DE7711"/>
    <w:rsid w:val="00EC4083"/>
    <w:rsid w:val="00EE5741"/>
    <w:rsid w:val="00FF1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67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520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EE574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F32087EFD26EB46F8BFFA69DF07D7BEF886EFC0F73ABECA3EFD27DF03885BE4F4D0F6F56B2C1z5KDH" TargetMode="External" /><Relationship Id="rId6" Type="http://schemas.openxmlformats.org/officeDocument/2006/relationships/hyperlink" Target="http://sudact.ru/law/koap/razdel-i/glava-3/statia-3.9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