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A60F55">
        <w:rPr>
          <w:rFonts w:ascii="Times New Roman" w:hAnsi="Times New Roman" w:cs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A60F55">
        <w:rPr>
          <w:rFonts w:ascii="Times New Roman" w:hAnsi="Times New Roman" w:cs="Times New Roman"/>
          <w:sz w:val="28"/>
          <w:szCs w:val="28"/>
        </w:rPr>
        <w:t>001890-07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11709" w:rsidRPr="00096E09" w:rsidP="00011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 судебному району Республики Татарстан М.А. Храмов, </w:t>
      </w:r>
    </w:p>
    <w:p w:rsidR="00011709" w:rsidRPr="00096E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011709" w:rsidRPr="00096E09" w:rsidP="00011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рассмотрев материалы дел</w:t>
      </w:r>
      <w:r w:rsidRPr="00096E09">
        <w:rPr>
          <w:rFonts w:ascii="Times New Roman" w:hAnsi="Times New Roman" w:cs="Times New Roman"/>
          <w:sz w:val="28"/>
          <w:szCs w:val="28"/>
        </w:rPr>
        <w:t xml:space="preserve">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 w:rsidR="00410583">
        <w:rPr>
          <w:rFonts w:ascii="Times New Roman" w:hAnsi="Times New Roman" w:cs="Times New Roman"/>
          <w:sz w:val="28"/>
          <w:szCs w:val="28"/>
        </w:rPr>
        <w:t>проживающего</w:t>
      </w:r>
      <w:r w:rsidR="0041058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410583">
        <w:rPr>
          <w:rFonts w:ascii="Times New Roman" w:hAnsi="Times New Roman" w:cs="Times New Roman"/>
          <w:sz w:val="28"/>
          <w:szCs w:val="28"/>
        </w:rPr>
        <w:t xml:space="preserve">, работающего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410583">
        <w:rPr>
          <w:rFonts w:ascii="Times New Roman" w:hAnsi="Times New Roman" w:cs="Times New Roman"/>
          <w:sz w:val="28"/>
          <w:szCs w:val="28"/>
        </w:rPr>
        <w:t xml:space="preserve">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410583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>, по части 1 статьи 20.25 Кодекса Российской Федерации об административных пра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вонарушениях  (далее - КоАП РФ),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41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по Чистопольскому судебному району 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Э.Ю. Филиппов привлечен к административной ответственности по </w:t>
      </w:r>
      <w:r w:rsidR="00410583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10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20.25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Э.Ю. Филиппов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Э.Ю. Филиппов в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вину признал, раскаялся, пояснив, что не оплатил штраф, так как не </w:t>
      </w:r>
      <w:r w:rsidR="00410583">
        <w:rPr>
          <w:rFonts w:ascii="Times New Roman" w:hAnsi="Times New Roman" w:cs="Times New Roman"/>
          <w:sz w:val="28"/>
          <w:szCs w:val="28"/>
        </w:rPr>
        <w:t xml:space="preserve">знал о них, поскольку не проживает по месту регистрации. Письма не исключает, что получают родственники, которые не говорят ему о них. В настоящее время все штрафы оплачены, просит строго не наказывать.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rFonts w:ascii="Times New Roman" w:hAnsi="Times New Roman" w:cs="Times New Roman"/>
          <w:sz w:val="28"/>
          <w:szCs w:val="28"/>
        </w:rPr>
        <w:t>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Э.Ю. Филиппов не уплатил в течение 60 дней со дня вступления в 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>министративный штраф в размере 1</w:t>
      </w:r>
      <w:r>
        <w:rPr>
          <w:rFonts w:ascii="Times New Roman" w:hAnsi="Times New Roman" w:cs="Times New Roman"/>
          <w:sz w:val="28"/>
          <w:szCs w:val="28"/>
        </w:rPr>
        <w:t>000 рублей. Отсрочка и расс</w:t>
      </w:r>
      <w:r>
        <w:rPr>
          <w:rFonts w:ascii="Times New Roman" w:hAnsi="Times New Roman" w:cs="Times New Roman"/>
          <w:sz w:val="28"/>
          <w:szCs w:val="28"/>
        </w:rPr>
        <w:t>рочка уплаты штрафа по 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</w:t>
      </w:r>
      <w:r>
        <w:rPr>
          <w:rFonts w:ascii="Times New Roman" w:hAnsi="Times New Roman" w:cs="Times New Roman"/>
          <w:sz w:val="28"/>
          <w:szCs w:val="28"/>
        </w:rPr>
        <w:t>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мирового судьи судебного участка №2 по Чистопольскому судебному рай</w:t>
      </w:r>
      <w:r>
        <w:rPr>
          <w:rFonts w:ascii="Times New Roman" w:hAnsi="Times New Roman" w:cs="Times New Roman"/>
          <w:sz w:val="28"/>
          <w:szCs w:val="28"/>
        </w:rPr>
        <w:t xml:space="preserve">ону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</w:t>
      </w:r>
      <w:r>
        <w:rPr>
          <w:rFonts w:ascii="Times New Roman" w:hAnsi="Times New Roman" w:cs="Times New Roman"/>
          <w:sz w:val="28"/>
          <w:szCs w:val="28"/>
        </w:rPr>
        <w:t>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011709" w:rsidRPr="00321E40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</w:t>
      </w:r>
      <w:r>
        <w:rPr>
          <w:rFonts w:ascii="Times New Roman" w:hAnsi="Times New Roman" w:cs="Times New Roman"/>
          <w:sz w:val="28"/>
          <w:szCs w:val="28"/>
        </w:rPr>
        <w:t xml:space="preserve">лушав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</w:t>
      </w:r>
      <w:r w:rsidRPr="00321E40">
        <w:rPr>
          <w:rFonts w:ascii="Times New Roman" w:hAnsi="Times New Roman" w:cs="Times New Roman"/>
          <w:sz w:val="28"/>
          <w:szCs w:val="28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1709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При назначении админ</w:t>
      </w:r>
      <w:r w:rsidRPr="00321E40">
        <w:rPr>
          <w:rFonts w:ascii="Times New Roman" w:hAnsi="Times New Roman" w:cs="Times New Roman"/>
          <w:sz w:val="28"/>
          <w:szCs w:val="28"/>
        </w:rPr>
        <w:t>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</w:t>
      </w:r>
      <w:r>
        <w:rPr>
          <w:rFonts w:ascii="Times New Roman" w:hAnsi="Times New Roman" w:cs="Times New Roman"/>
          <w:sz w:val="28"/>
          <w:szCs w:val="28"/>
        </w:rPr>
        <w:t xml:space="preserve">аяние, наличие </w:t>
      </w:r>
      <w:r w:rsidR="00410583">
        <w:rPr>
          <w:rFonts w:ascii="Times New Roman" w:hAnsi="Times New Roman" w:cs="Times New Roman"/>
          <w:sz w:val="28"/>
          <w:szCs w:val="28"/>
        </w:rPr>
        <w:t xml:space="preserve">на иждивении двоих </w:t>
      </w:r>
      <w:r>
        <w:rPr>
          <w:rFonts w:ascii="Times New Roman" w:hAnsi="Times New Roman" w:cs="Times New Roman"/>
          <w:sz w:val="28"/>
          <w:szCs w:val="28"/>
        </w:rPr>
        <w:t>несовершеннолетн</w:t>
      </w:r>
      <w:r w:rsidR="0041058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58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</w:t>
      </w:r>
      <w:r w:rsidRPr="003756B7">
        <w:rPr>
          <w:rFonts w:ascii="Times New Roman" w:hAnsi="Times New Roman" w:cs="Times New Roman"/>
          <w:sz w:val="28"/>
          <w:szCs w:val="28"/>
        </w:rPr>
        <w:t>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1709" w:rsidRPr="00321E40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 xml:space="preserve">3.9 </w:t>
        </w:r>
        <w:r w:rsidRPr="00321E40">
          <w:rPr>
            <w:rFonts w:ascii="Times New Roman" w:hAnsi="Times New Roman" w:cs="Times New Roman"/>
            <w:sz w:val="28"/>
            <w:szCs w:val="28"/>
          </w:rPr>
          <w:t>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руководствуясь статьями 29.9 – 29.11 КоАП РФ, мировой судья</w:t>
      </w:r>
    </w:p>
    <w:p w:rsidR="00410583" w:rsidRPr="00381F0A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Э.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</w:t>
      </w:r>
      <w:r>
        <w:rPr>
          <w:rFonts w:ascii="Times New Roman" w:hAnsi="Times New Roman" w:cs="Times New Roman"/>
          <w:sz w:val="28"/>
          <w:szCs w:val="28"/>
        </w:rPr>
        <w:t>пии постановления.</w:t>
      </w:r>
    </w:p>
    <w:p w:rsidR="00011709" w:rsidRPr="00BD1FDE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83" w:rsidP="0041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410583" w:rsidP="0041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0583" w:rsidP="0041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410583" w:rsidP="0041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1C18FD"/>
    <w:sectPr w:rsidSect="00410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096E09"/>
    <w:rsid w:val="001C18FD"/>
    <w:rsid w:val="002A04C0"/>
    <w:rsid w:val="00321E40"/>
    <w:rsid w:val="003756B7"/>
    <w:rsid w:val="00381F0A"/>
    <w:rsid w:val="00410583"/>
    <w:rsid w:val="00486055"/>
    <w:rsid w:val="00525009"/>
    <w:rsid w:val="00680D00"/>
    <w:rsid w:val="0068242F"/>
    <w:rsid w:val="007D5863"/>
    <w:rsid w:val="008B49CA"/>
    <w:rsid w:val="008D45BC"/>
    <w:rsid w:val="00A60F55"/>
    <w:rsid w:val="00AA7F32"/>
    <w:rsid w:val="00B860D4"/>
    <w:rsid w:val="00BD1FDE"/>
    <w:rsid w:val="00FA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