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5-500/2022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0132-01-2022-001885-22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11709" w:rsidRPr="00096E09" w:rsidP="00011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011709" w:rsidRPr="00096E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CA7A16" w:rsidRPr="00096E09" w:rsidP="00CA7A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>, работающего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серия 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мирового судьи судебного участка №2 по Чистопольскому судебному району 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Э.Ю. Филиппов привлечен к административной ответственности по статье 20.25 ч. 1 КоАП РФ в виде штрафа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</w:t>
      </w:r>
      <w:r>
        <w:rPr>
          <w:rFonts w:ascii="Times New Roman" w:hAnsi="Times New Roman" w:cs="Times New Roman"/>
          <w:sz w:val="28"/>
          <w:szCs w:val="28"/>
        </w:rPr>
        <w:t xml:space="preserve">раф Э.Ю. Филиппов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CA7A16" w:rsidP="00C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Э.Ю. Филиппов в судебном заседании вину признал, раскаялся, пояснив, что не оплатил штраф, так как не знал о них, поскольку не проживает по месту регистрации. Письма не исключает, что получают родственники, которые не говорят ему о них. 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се штрафы оплачены, просит строго не наказывать. 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rPr>
          <w:rFonts w:ascii="Times New Roman" w:hAnsi="Times New Roman" w:cs="Times New Roman"/>
          <w:sz w:val="28"/>
          <w:szCs w:val="28"/>
        </w:rPr>
        <w:t>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</w:t>
      </w:r>
      <w:r>
        <w:rPr>
          <w:rFonts w:ascii="Times New Roman" w:hAnsi="Times New Roman" w:cs="Times New Roman"/>
          <w:sz w:val="28"/>
          <w:szCs w:val="28"/>
        </w:rPr>
        <w:t>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Э.Ю. Филиппов не уплатил в течение 60 дней со дня вступления в законную силу ад</w:t>
      </w:r>
      <w:r w:rsidR="0068242F">
        <w:rPr>
          <w:rFonts w:ascii="Times New Roman" w:hAnsi="Times New Roman" w:cs="Times New Roman"/>
          <w:sz w:val="28"/>
          <w:szCs w:val="28"/>
        </w:rPr>
        <w:t>министративный штраф в размере 2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</w:t>
      </w:r>
      <w:r>
        <w:rPr>
          <w:rFonts w:ascii="Times New Roman" w:hAnsi="Times New Roman" w:cs="Times New Roman"/>
          <w:sz w:val="28"/>
          <w:szCs w:val="28"/>
        </w:rPr>
        <w:t>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А.Ю. Варламова;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мирового судьи судебного участка №2 по Чист</w:t>
      </w:r>
      <w:r>
        <w:rPr>
          <w:rFonts w:ascii="Times New Roman" w:hAnsi="Times New Roman" w:cs="Times New Roman"/>
          <w:sz w:val="28"/>
          <w:szCs w:val="28"/>
        </w:rPr>
        <w:t xml:space="preserve">опольскому судебному району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</w:t>
      </w:r>
      <w:r>
        <w:rPr>
          <w:rFonts w:ascii="Times New Roman" w:hAnsi="Times New Roman" w:cs="Times New Roman"/>
          <w:sz w:val="28"/>
          <w:szCs w:val="28"/>
        </w:rPr>
        <w:t>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разрешения д</w:t>
      </w:r>
      <w:r>
        <w:rPr>
          <w:rFonts w:ascii="Times New Roman" w:hAnsi="Times New Roman" w:cs="Times New Roman"/>
          <w:sz w:val="28"/>
          <w:szCs w:val="28"/>
        </w:rPr>
        <w:t xml:space="preserve">ела. </w:t>
      </w:r>
    </w:p>
    <w:p w:rsidR="00011709" w:rsidRPr="00321E40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Pr="00321E40">
        <w:rPr>
          <w:rFonts w:ascii="Times New Roman" w:hAnsi="Times New Roman" w:cs="Times New Roman"/>
          <w:sz w:val="28"/>
          <w:szCs w:val="28"/>
        </w:rPr>
        <w:t>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</w:t>
      </w:r>
      <w:r w:rsidRPr="00321E40">
        <w:rPr>
          <w:rFonts w:ascii="Times New Roman" w:hAnsi="Times New Roman" w:cs="Times New Roman"/>
          <w:sz w:val="28"/>
          <w:szCs w:val="28"/>
        </w:rPr>
        <w:t>ях.</w:t>
      </w:r>
    </w:p>
    <w:p w:rsidR="00011709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</w:t>
      </w:r>
      <w:r w:rsidRPr="00321E40">
        <w:rPr>
          <w:rFonts w:ascii="Times New Roman" w:hAnsi="Times New Roman" w:cs="Times New Roman"/>
          <w:sz w:val="28"/>
          <w:szCs w:val="28"/>
        </w:rPr>
        <w:t>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раскаяние, наличие </w:t>
      </w:r>
      <w:r w:rsidR="00CA7A16">
        <w:rPr>
          <w:rFonts w:ascii="Times New Roman" w:hAnsi="Times New Roman" w:cs="Times New Roman"/>
          <w:sz w:val="28"/>
          <w:szCs w:val="28"/>
        </w:rPr>
        <w:t>на иждивении двоих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1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</w:t>
      </w:r>
      <w:r w:rsidRPr="003756B7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1709" w:rsidRPr="00321E40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руководствуясь статьями 29.9 – 29.11 КоАП РФ, мировой судья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A16" w:rsidP="00C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Э.Ю.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A16" w:rsidP="00C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</w:t>
      </w:r>
      <w:r>
        <w:rPr>
          <w:rFonts w:ascii="Times New Roman" w:hAnsi="Times New Roman" w:cs="Times New Roman"/>
          <w:sz w:val="28"/>
          <w:szCs w:val="28"/>
        </w:rPr>
        <w:t>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A7A16" w:rsidP="00C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</w:t>
      </w:r>
      <w:r>
        <w:rPr>
          <w:rFonts w:ascii="Times New Roman" w:hAnsi="Times New Roman" w:cs="Times New Roman"/>
          <w:sz w:val="28"/>
          <w:szCs w:val="28"/>
        </w:rPr>
        <w:t>суток со дня получения копии постановления.</w:t>
      </w:r>
    </w:p>
    <w:p w:rsidR="00CA7A16" w:rsidRPr="00BD1FDE" w:rsidP="00CA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16" w:rsidP="00CA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A7A16" w:rsidP="00CA7A16"/>
    <w:p w:rsidR="00011709" w:rsidRPr="00480FFC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RPr="00AE637C" w:rsidP="00011709">
      <w:pPr>
        <w:spacing w:after="0" w:line="240" w:lineRule="auto"/>
        <w:ind w:firstLine="709"/>
        <w:jc w:val="both"/>
      </w:pPr>
    </w:p>
    <w:p w:rsidR="00011709" w:rsidRPr="00AE637C" w:rsidP="00011709"/>
    <w:p w:rsidR="00011709" w:rsidP="00011709"/>
    <w:p w:rsidR="001C18FD"/>
    <w:sectPr w:rsidSect="0036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096E09"/>
    <w:rsid w:val="001755B0"/>
    <w:rsid w:val="001C18FD"/>
    <w:rsid w:val="00321E40"/>
    <w:rsid w:val="0036209E"/>
    <w:rsid w:val="003756B7"/>
    <w:rsid w:val="00381F0A"/>
    <w:rsid w:val="00480FFC"/>
    <w:rsid w:val="00525009"/>
    <w:rsid w:val="00680D00"/>
    <w:rsid w:val="0068242F"/>
    <w:rsid w:val="007D5863"/>
    <w:rsid w:val="00AA7F32"/>
    <w:rsid w:val="00AE637C"/>
    <w:rsid w:val="00BD1FDE"/>
    <w:rsid w:val="00CA7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