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07F5" w:rsidRPr="00456B44" w:rsidP="002207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B44">
        <w:rPr>
          <w:rFonts w:ascii="Times New Roman" w:hAnsi="Times New Roman" w:cs="Times New Roman"/>
          <w:sz w:val="28"/>
          <w:szCs w:val="28"/>
        </w:rPr>
        <w:t>Дело № 5-</w:t>
      </w:r>
      <w:r w:rsidRPr="00456B44" w:rsidR="00456B44">
        <w:rPr>
          <w:rFonts w:ascii="Times New Roman" w:hAnsi="Times New Roman" w:cs="Times New Roman"/>
          <w:sz w:val="28"/>
          <w:szCs w:val="28"/>
        </w:rPr>
        <w:t>455</w:t>
      </w:r>
      <w:r w:rsidRPr="00456B44">
        <w:rPr>
          <w:rFonts w:ascii="Times New Roman" w:hAnsi="Times New Roman" w:cs="Times New Roman"/>
          <w:sz w:val="28"/>
          <w:szCs w:val="28"/>
        </w:rPr>
        <w:t>/2022</w:t>
      </w:r>
    </w:p>
    <w:p w:rsidR="002207F5" w:rsidRPr="009457A2" w:rsidP="002207F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56B44">
        <w:rPr>
          <w:rFonts w:ascii="Times New Roman" w:hAnsi="Times New Roman" w:cs="Times New Roman"/>
          <w:sz w:val="28"/>
          <w:szCs w:val="28"/>
        </w:rPr>
        <w:t>УИД: 16</w:t>
      </w:r>
      <w:r w:rsidRPr="00456B4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56B44">
        <w:rPr>
          <w:rFonts w:ascii="Times New Roman" w:hAnsi="Times New Roman" w:cs="Times New Roman"/>
          <w:sz w:val="28"/>
          <w:szCs w:val="28"/>
        </w:rPr>
        <w:t>0132-01-2022-</w:t>
      </w:r>
      <w:r w:rsidRPr="00456B44" w:rsidR="00456B44">
        <w:rPr>
          <w:rFonts w:ascii="Times New Roman" w:hAnsi="Times New Roman" w:cs="Times New Roman"/>
          <w:sz w:val="28"/>
          <w:szCs w:val="28"/>
        </w:rPr>
        <w:t>001749-42</w:t>
      </w:r>
    </w:p>
    <w:p w:rsidR="002207F5" w:rsidP="0022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7F5" w:rsidP="0022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07F5" w:rsidP="0022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7F5" w:rsidP="0022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июля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2207F5" w:rsidRPr="00321E40" w:rsidP="00220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Р.Р. Ахметова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</w:p>
    <w:p w:rsidR="002207F5" w:rsidRPr="00321E40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>
        <w:rPr>
          <w:rFonts w:ascii="Times New Roman" w:hAnsi="Times New Roman" w:cs="Times New Roman"/>
          <w:sz w:val="28"/>
          <w:szCs w:val="28"/>
        </w:rPr>
        <w:t>Ахметова Р.Р.</w:t>
      </w:r>
      <w:r>
        <w:rPr>
          <w:rFonts w:ascii="Times New Roman" w:hAnsi="Times New Roman" w:cs="Times New Roman"/>
          <w:sz w:val="28"/>
          <w:szCs w:val="28"/>
        </w:rPr>
        <w:t xml:space="preserve">, ((ДАННЫЕ ИЗЪЯТЫ) </w:t>
      </w:r>
      <w:r w:rsidRPr="00321E40">
        <w:rPr>
          <w:rFonts w:ascii="Times New Roman" w:hAnsi="Times New Roman" w:cs="Times New Roman"/>
          <w:sz w:val="28"/>
          <w:szCs w:val="28"/>
        </w:rPr>
        <w:t>года рождения, зарегистриров</w:t>
      </w:r>
      <w:r w:rsidRPr="00321E40">
        <w:rPr>
          <w:rFonts w:ascii="Times New Roman" w:hAnsi="Times New Roman" w:cs="Times New Roman"/>
          <w:sz w:val="28"/>
          <w:szCs w:val="28"/>
        </w:rPr>
        <w:t xml:space="preserve">анного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321E40">
        <w:rPr>
          <w:rFonts w:ascii="Times New Roman" w:hAnsi="Times New Roman" w:cs="Times New Roman"/>
          <w:sz w:val="28"/>
          <w:szCs w:val="28"/>
        </w:rPr>
        <w:t>по адресу:</w:t>
      </w:r>
      <w:r w:rsidRPr="0032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7F5" w:rsidP="0022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2207F5" w:rsidP="0022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Чистопольского городского суда Республики Татарстан от ((ДАННЫЕ ИЗЪЯТЫ) </w:t>
      </w:r>
      <w:r>
        <w:rPr>
          <w:rFonts w:ascii="Times New Roman" w:hAnsi="Times New Roman" w:cs="Times New Roman"/>
          <w:sz w:val="28"/>
          <w:szCs w:val="28"/>
        </w:rPr>
        <w:t>года Р.Р. Ахметов привлечен к административной отве</w:t>
      </w:r>
      <w:r>
        <w:rPr>
          <w:rFonts w:ascii="Times New Roman" w:hAnsi="Times New Roman" w:cs="Times New Roman"/>
          <w:sz w:val="28"/>
          <w:szCs w:val="28"/>
        </w:rPr>
        <w:t xml:space="preserve">тственности по ч. 2 статьи 20.6.1 КоАП РФ в виде штрафа в размере ((ДАННЫЕ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Назначенный штраф Р.Р. Ахметов не уплатил в установленный законом срок. Постановление не обжаловано и вступило в законную силу. Отсрочка и рассрочка по уплате штрафа не предоста</w:t>
      </w:r>
      <w:r>
        <w:rPr>
          <w:rFonts w:ascii="Times New Roman" w:hAnsi="Times New Roman" w:cs="Times New Roman"/>
          <w:sz w:val="28"/>
          <w:szCs w:val="28"/>
        </w:rPr>
        <w:t xml:space="preserve">влялась. 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Ахметов в судебном заседании вину признал, раскаялся, пояснив, что не оплатил штраф, так как не было денег. 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</w:t>
      </w:r>
      <w:r>
        <w:rPr>
          <w:rFonts w:ascii="Times New Roman" w:hAnsi="Times New Roman" w:cs="Times New Roman"/>
          <w:sz w:val="28"/>
          <w:szCs w:val="28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</w:t>
      </w:r>
      <w:r>
        <w:rPr>
          <w:rFonts w:ascii="Times New Roman" w:hAnsi="Times New Roman" w:cs="Times New Roman"/>
          <w:sz w:val="28"/>
          <w:szCs w:val="28"/>
        </w:rPr>
        <w:t xml:space="preserve">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Р.Р. Ахметов не уплатил в течение </w:t>
      </w:r>
      <w:r>
        <w:rPr>
          <w:rFonts w:ascii="Times New Roman" w:hAnsi="Times New Roman" w:cs="Times New Roman"/>
          <w:sz w:val="28"/>
          <w:szCs w:val="28"/>
        </w:rPr>
        <w:t xml:space="preserve">60 дней со дня вступления в законную силу административный штраф в размере ((ДАННЫЕ ИЗЪЯТЫ) </w:t>
      </w:r>
      <w:r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Отсрочка и рассрочка уплаты штрафа по </w:t>
      </w:r>
      <w:r>
        <w:rPr>
          <w:rFonts w:ascii="Times New Roman" w:hAnsi="Times New Roman" w:cs="Times New Roman"/>
          <w:sz w:val="28"/>
          <w:szCs w:val="28"/>
        </w:rPr>
        <w:t>указанному постановлению не предоставлялись. Постановление вступило в законную силу.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</w:t>
      </w:r>
      <w:r>
        <w:rPr>
          <w:rFonts w:ascii="Times New Roman" w:hAnsi="Times New Roman" w:cs="Times New Roman"/>
          <w:sz w:val="28"/>
          <w:szCs w:val="28"/>
        </w:rPr>
        <w:t>ность                                   Р.Р. Ахметова подтверждается материалами дела об административном правонарушении, возбужденного по части 1 статьи 20.25 КоАП РФ: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рапортом ((ДАННЫЕ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Чистопольского городского суда Республики Татарстан по делу об административном правонарушении от ((ДАННЫЕ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о возбуждении исполнительного производства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 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справкой и </w:t>
      </w:r>
      <w:r>
        <w:rPr>
          <w:rFonts w:ascii="Times New Roman" w:hAnsi="Times New Roman" w:cs="Times New Roman"/>
          <w:sz w:val="28"/>
          <w:szCs w:val="28"/>
        </w:rPr>
        <w:t>другими материалами дела.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допустимыми, досто</w:t>
      </w:r>
      <w:r>
        <w:rPr>
          <w:rFonts w:ascii="Times New Roman" w:hAnsi="Times New Roman" w:cs="Times New Roman"/>
          <w:sz w:val="28"/>
          <w:szCs w:val="28"/>
        </w:rPr>
        <w:t xml:space="preserve">верными и достаточными для разрешения дела. </w:t>
      </w:r>
    </w:p>
    <w:p w:rsidR="002207F5" w:rsidRPr="001A74DD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Р.Р. Ахметова, изучив материалы дела и оценив доказательства по своему внутреннему убеждению, при </w:t>
      </w:r>
      <w:r w:rsidRPr="001A74DD">
        <w:rPr>
          <w:rFonts w:ascii="Times New Roman" w:hAnsi="Times New Roman" w:cs="Times New Roman"/>
          <w:sz w:val="28"/>
          <w:szCs w:val="28"/>
        </w:rPr>
        <w:t>всестороннем, полном и объективном исследовании всех обстоятельств дела в их совокупности</w:t>
      </w:r>
      <w:r w:rsidRPr="001A74DD">
        <w:rPr>
          <w:rFonts w:ascii="Times New Roman" w:hAnsi="Times New Roman" w:cs="Times New Roman"/>
          <w:sz w:val="28"/>
          <w:szCs w:val="28"/>
        </w:rPr>
        <w:t xml:space="preserve">, считает вину </w:t>
      </w:r>
      <w:r>
        <w:rPr>
          <w:rFonts w:ascii="Times New Roman" w:hAnsi="Times New Roman" w:cs="Times New Roman"/>
          <w:sz w:val="28"/>
          <w:szCs w:val="28"/>
        </w:rPr>
        <w:t>Р.Р. Ахметова</w:t>
      </w:r>
      <w:r w:rsidRPr="001A74DD">
        <w:rPr>
          <w:rFonts w:ascii="Times New Roman" w:hAnsi="Times New Roman" w:cs="Times New Roman"/>
          <w:sz w:val="28"/>
          <w:szCs w:val="28"/>
        </w:rPr>
        <w:t xml:space="preserve">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</w:t>
      </w:r>
      <w:r w:rsidRPr="001A74DD">
        <w:rPr>
          <w:rFonts w:ascii="Times New Roman" w:hAnsi="Times New Roman" w:cs="Times New Roman"/>
          <w:sz w:val="28"/>
          <w:szCs w:val="28"/>
        </w:rPr>
        <w:t>ации об административных правонарушениях.</w:t>
      </w:r>
    </w:p>
    <w:p w:rsidR="002207F5" w:rsidP="0022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</w:t>
      </w:r>
      <w:r w:rsidRPr="001A74DD">
        <w:rPr>
          <w:rFonts w:ascii="Times New Roman" w:hAnsi="Times New Roman" w:cs="Times New Roman"/>
          <w:sz w:val="28"/>
          <w:szCs w:val="28"/>
        </w:rPr>
        <w:t xml:space="preserve">истративную ответственность суд учитывает признание вины, раскаяние, состояние здоровья </w:t>
      </w:r>
      <w:r>
        <w:rPr>
          <w:rFonts w:ascii="Times New Roman" w:hAnsi="Times New Roman" w:cs="Times New Roman"/>
          <w:sz w:val="28"/>
          <w:szCs w:val="28"/>
        </w:rPr>
        <w:t>Р.Р. Ахметова</w:t>
      </w:r>
      <w:r w:rsidRPr="001A74DD"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 xml:space="preserve">отягчающего административную ответственность - повторное совершение однородного административного </w:t>
      </w:r>
      <w:r w:rsidRPr="003756B7">
        <w:rPr>
          <w:rFonts w:ascii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2207F5" w:rsidRPr="001A74DD" w:rsidP="0022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1A74DD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1A74DD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2207F5" w:rsidRPr="001A74DD" w:rsidP="00220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2207F5" w:rsidP="002207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DD7D69" w:rsidP="00DD7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D69" w:rsidP="00DD7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D69" w:rsidP="00DD7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7F5" w:rsidRPr="001A74DD" w:rsidP="00DD7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ПОСТАНОВИЛ:</w:t>
      </w:r>
    </w:p>
    <w:p w:rsidR="002207F5" w:rsidRPr="001A74DD" w:rsidP="0022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Р.Р.</w:t>
      </w:r>
      <w:r w:rsidRPr="001A74D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предусмотренного частью 1 статьи 20.25 КоАП РФ и назначить ему административное наказание в виде административного ареста сроком на ((ДАННЫЕ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</w:t>
      </w:r>
      <w:r>
        <w:rPr>
          <w:rFonts w:ascii="Times New Roman" w:hAnsi="Times New Roman" w:cs="Times New Roman"/>
          <w:sz w:val="28"/>
          <w:szCs w:val="28"/>
        </w:rPr>
        <w:t>с ((ДАННЫЕ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7F5" w:rsidP="002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</w:t>
      </w:r>
      <w:r>
        <w:rPr>
          <w:rFonts w:ascii="Times New Roman" w:hAnsi="Times New Roman" w:cs="Times New Roman"/>
          <w:sz w:val="28"/>
          <w:szCs w:val="28"/>
        </w:rPr>
        <w:t>получения копии постановления.</w:t>
      </w:r>
    </w:p>
    <w:p w:rsidR="002207F5" w:rsidRPr="00BD1FDE" w:rsidP="0022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69" w:rsidP="00DD7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подпись                                   М.А. Храмов</w:t>
      </w:r>
    </w:p>
    <w:p w:rsidR="00DD7D69" w:rsidP="00DD7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</w:t>
      </w:r>
    </w:p>
    <w:p w:rsidR="00DD7D69" w:rsidP="00DD7D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М.А. Храмов</w:t>
      </w:r>
    </w:p>
    <w:p w:rsidR="00DD7D69" w:rsidP="00DD7D69"/>
    <w:p w:rsidR="00DD7D69" w:rsidP="00DD7D69"/>
    <w:p w:rsidR="002207F5" w:rsidRPr="00DD7D69" w:rsidP="002207F5">
      <w:pPr>
        <w:rPr>
          <w:sz w:val="28"/>
          <w:szCs w:val="28"/>
        </w:rPr>
      </w:pPr>
    </w:p>
    <w:p w:rsidR="002207F5" w:rsidRPr="00AE637C" w:rsidP="002207F5">
      <w:pPr>
        <w:spacing w:after="0" w:line="240" w:lineRule="auto"/>
        <w:ind w:firstLine="709"/>
        <w:jc w:val="both"/>
      </w:pPr>
    </w:p>
    <w:p w:rsidR="002207F5" w:rsidRPr="00AE637C" w:rsidP="002207F5"/>
    <w:p w:rsidR="002207F5" w:rsidP="002207F5"/>
    <w:p w:rsidR="002207F5" w:rsidRPr="00484BD0" w:rsidP="002207F5"/>
    <w:p w:rsidR="001C18FD"/>
    <w:sectPr w:rsidSect="009C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07F5"/>
    <w:rsid w:val="001A74DD"/>
    <w:rsid w:val="001C18FD"/>
    <w:rsid w:val="002207F5"/>
    <w:rsid w:val="00321E40"/>
    <w:rsid w:val="003756B7"/>
    <w:rsid w:val="00456B44"/>
    <w:rsid w:val="00484BD0"/>
    <w:rsid w:val="00525009"/>
    <w:rsid w:val="00680D00"/>
    <w:rsid w:val="007D5863"/>
    <w:rsid w:val="009457A2"/>
    <w:rsid w:val="009C03A0"/>
    <w:rsid w:val="00A24505"/>
    <w:rsid w:val="00AA7F32"/>
    <w:rsid w:val="00AE637C"/>
    <w:rsid w:val="00BD1FDE"/>
    <w:rsid w:val="00DD7D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7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07F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