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40D0" w:rsidRPr="00E94661" w:rsidP="00A440D0">
      <w:pPr>
        <w:jc w:val="right"/>
        <w:rPr>
          <w:sz w:val="27"/>
          <w:szCs w:val="27"/>
        </w:rPr>
      </w:pPr>
      <w:r w:rsidRPr="00E94661">
        <w:rPr>
          <w:sz w:val="27"/>
          <w:szCs w:val="27"/>
        </w:rPr>
        <w:t>Дело № 5-</w:t>
      </w:r>
      <w:r w:rsidRPr="00E94661" w:rsidR="008A6282">
        <w:rPr>
          <w:sz w:val="27"/>
          <w:szCs w:val="27"/>
        </w:rPr>
        <w:t>418</w:t>
      </w:r>
      <w:r w:rsidRPr="00E94661">
        <w:rPr>
          <w:sz w:val="27"/>
          <w:szCs w:val="27"/>
        </w:rPr>
        <w:t>/2022</w:t>
      </w:r>
    </w:p>
    <w:p w:rsidR="00A440D0" w:rsidRPr="00E94661" w:rsidP="00A440D0">
      <w:pPr>
        <w:ind w:firstLine="540"/>
        <w:jc w:val="right"/>
        <w:rPr>
          <w:sz w:val="27"/>
          <w:szCs w:val="27"/>
        </w:rPr>
      </w:pPr>
      <w:r w:rsidRPr="00E94661">
        <w:rPr>
          <w:sz w:val="27"/>
          <w:szCs w:val="27"/>
        </w:rPr>
        <w:t>УИД: 16</w:t>
      </w:r>
      <w:r w:rsidRPr="00E94661">
        <w:rPr>
          <w:sz w:val="27"/>
          <w:szCs w:val="27"/>
          <w:lang w:val="en-US"/>
        </w:rPr>
        <w:t>MS</w:t>
      </w:r>
      <w:r w:rsidRPr="00E94661">
        <w:rPr>
          <w:sz w:val="27"/>
          <w:szCs w:val="27"/>
        </w:rPr>
        <w:t>0132-01-2022-0015</w:t>
      </w:r>
      <w:r w:rsidRPr="00E94661" w:rsidR="008A6282">
        <w:rPr>
          <w:sz w:val="27"/>
          <w:szCs w:val="27"/>
        </w:rPr>
        <w:t>75-79</w:t>
      </w:r>
    </w:p>
    <w:p w:rsidR="00A440D0" w:rsidRPr="00E94661" w:rsidP="00A440D0">
      <w:pPr>
        <w:jc w:val="right"/>
        <w:rPr>
          <w:sz w:val="27"/>
          <w:szCs w:val="27"/>
        </w:rPr>
      </w:pPr>
    </w:p>
    <w:p w:rsidR="00A440D0" w:rsidRPr="00E94661" w:rsidP="00A440D0">
      <w:pPr>
        <w:jc w:val="center"/>
        <w:rPr>
          <w:sz w:val="27"/>
          <w:szCs w:val="27"/>
        </w:rPr>
      </w:pPr>
      <w:r w:rsidRPr="00E94661">
        <w:rPr>
          <w:sz w:val="27"/>
          <w:szCs w:val="27"/>
        </w:rPr>
        <w:t>ПОСТАНОВЛЕНИЕ</w:t>
      </w:r>
    </w:p>
    <w:p w:rsidR="00A440D0" w:rsidRPr="00E94661" w:rsidP="00A440D0">
      <w:pPr>
        <w:jc w:val="center"/>
        <w:rPr>
          <w:sz w:val="27"/>
          <w:szCs w:val="27"/>
        </w:rPr>
      </w:pPr>
      <w:r w:rsidRPr="00E94661">
        <w:rPr>
          <w:sz w:val="27"/>
          <w:szCs w:val="27"/>
        </w:rPr>
        <w:t>по делу об административном правонарушении</w:t>
      </w:r>
    </w:p>
    <w:p w:rsidR="00A440D0" w:rsidRPr="00E94661" w:rsidP="00A440D0">
      <w:pPr>
        <w:jc w:val="both"/>
        <w:rPr>
          <w:sz w:val="27"/>
          <w:szCs w:val="27"/>
        </w:rPr>
      </w:pPr>
      <w:r w:rsidRPr="00E94661">
        <w:rPr>
          <w:sz w:val="27"/>
          <w:szCs w:val="27"/>
        </w:rPr>
        <w:t>2</w:t>
      </w:r>
      <w:r w:rsidRPr="00E94661" w:rsidR="008A6282">
        <w:rPr>
          <w:sz w:val="27"/>
          <w:szCs w:val="27"/>
        </w:rPr>
        <w:t>7</w:t>
      </w:r>
      <w:r w:rsidRPr="00E94661">
        <w:rPr>
          <w:sz w:val="27"/>
          <w:szCs w:val="27"/>
        </w:rPr>
        <w:t xml:space="preserve"> июня 2022 года    </w:t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  <w:t xml:space="preserve">                        город Чистополь,</w:t>
      </w:r>
    </w:p>
    <w:p w:rsidR="00A440D0" w:rsidRPr="00E94661" w:rsidP="00A440D0">
      <w:pPr>
        <w:jc w:val="right"/>
        <w:rPr>
          <w:sz w:val="27"/>
          <w:szCs w:val="27"/>
        </w:rPr>
      </w:pPr>
      <w:r w:rsidRPr="00E94661">
        <w:rPr>
          <w:sz w:val="27"/>
          <w:szCs w:val="27"/>
        </w:rPr>
        <w:t xml:space="preserve"> улица Ленина, дом 2 «а»</w:t>
      </w:r>
    </w:p>
    <w:p w:rsidR="00A440D0" w:rsidRPr="00E94661" w:rsidP="00A440D0">
      <w:pPr>
        <w:jc w:val="right"/>
        <w:rPr>
          <w:sz w:val="27"/>
          <w:szCs w:val="27"/>
        </w:rPr>
      </w:pPr>
      <w:r w:rsidRPr="00E94661">
        <w:rPr>
          <w:sz w:val="27"/>
          <w:szCs w:val="27"/>
        </w:rPr>
        <w:t xml:space="preserve">                                                          </w:t>
      </w:r>
    </w:p>
    <w:p w:rsidR="00A440D0" w:rsidRPr="00E94661" w:rsidP="00A440D0">
      <w:pPr>
        <w:ind w:firstLine="616"/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A440D0" w:rsidRPr="00E94661" w:rsidP="00A440D0">
      <w:pPr>
        <w:ind w:firstLine="616"/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</w:t>
      </w:r>
      <w:r w:rsidRPr="00E94661">
        <w:rPr>
          <w:sz w:val="27"/>
          <w:szCs w:val="27"/>
        </w:rPr>
        <w:t xml:space="preserve">–– председателя </w:t>
      </w:r>
      <w:r w:rsidR="0028376F">
        <w:rPr>
          <w:sz w:val="26"/>
          <w:szCs w:val="26"/>
        </w:rPr>
        <w:t>(ДАННЫЕ ИЗЪЯТЫ)</w:t>
      </w:r>
      <w:r w:rsidRPr="00E94661" w:rsidR="008A6282">
        <w:rPr>
          <w:sz w:val="27"/>
          <w:szCs w:val="27"/>
        </w:rPr>
        <w:t xml:space="preserve">Жаркова </w:t>
      </w:r>
      <w:r w:rsidR="0028376F">
        <w:rPr>
          <w:sz w:val="27"/>
          <w:szCs w:val="27"/>
        </w:rPr>
        <w:t>Е.В.</w:t>
      </w:r>
      <w:r w:rsidRPr="00E94661">
        <w:rPr>
          <w:sz w:val="27"/>
          <w:szCs w:val="27"/>
        </w:rPr>
        <w:t xml:space="preserve">,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>года рождения, урожен</w:t>
      </w:r>
      <w:r w:rsidRPr="00E94661" w:rsidR="008A6282">
        <w:rPr>
          <w:sz w:val="27"/>
          <w:szCs w:val="27"/>
        </w:rPr>
        <w:t>ца</w:t>
      </w:r>
      <w:r w:rsidRPr="00E94661">
        <w:rPr>
          <w:sz w:val="27"/>
          <w:szCs w:val="27"/>
        </w:rPr>
        <w:t xml:space="preserve"> </w:t>
      </w:r>
      <w:r w:rsidRPr="00E94661" w:rsidR="008A6282">
        <w:rPr>
          <w:sz w:val="27"/>
          <w:szCs w:val="27"/>
        </w:rPr>
        <w:t xml:space="preserve">                                                  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>, проживающе</w:t>
      </w:r>
      <w:r w:rsidRPr="00E94661" w:rsidR="008A6282">
        <w:rPr>
          <w:sz w:val="27"/>
          <w:szCs w:val="27"/>
        </w:rPr>
        <w:t>го</w:t>
      </w:r>
      <w:r w:rsidRPr="00E94661">
        <w:rPr>
          <w:sz w:val="27"/>
          <w:szCs w:val="27"/>
        </w:rPr>
        <w:t xml:space="preserve"> по адресу: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 xml:space="preserve">, ИНН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 xml:space="preserve">, </w:t>
      </w:r>
      <w:r w:rsidRPr="00E94661" w:rsidR="004B60E3">
        <w:rPr>
          <w:sz w:val="27"/>
          <w:szCs w:val="27"/>
        </w:rPr>
        <w:t xml:space="preserve">паспорт </w:t>
      </w:r>
      <w:r w:rsidR="0028376F">
        <w:rPr>
          <w:sz w:val="26"/>
          <w:szCs w:val="26"/>
        </w:rPr>
        <w:t>(ДАННЫЕ ИЗЪЯТЫ)</w:t>
      </w:r>
      <w:r w:rsidRPr="00E94661" w:rsidR="004B60E3">
        <w:rPr>
          <w:sz w:val="27"/>
          <w:szCs w:val="27"/>
        </w:rPr>
        <w:t xml:space="preserve">, </w:t>
      </w:r>
      <w:r w:rsidRPr="00E94661">
        <w:rPr>
          <w:sz w:val="27"/>
          <w:szCs w:val="27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</w:t>
      </w:r>
      <w:r w:rsidRPr="00E94661">
        <w:rPr>
          <w:sz w:val="27"/>
          <w:szCs w:val="27"/>
        </w:rPr>
        <w:t xml:space="preserve">ушениях (далее - КоАП РФ),   </w:t>
      </w:r>
    </w:p>
    <w:p w:rsidR="00A440D0" w:rsidRPr="00E94661" w:rsidP="00A440D0">
      <w:pPr>
        <w:ind w:firstLine="616"/>
        <w:jc w:val="both"/>
        <w:rPr>
          <w:sz w:val="27"/>
          <w:szCs w:val="27"/>
        </w:rPr>
      </w:pPr>
    </w:p>
    <w:p w:rsidR="00A440D0" w:rsidRPr="00E94661" w:rsidP="00A440D0">
      <w:pPr>
        <w:ind w:firstLine="708"/>
        <w:jc w:val="center"/>
        <w:rPr>
          <w:sz w:val="27"/>
          <w:szCs w:val="27"/>
        </w:rPr>
      </w:pPr>
      <w:r w:rsidRPr="00E94661">
        <w:rPr>
          <w:sz w:val="27"/>
          <w:szCs w:val="27"/>
        </w:rPr>
        <w:t>установил:</w:t>
      </w:r>
    </w:p>
    <w:p w:rsidR="00A440D0" w:rsidRPr="00E94661" w:rsidP="00A440D0">
      <w:pPr>
        <w:ind w:firstLine="708"/>
        <w:jc w:val="center"/>
        <w:rPr>
          <w:sz w:val="27"/>
          <w:szCs w:val="27"/>
        </w:rPr>
      </w:pPr>
    </w:p>
    <w:p w:rsidR="00A440D0" w:rsidRPr="00E94661" w:rsidP="00A440D0">
      <w:pPr>
        <w:ind w:firstLine="709"/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Е.В. Жарков, являясь председателем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 xml:space="preserve">, расположенного по адресу: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>, и ответственным должностным лицом за своевременное представление сведений, необходим</w:t>
      </w:r>
      <w:r w:rsidRPr="00E94661">
        <w:rPr>
          <w:sz w:val="27"/>
          <w:szCs w:val="27"/>
        </w:rPr>
        <w:t xml:space="preserve">ых для осуществления налогового контроля, не представил в Межрайонную ИФНС России № 12 по Республике Татарстан  бухгалтерскую отчетность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 xml:space="preserve"> за 2021 год. </w:t>
      </w:r>
    </w:p>
    <w:p w:rsidR="000B5907" w:rsidRPr="00E94661" w:rsidP="000B5907">
      <w:pPr>
        <w:ind w:firstLine="720"/>
        <w:jc w:val="both"/>
        <w:rPr>
          <w:sz w:val="27"/>
          <w:szCs w:val="27"/>
        </w:rPr>
      </w:pPr>
      <w:r w:rsidRPr="00E94661">
        <w:rPr>
          <w:sz w:val="27"/>
          <w:szCs w:val="27"/>
        </w:rPr>
        <w:t>Е.В. Жарков</w:t>
      </w:r>
      <w:r w:rsidRPr="00E94661" w:rsidR="00A440D0">
        <w:rPr>
          <w:sz w:val="27"/>
          <w:szCs w:val="27"/>
        </w:rPr>
        <w:t xml:space="preserve"> в судебное заседание не явил</w:t>
      </w:r>
      <w:r w:rsidRPr="00E94661">
        <w:rPr>
          <w:sz w:val="27"/>
          <w:szCs w:val="27"/>
        </w:rPr>
        <w:t>ся</w:t>
      </w:r>
      <w:r w:rsidRPr="00E94661" w:rsidR="00A440D0">
        <w:rPr>
          <w:sz w:val="27"/>
          <w:szCs w:val="27"/>
        </w:rPr>
        <w:t xml:space="preserve">, о дате и времени рассмотрения административного дела </w:t>
      </w:r>
      <w:r w:rsidRPr="00E94661" w:rsidR="00A440D0">
        <w:rPr>
          <w:color w:val="000000"/>
          <w:sz w:val="27"/>
          <w:szCs w:val="27"/>
        </w:rPr>
        <w:t>извещен надлежащим образом</w:t>
      </w:r>
      <w:r w:rsidRPr="00E94661">
        <w:rPr>
          <w:sz w:val="27"/>
          <w:szCs w:val="27"/>
        </w:rPr>
        <w:t xml:space="preserve">. </w:t>
      </w:r>
    </w:p>
    <w:p w:rsidR="000B5907" w:rsidRPr="00E94661" w:rsidP="000B590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Согласно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</w:t>
      </w:r>
      <w:r w:rsidRPr="00E94661">
        <w:rPr>
          <w:sz w:val="27"/>
          <w:szCs w:val="27"/>
        </w:rPr>
        <w:t>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</w:t>
      </w:r>
      <w:r w:rsidRPr="00E94661">
        <w:rPr>
          <w:sz w:val="27"/>
          <w:szCs w:val="27"/>
        </w:rPr>
        <w:t xml:space="preserve">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E94661">
        <w:rPr>
          <w:sz w:val="27"/>
          <w:szCs w:val="27"/>
        </w:rPr>
        <w:tab/>
      </w:r>
    </w:p>
    <w:p w:rsidR="000B5907" w:rsidRPr="00E94661" w:rsidP="000B5907">
      <w:pPr>
        <w:suppressAutoHyphens/>
        <w:ind w:firstLine="709"/>
        <w:jc w:val="both"/>
        <w:rPr>
          <w:sz w:val="27"/>
          <w:szCs w:val="27"/>
        </w:rPr>
      </w:pPr>
      <w:r w:rsidRPr="00E94661">
        <w:rPr>
          <w:sz w:val="27"/>
          <w:szCs w:val="27"/>
        </w:rPr>
        <w:t>В соответствии с частью 2 статьи 25.1, 29.4, пунктом 4 части 1 статьи 29.7 Кодекса</w:t>
      </w:r>
      <w:r w:rsidRPr="00E94661">
        <w:rPr>
          <w:sz w:val="27"/>
          <w:szCs w:val="27"/>
        </w:rPr>
        <w:t xml:space="preserve">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A440D0" w:rsidRPr="00E94661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94661">
        <w:rPr>
          <w:sz w:val="27"/>
          <w:szCs w:val="27"/>
        </w:rPr>
        <w:t>Ввиду изложенного мировой судья прих</w:t>
      </w:r>
      <w:r w:rsidRPr="00E94661">
        <w:rPr>
          <w:sz w:val="27"/>
          <w:szCs w:val="27"/>
        </w:rPr>
        <w:t xml:space="preserve">одит к мнению о рассмотрении дела об административном правонарушении без участия </w:t>
      </w:r>
      <w:r w:rsidRPr="00E94661" w:rsidR="008A6282">
        <w:rPr>
          <w:sz w:val="27"/>
          <w:szCs w:val="27"/>
        </w:rPr>
        <w:t>Е.В. Жаркова</w:t>
      </w:r>
      <w:r w:rsidRPr="00E94661">
        <w:rPr>
          <w:sz w:val="27"/>
          <w:szCs w:val="27"/>
        </w:rPr>
        <w:t>.</w:t>
      </w:r>
    </w:p>
    <w:p w:rsidR="00A440D0" w:rsidRPr="00E94661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94661">
        <w:rPr>
          <w:sz w:val="27"/>
          <w:szCs w:val="27"/>
        </w:rPr>
        <w:t>Исследовав материалы дела, мировой судья приходит к следующему.</w:t>
      </w:r>
    </w:p>
    <w:p w:rsidR="00A440D0" w:rsidRPr="00E94661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E94661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402-ФЗ «О бухга</w:t>
      </w:r>
      <w:r w:rsidRPr="00E94661">
        <w:rPr>
          <w:rFonts w:eastAsia="Calibri"/>
          <w:sz w:val="27"/>
          <w:szCs w:val="27"/>
        </w:rPr>
        <w:t>лтерском учете» в целях формирования государственного информационного ресурса бухгалтерской (финансовой) 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</w:t>
      </w:r>
      <w:r w:rsidRPr="00E94661">
        <w:rPr>
          <w:rFonts w:eastAsia="Calibri"/>
          <w:sz w:val="27"/>
          <w:szCs w:val="27"/>
        </w:rPr>
        <w:t>ту нахождения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A440D0" w:rsidRPr="00E94661" w:rsidP="00A440D0">
      <w:pPr>
        <w:ind w:firstLine="708"/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A440D0" w:rsidRPr="00E94661" w:rsidP="00A440D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E94661">
        <w:rPr>
          <w:sz w:val="27"/>
          <w:szCs w:val="27"/>
        </w:rPr>
        <w:t>Согласно стать</w:t>
      </w:r>
      <w:r w:rsidRPr="00E94661">
        <w:rPr>
          <w:sz w:val="27"/>
          <w:szCs w:val="27"/>
        </w:rPr>
        <w:t>е 19.7 КоАП н</w:t>
      </w:r>
      <w:r w:rsidRPr="00E94661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</w:t>
      </w:r>
      <w:r w:rsidRPr="00E94661">
        <w:rPr>
          <w:color w:val="000000"/>
          <w:sz w:val="27"/>
          <w:szCs w:val="27"/>
          <w:shd w:val="clear" w:color="auto" w:fill="FFFFFF"/>
        </w:rPr>
        <w:t>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</w:t>
      </w:r>
      <w:r w:rsidRPr="00E94661">
        <w:rPr>
          <w:color w:val="000000"/>
          <w:sz w:val="27"/>
          <w:szCs w:val="27"/>
          <w:shd w:val="clear" w:color="auto" w:fill="FFFFFF"/>
        </w:rPr>
        <w:t>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</w:t>
      </w:r>
      <w:r w:rsidRPr="00E94661">
        <w:rPr>
          <w:color w:val="000000"/>
          <w:sz w:val="27"/>
          <w:szCs w:val="27"/>
          <w:shd w:val="clear" w:color="auto" w:fill="FFFFFF"/>
        </w:rPr>
        <w:t>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</w:t>
      </w:r>
      <w:r w:rsidRPr="00E94661">
        <w:rPr>
          <w:color w:val="000000"/>
          <w:sz w:val="27"/>
          <w:szCs w:val="27"/>
          <w:shd w:val="clear" w:color="auto" w:fill="FFFFFF"/>
        </w:rPr>
        <w:t xml:space="preserve">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E94661">
          <w:rPr>
            <w:color w:val="000000"/>
            <w:sz w:val="27"/>
            <w:szCs w:val="27"/>
            <w:shd w:val="clear" w:color="auto" w:fill="FFFFFF"/>
          </w:rPr>
          <w:t>статьей 6.16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94661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E94661">
          <w:rPr>
            <w:color w:val="000000"/>
            <w:sz w:val="27"/>
            <w:szCs w:val="27"/>
            <w:shd w:val="clear" w:color="auto" w:fill="FFFFFF"/>
          </w:rPr>
          <w:t>частями 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E94661">
          <w:rPr>
            <w:color w:val="000000"/>
            <w:sz w:val="27"/>
            <w:szCs w:val="27"/>
            <w:shd w:val="clear" w:color="auto" w:fill="FFFFFF"/>
          </w:rPr>
          <w:t>2</w:t>
        </w:r>
      </w:hyperlink>
      <w:r w:rsidRPr="00E94661">
        <w:rPr>
          <w:color w:val="000000"/>
          <w:sz w:val="27"/>
          <w:szCs w:val="27"/>
        </w:rPr>
        <w:t xml:space="preserve"> </w:t>
      </w:r>
      <w:r w:rsidRPr="00E94661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E94661">
          <w:rPr>
            <w:color w:val="000000"/>
            <w:sz w:val="27"/>
            <w:szCs w:val="27"/>
            <w:shd w:val="clear" w:color="auto" w:fill="FFFFFF"/>
          </w:rPr>
          <w:t>4 статьи 8.28.1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E94661">
          <w:rPr>
            <w:color w:val="000000"/>
            <w:sz w:val="27"/>
            <w:szCs w:val="27"/>
            <w:shd w:val="clear" w:color="auto" w:fill="FFFFFF"/>
          </w:rPr>
          <w:t>статьей 8.32.1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E94661">
          <w:rPr>
            <w:color w:val="000000"/>
            <w:sz w:val="27"/>
            <w:szCs w:val="27"/>
            <w:shd w:val="clear" w:color="auto" w:fill="FFFFFF"/>
          </w:rPr>
          <w:t>частью 1 статьи 8.49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E94661">
          <w:rPr>
            <w:color w:val="000000"/>
            <w:sz w:val="27"/>
            <w:szCs w:val="27"/>
            <w:shd w:val="clear" w:color="auto" w:fill="FFFFFF"/>
          </w:rPr>
          <w:t xml:space="preserve">частью 5 </w:t>
        </w:r>
        <w:r w:rsidRPr="00E94661">
          <w:rPr>
            <w:color w:val="000000"/>
            <w:sz w:val="27"/>
            <w:szCs w:val="27"/>
            <w:shd w:val="clear" w:color="auto" w:fill="FFFFFF"/>
          </w:rPr>
          <w:t>статьи 14.5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94661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E94661">
          <w:rPr>
            <w:color w:val="000000"/>
            <w:sz w:val="27"/>
            <w:szCs w:val="27"/>
            <w:shd w:val="clear" w:color="auto" w:fill="FFFFFF"/>
          </w:rPr>
          <w:t>частью 4 статьи 14.28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E94661">
          <w:rPr>
            <w:color w:val="000000"/>
            <w:sz w:val="27"/>
            <w:szCs w:val="27"/>
            <w:shd w:val="clear" w:color="auto" w:fill="FFFFFF"/>
          </w:rPr>
          <w:t>частью 1 статьи 14.46.2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E94661">
          <w:rPr>
            <w:color w:val="000000"/>
            <w:sz w:val="27"/>
            <w:szCs w:val="27"/>
            <w:shd w:val="clear" w:color="auto" w:fill="FFFFFF"/>
          </w:rPr>
          <w:t>статьями 19.7.1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E94661">
          <w:rPr>
            <w:color w:val="000000"/>
            <w:sz w:val="27"/>
            <w:szCs w:val="27"/>
            <w:shd w:val="clear" w:color="auto" w:fill="FFFFFF"/>
          </w:rPr>
          <w:t>19.7.2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E94661">
          <w:rPr>
            <w:color w:val="000000"/>
            <w:sz w:val="27"/>
            <w:szCs w:val="27"/>
            <w:shd w:val="clear" w:color="auto" w:fill="FFFFFF"/>
          </w:rPr>
          <w:t>19.7.2-1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E94661">
          <w:rPr>
            <w:color w:val="000000"/>
            <w:sz w:val="27"/>
            <w:szCs w:val="27"/>
            <w:shd w:val="clear" w:color="auto" w:fill="FFFFFF"/>
          </w:rPr>
          <w:t>19.7.3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E94661">
          <w:rPr>
            <w:color w:val="000000"/>
            <w:sz w:val="27"/>
            <w:szCs w:val="27"/>
            <w:shd w:val="clear" w:color="auto" w:fill="FFFFFF"/>
          </w:rPr>
          <w:t>19.7.5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E94661">
          <w:rPr>
            <w:color w:val="000000"/>
            <w:sz w:val="27"/>
            <w:szCs w:val="27"/>
            <w:shd w:val="clear" w:color="auto" w:fill="FFFFFF"/>
          </w:rPr>
          <w:t>19.7.5-1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E94661">
          <w:rPr>
            <w:color w:val="000000"/>
            <w:sz w:val="27"/>
            <w:szCs w:val="27"/>
            <w:shd w:val="clear" w:color="auto" w:fill="FFFFFF"/>
          </w:rPr>
          <w:t>19.7.5-2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E94661">
          <w:rPr>
            <w:color w:val="000000"/>
            <w:sz w:val="27"/>
            <w:szCs w:val="27"/>
            <w:shd w:val="clear" w:color="auto" w:fill="FFFFFF"/>
          </w:rPr>
          <w:t>частью 1 статьи 19.7.5-3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E94661">
          <w:rPr>
            <w:color w:val="000000"/>
            <w:sz w:val="27"/>
            <w:szCs w:val="27"/>
            <w:shd w:val="clear" w:color="auto" w:fill="FFFFFF"/>
          </w:rPr>
          <w:t>частью 1 статьи 19.7.5-4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E94661">
          <w:rPr>
            <w:color w:val="000000"/>
            <w:sz w:val="27"/>
            <w:szCs w:val="27"/>
            <w:shd w:val="clear" w:color="auto" w:fill="FFFFFF"/>
          </w:rPr>
          <w:t>статьями 19.7.7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E94661">
          <w:rPr>
            <w:color w:val="000000"/>
            <w:sz w:val="27"/>
            <w:szCs w:val="27"/>
            <w:shd w:val="clear" w:color="auto" w:fill="FFFFFF"/>
          </w:rPr>
          <w:t>19.7.8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E94661">
          <w:rPr>
            <w:color w:val="000000"/>
            <w:sz w:val="27"/>
            <w:szCs w:val="27"/>
            <w:shd w:val="clear" w:color="auto" w:fill="FFFFFF"/>
          </w:rPr>
          <w:t>19.7.9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E94661">
          <w:rPr>
            <w:color w:val="000000"/>
            <w:sz w:val="27"/>
            <w:szCs w:val="27"/>
            <w:shd w:val="clear" w:color="auto" w:fill="FFFFFF"/>
          </w:rPr>
          <w:t>19.7.12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E94661">
          <w:rPr>
            <w:color w:val="000000"/>
            <w:sz w:val="27"/>
            <w:szCs w:val="27"/>
            <w:shd w:val="clear" w:color="auto" w:fill="FFFFFF"/>
          </w:rPr>
          <w:t>19.7.13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E94661">
          <w:rPr>
            <w:color w:val="000000"/>
            <w:sz w:val="27"/>
            <w:szCs w:val="27"/>
            <w:shd w:val="clear" w:color="auto" w:fill="FFFFFF"/>
          </w:rPr>
          <w:t>19.7.14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E94661">
          <w:rPr>
            <w:color w:val="000000"/>
            <w:sz w:val="27"/>
            <w:szCs w:val="27"/>
            <w:shd w:val="clear" w:color="auto" w:fill="FFFFFF"/>
          </w:rPr>
          <w:t>19.7.15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E94661">
          <w:rPr>
            <w:color w:val="000000"/>
            <w:sz w:val="27"/>
            <w:szCs w:val="27"/>
            <w:shd w:val="clear" w:color="auto" w:fill="FFFFFF"/>
          </w:rPr>
          <w:t>19.8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E94661">
          <w:rPr>
            <w:color w:val="000000"/>
            <w:sz w:val="27"/>
            <w:szCs w:val="27"/>
            <w:shd w:val="clear" w:color="auto" w:fill="FFFFFF"/>
          </w:rPr>
          <w:t>19.8.3</w:t>
        </w:r>
      </w:hyperlink>
      <w:r w:rsidRPr="00E94661">
        <w:rPr>
          <w:color w:val="000000"/>
          <w:sz w:val="27"/>
          <w:szCs w:val="27"/>
        </w:rPr>
        <w:t xml:space="preserve"> КоАП РФ, влечет </w:t>
      </w:r>
      <w:r w:rsidRPr="00E94661">
        <w:rPr>
          <w:color w:val="000000"/>
          <w:sz w:val="27"/>
          <w:szCs w:val="27"/>
          <w:shd w:val="clear" w:color="auto" w:fill="FFFFFF"/>
        </w:rPr>
        <w:t xml:space="preserve"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</w:t>
      </w:r>
      <w:r w:rsidRPr="00E94661">
        <w:rPr>
          <w:color w:val="000000"/>
          <w:sz w:val="27"/>
          <w:szCs w:val="27"/>
          <w:shd w:val="clear" w:color="auto" w:fill="FFFFFF"/>
        </w:rPr>
        <w:t>тысяч до пяти тысяч рублей</w:t>
      </w:r>
      <w:r w:rsidRPr="00E94661">
        <w:rPr>
          <w:color w:val="000000"/>
          <w:sz w:val="27"/>
          <w:szCs w:val="27"/>
        </w:rPr>
        <w:t>.</w:t>
      </w:r>
    </w:p>
    <w:p w:rsidR="00A440D0" w:rsidRPr="00E94661" w:rsidP="00A440D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E94661">
        <w:rPr>
          <w:color w:val="000000"/>
          <w:sz w:val="27"/>
          <w:szCs w:val="27"/>
        </w:rPr>
        <w:t xml:space="preserve">Факт совершения </w:t>
      </w:r>
      <w:r w:rsidRPr="00E94661" w:rsidR="008A6282">
        <w:rPr>
          <w:sz w:val="27"/>
          <w:szCs w:val="27"/>
        </w:rPr>
        <w:t>Е.В. Жарковым</w:t>
      </w:r>
      <w:r w:rsidRPr="00E94661">
        <w:rPr>
          <w:sz w:val="27"/>
          <w:szCs w:val="27"/>
        </w:rPr>
        <w:t xml:space="preserve"> </w:t>
      </w:r>
      <w:r w:rsidRPr="00E94661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E94661" w:rsidR="00D473DF">
        <w:rPr>
          <w:sz w:val="27"/>
          <w:szCs w:val="27"/>
        </w:rPr>
        <w:t xml:space="preserve">ном правонарушении №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 xml:space="preserve"> от </w:t>
      </w:r>
      <w:r w:rsidR="0028376F">
        <w:rPr>
          <w:sz w:val="26"/>
          <w:szCs w:val="26"/>
        </w:rPr>
        <w:t>(ДАННЫЕ ИЗЪЯТЫ)</w:t>
      </w:r>
      <w:r w:rsidRPr="00E94661">
        <w:rPr>
          <w:sz w:val="27"/>
          <w:szCs w:val="27"/>
        </w:rPr>
        <w:t>года, в котором изложены обстоятельства совершенного</w:t>
      </w:r>
      <w:r w:rsidRPr="00E94661">
        <w:rPr>
          <w:sz w:val="27"/>
          <w:szCs w:val="27"/>
        </w:rPr>
        <w:t xml:space="preserve"> правонарушения, сведениями из выписки из ЕГРЮЛ и другими материалами дела.</w:t>
      </w:r>
    </w:p>
    <w:p w:rsidR="00A440D0" w:rsidRPr="00E94661" w:rsidP="00A440D0">
      <w:pPr>
        <w:ind w:firstLine="720"/>
        <w:jc w:val="both"/>
        <w:rPr>
          <w:sz w:val="27"/>
          <w:szCs w:val="27"/>
        </w:rPr>
      </w:pPr>
      <w:r w:rsidRPr="00E94661">
        <w:rPr>
          <w:sz w:val="27"/>
          <w:szCs w:val="27"/>
        </w:rPr>
        <w:t>Оснований сомневаться в д</w:t>
      </w:r>
      <w:r w:rsidRPr="00E94661">
        <w:rPr>
          <w:color w:val="000000"/>
          <w:spacing w:val="3"/>
          <w:sz w:val="27"/>
          <w:szCs w:val="27"/>
        </w:rPr>
        <w:t>остоверности, допустимости и</w:t>
      </w:r>
      <w:r w:rsidRPr="00E94661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</w:t>
      </w:r>
      <w:r w:rsidRPr="00E94661">
        <w:rPr>
          <w:sz w:val="27"/>
          <w:szCs w:val="27"/>
        </w:rPr>
        <w:t xml:space="preserve">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440D0" w:rsidRPr="00E94661" w:rsidP="00A440D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94661">
        <w:rPr>
          <w:sz w:val="27"/>
          <w:szCs w:val="27"/>
        </w:rPr>
        <w:t>Исследовав материалы дела, оценив доказательства в совокупности, мировой судья приходит к выводу, что бездействие должностного</w:t>
      </w:r>
      <w:r w:rsidRPr="00E94661">
        <w:rPr>
          <w:sz w:val="27"/>
          <w:szCs w:val="27"/>
        </w:rPr>
        <w:t xml:space="preserve"> лица </w:t>
      </w:r>
      <w:r w:rsidRPr="00E94661" w:rsidR="00D473DF">
        <w:rPr>
          <w:sz w:val="27"/>
          <w:szCs w:val="27"/>
        </w:rPr>
        <w:t>Е.В. Жаркова</w:t>
      </w:r>
      <w:r w:rsidRPr="00E94661">
        <w:rPr>
          <w:sz w:val="27"/>
          <w:szCs w:val="27"/>
        </w:rPr>
        <w:t xml:space="preserve"> образует состав административного правонарушения, предусмотренного статьей 19.7 КоАП РФ - н</w:t>
      </w:r>
      <w:r w:rsidRPr="00E94661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</w:t>
      </w:r>
      <w:r w:rsidRPr="00E94661">
        <w:rPr>
          <w:color w:val="000000"/>
          <w:sz w:val="27"/>
          <w:szCs w:val="27"/>
          <w:shd w:val="clear" w:color="auto" w:fill="FFFFFF"/>
        </w:rPr>
        <w:t>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</w:t>
      </w:r>
      <w:r w:rsidRPr="00E94661">
        <w:rPr>
          <w:color w:val="000000"/>
          <w:sz w:val="27"/>
          <w:szCs w:val="27"/>
          <w:shd w:val="clear" w:color="auto" w:fill="FFFFFF"/>
        </w:rPr>
        <w:t>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</w:t>
      </w:r>
      <w:r w:rsidRPr="00E94661">
        <w:rPr>
          <w:color w:val="000000"/>
          <w:sz w:val="27"/>
          <w:szCs w:val="27"/>
          <w:shd w:val="clear" w:color="auto" w:fill="FFFFFF"/>
        </w:rPr>
        <w:t>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</w:t>
      </w:r>
      <w:r w:rsidRPr="00E94661">
        <w:rPr>
          <w:color w:val="000000"/>
          <w:sz w:val="27"/>
          <w:szCs w:val="27"/>
          <w:shd w:val="clear" w:color="auto" w:fill="FFFFFF"/>
        </w:rPr>
        <w:t>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</w:t>
      </w:r>
      <w:r w:rsidRPr="00E94661">
        <w:rPr>
          <w:color w:val="000000"/>
          <w:sz w:val="27"/>
          <w:szCs w:val="27"/>
          <w:shd w:val="clear" w:color="auto" w:fill="FFFFFF"/>
        </w:rPr>
        <w:t xml:space="preserve"> предусмотренных </w:t>
      </w:r>
      <w:hyperlink r:id="rId4" w:anchor="dst3750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E94661">
        <w:rPr>
          <w:color w:val="000000"/>
          <w:sz w:val="27"/>
          <w:szCs w:val="27"/>
        </w:rPr>
        <w:t xml:space="preserve"> </w:t>
      </w:r>
      <w:r w:rsidRPr="00E94661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</w:t>
        </w:r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.5-2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</w:t>
        </w:r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.9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E94661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E94661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E94661">
        <w:rPr>
          <w:color w:val="000000"/>
          <w:sz w:val="27"/>
          <w:szCs w:val="27"/>
        </w:rPr>
        <w:t xml:space="preserve"> КоАП РФ</w:t>
      </w:r>
    </w:p>
    <w:p w:rsidR="000B5907" w:rsidRPr="00E94661" w:rsidP="000B590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E94661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E94661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E94661">
        <w:rPr>
          <w:sz w:val="27"/>
          <w:szCs w:val="27"/>
        </w:rPr>
        <w:t xml:space="preserve">личность виновного, </w:t>
      </w:r>
      <w:r w:rsidRPr="00E94661">
        <w:rPr>
          <w:sz w:val="27"/>
          <w:szCs w:val="27"/>
        </w:rPr>
        <w:t xml:space="preserve">его имущественное положение; наличие смягчающих административную ответственность обстоятельств – состояние здоровья </w:t>
      </w:r>
      <w:r w:rsidRPr="00E94661" w:rsidR="00D473DF">
        <w:rPr>
          <w:sz w:val="27"/>
          <w:szCs w:val="27"/>
        </w:rPr>
        <w:t>Е.В. Жаркова</w:t>
      </w:r>
      <w:r w:rsidRPr="00E94661">
        <w:rPr>
          <w:sz w:val="27"/>
          <w:szCs w:val="27"/>
        </w:rPr>
        <w:t xml:space="preserve"> и его близких родственников; отсутствие отягчающих административную ответственность обстоятельств. </w:t>
      </w:r>
    </w:p>
    <w:p w:rsidR="00A440D0" w:rsidRPr="00E94661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Мировой судья считает </w:t>
      </w:r>
      <w:r w:rsidRPr="00E94661">
        <w:rPr>
          <w:sz w:val="27"/>
          <w:szCs w:val="27"/>
        </w:rPr>
        <w:t>возможным ограничиться минимальным наказанием, предусмотренным санкцией данной статьи.</w:t>
      </w:r>
    </w:p>
    <w:p w:rsidR="00A440D0" w:rsidRPr="00E94661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На основании изложенного, и руководствуясь статьями 29.9-29.11 КоАП РФ, мировой судья </w:t>
      </w:r>
    </w:p>
    <w:p w:rsidR="00A440D0" w:rsidRPr="00E94661" w:rsidP="00A440D0">
      <w:pPr>
        <w:jc w:val="center"/>
        <w:rPr>
          <w:sz w:val="27"/>
          <w:szCs w:val="27"/>
        </w:rPr>
      </w:pPr>
    </w:p>
    <w:p w:rsidR="00A440D0" w:rsidRPr="00E94661" w:rsidP="00A440D0">
      <w:pPr>
        <w:jc w:val="center"/>
        <w:rPr>
          <w:sz w:val="27"/>
          <w:szCs w:val="27"/>
        </w:rPr>
      </w:pPr>
      <w:r w:rsidRPr="00E94661">
        <w:rPr>
          <w:sz w:val="27"/>
          <w:szCs w:val="27"/>
        </w:rPr>
        <w:t>постановил:</w:t>
      </w:r>
    </w:p>
    <w:p w:rsidR="00A440D0" w:rsidRPr="00E94661" w:rsidP="00A440D0">
      <w:pPr>
        <w:jc w:val="center"/>
        <w:rPr>
          <w:sz w:val="27"/>
          <w:szCs w:val="27"/>
        </w:rPr>
      </w:pPr>
    </w:p>
    <w:p w:rsidR="00A440D0" w:rsidRPr="00E94661" w:rsidP="00A440D0">
      <w:pPr>
        <w:ind w:firstLine="616"/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признать председателя </w:t>
      </w:r>
      <w:r w:rsidR="0028376F">
        <w:rPr>
          <w:sz w:val="26"/>
          <w:szCs w:val="26"/>
        </w:rPr>
        <w:t>(ДАННЫЕ ИЗЪЯТЫ)</w:t>
      </w:r>
      <w:r w:rsidRPr="00E94661" w:rsidR="00D473DF">
        <w:rPr>
          <w:sz w:val="27"/>
          <w:szCs w:val="27"/>
        </w:rPr>
        <w:t xml:space="preserve">Жаркова </w:t>
      </w:r>
      <w:r w:rsidR="0028376F">
        <w:rPr>
          <w:sz w:val="27"/>
          <w:szCs w:val="27"/>
        </w:rPr>
        <w:t>Е.В.</w:t>
      </w:r>
      <w:r w:rsidRPr="00E94661" w:rsidR="00D473DF">
        <w:rPr>
          <w:spacing w:val="-2"/>
          <w:sz w:val="27"/>
          <w:szCs w:val="27"/>
        </w:rPr>
        <w:t xml:space="preserve"> виновным</w:t>
      </w:r>
      <w:r w:rsidRPr="00E94661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E94661" w:rsidR="00D473DF">
        <w:rPr>
          <w:spacing w:val="-2"/>
          <w:sz w:val="27"/>
          <w:szCs w:val="27"/>
        </w:rPr>
        <w:t>му</w:t>
      </w:r>
      <w:r w:rsidRPr="00E94661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A440D0" w:rsidRPr="00E94661" w:rsidP="00A440D0">
      <w:pPr>
        <w:ind w:firstLine="616"/>
        <w:jc w:val="both"/>
        <w:rPr>
          <w:sz w:val="27"/>
          <w:szCs w:val="27"/>
        </w:rPr>
      </w:pPr>
      <w:r w:rsidRPr="00E94661">
        <w:rPr>
          <w:sz w:val="27"/>
          <w:szCs w:val="27"/>
        </w:rPr>
        <w:t>Настоящее постановление может быть обжаловано в течение 10 суток со дня по</w:t>
      </w:r>
      <w:r w:rsidRPr="00E94661">
        <w:rPr>
          <w:sz w:val="27"/>
          <w:szCs w:val="27"/>
        </w:rPr>
        <w:t>лучения копии постановления в Чистопольский городской суд Республики Татарстан  через мирового судью.</w:t>
      </w:r>
    </w:p>
    <w:p w:rsidR="00A440D0" w:rsidRPr="00E94661" w:rsidP="00A440D0">
      <w:pPr>
        <w:ind w:firstLine="708"/>
        <w:jc w:val="both"/>
        <w:rPr>
          <w:sz w:val="27"/>
          <w:szCs w:val="27"/>
        </w:rPr>
      </w:pPr>
    </w:p>
    <w:p w:rsidR="00A440D0" w:rsidRPr="00E94661" w:rsidP="00A440D0">
      <w:pPr>
        <w:ind w:right="-1"/>
        <w:rPr>
          <w:sz w:val="27"/>
          <w:szCs w:val="27"/>
        </w:rPr>
      </w:pPr>
      <w:r w:rsidRPr="00E94661">
        <w:rPr>
          <w:sz w:val="27"/>
          <w:szCs w:val="27"/>
        </w:rPr>
        <w:t xml:space="preserve">Мировой судья                                  подпись </w:t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  <w:t xml:space="preserve">                    </w:t>
      </w:r>
      <w:r w:rsidRPr="00E94661">
        <w:rPr>
          <w:sz w:val="27"/>
          <w:szCs w:val="27"/>
        </w:rPr>
        <w:tab/>
        <w:t xml:space="preserve">            М.А. Храмов </w:t>
      </w:r>
    </w:p>
    <w:p w:rsidR="00A440D0" w:rsidRPr="00E94661" w:rsidP="00A440D0">
      <w:pPr>
        <w:jc w:val="both"/>
        <w:rPr>
          <w:sz w:val="27"/>
          <w:szCs w:val="27"/>
        </w:rPr>
      </w:pPr>
    </w:p>
    <w:p w:rsidR="00A440D0" w:rsidRPr="00E94661" w:rsidP="00A440D0">
      <w:pPr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Копия верна </w:t>
      </w:r>
    </w:p>
    <w:p w:rsidR="00A440D0" w:rsidRPr="00E94661" w:rsidP="00A440D0">
      <w:pPr>
        <w:jc w:val="both"/>
        <w:rPr>
          <w:sz w:val="27"/>
          <w:szCs w:val="27"/>
        </w:rPr>
      </w:pPr>
      <w:r w:rsidRPr="00E94661">
        <w:rPr>
          <w:sz w:val="27"/>
          <w:szCs w:val="27"/>
        </w:rPr>
        <w:t xml:space="preserve">Мировой судья </w:t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</w:r>
      <w:r w:rsidRPr="00E94661">
        <w:rPr>
          <w:sz w:val="27"/>
          <w:szCs w:val="27"/>
        </w:rPr>
        <w:tab/>
        <w:t xml:space="preserve">               </w:t>
      </w:r>
      <w:r w:rsidRPr="00E94661">
        <w:rPr>
          <w:sz w:val="27"/>
          <w:szCs w:val="27"/>
        </w:rPr>
        <w:t xml:space="preserve">                 М.А. Храмов </w:t>
      </w:r>
      <w:r w:rsidRPr="00E94661">
        <w:rPr>
          <w:sz w:val="27"/>
          <w:szCs w:val="27"/>
        </w:rPr>
        <w:tab/>
      </w:r>
    </w:p>
    <w:p w:rsidR="00A440D0" w:rsidRPr="00E94661" w:rsidP="00A440D0">
      <w:pPr>
        <w:jc w:val="both"/>
        <w:rPr>
          <w:sz w:val="27"/>
          <w:szCs w:val="27"/>
        </w:rPr>
      </w:pPr>
    </w:p>
    <w:p w:rsidR="00A440D0" w:rsidRPr="00E94661" w:rsidP="00A440D0">
      <w:pPr>
        <w:ind w:right="355" w:firstLine="708"/>
        <w:rPr>
          <w:sz w:val="27"/>
          <w:szCs w:val="27"/>
        </w:rPr>
      </w:pPr>
    </w:p>
    <w:p w:rsidR="00A440D0" w:rsidRPr="00E94661" w:rsidP="00A440D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</w:p>
    <w:p w:rsidR="00A440D0" w:rsidRPr="00E94661" w:rsidP="00A440D0">
      <w:pPr>
        <w:jc w:val="both"/>
        <w:rPr>
          <w:color w:val="000000"/>
          <w:sz w:val="27"/>
          <w:szCs w:val="27"/>
        </w:rPr>
      </w:pPr>
    </w:p>
    <w:p w:rsidR="00A440D0" w:rsidRPr="00E94661" w:rsidP="00A440D0">
      <w:pPr>
        <w:jc w:val="both"/>
        <w:rPr>
          <w:color w:val="000000"/>
          <w:sz w:val="27"/>
          <w:szCs w:val="27"/>
        </w:rPr>
      </w:pPr>
    </w:p>
    <w:p w:rsidR="00A440D0" w:rsidRPr="00E94661" w:rsidP="00A440D0">
      <w:pPr>
        <w:jc w:val="both"/>
        <w:rPr>
          <w:color w:val="000000"/>
          <w:sz w:val="27"/>
          <w:szCs w:val="27"/>
        </w:rPr>
      </w:pPr>
    </w:p>
    <w:p w:rsidR="00A440D0" w:rsidRPr="00E94661" w:rsidP="00A440D0">
      <w:pPr>
        <w:jc w:val="both"/>
        <w:rPr>
          <w:sz w:val="27"/>
          <w:szCs w:val="27"/>
        </w:rPr>
      </w:pPr>
    </w:p>
    <w:p w:rsidR="00A440D0" w:rsidRPr="00E94661" w:rsidP="00A440D0">
      <w:pPr>
        <w:jc w:val="both"/>
        <w:rPr>
          <w:sz w:val="27"/>
          <w:szCs w:val="27"/>
        </w:rPr>
      </w:pPr>
    </w:p>
    <w:p w:rsidR="0053438B" w:rsidRPr="00E94661">
      <w:pPr>
        <w:rPr>
          <w:sz w:val="27"/>
          <w:szCs w:val="27"/>
        </w:rPr>
      </w:pPr>
    </w:p>
    <w:sectPr w:rsidSect="00E94661">
      <w:headerReference w:type="default" r:id="rId30"/>
      <w:pgSz w:w="11906" w:h="16838"/>
      <w:pgMar w:top="426" w:right="567" w:bottom="567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82" w:rsidRPr="003D5765" w:rsidP="008A6282">
    <w:pPr>
      <w:pStyle w:val="Header"/>
      <w:tabs>
        <w:tab w:val="clear" w:pos="9355"/>
        <w:tab w:val="right" w:pos="10206"/>
      </w:tabs>
    </w:pPr>
    <w:r w:rsidRPr="00C34393">
      <w:tab/>
    </w:r>
    <w:r w:rsidRPr="00C343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40D0"/>
    <w:rsid w:val="000B5907"/>
    <w:rsid w:val="0028376F"/>
    <w:rsid w:val="0030488B"/>
    <w:rsid w:val="003D5765"/>
    <w:rsid w:val="004B60E3"/>
    <w:rsid w:val="0053438B"/>
    <w:rsid w:val="00761CFE"/>
    <w:rsid w:val="00861815"/>
    <w:rsid w:val="008A6282"/>
    <w:rsid w:val="00A440D0"/>
    <w:rsid w:val="00C34393"/>
    <w:rsid w:val="00D473DF"/>
    <w:rsid w:val="00E25D3C"/>
    <w:rsid w:val="00E946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40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0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