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433E" w:rsidP="003B4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1A74DD">
        <w:rPr>
          <w:rFonts w:ascii="Times New Roman" w:hAnsi="Times New Roman" w:cs="Times New Roman"/>
          <w:sz w:val="28"/>
          <w:szCs w:val="28"/>
        </w:rPr>
        <w:t>385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3B433E" w:rsidP="003B433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1A74DD">
        <w:rPr>
          <w:rFonts w:ascii="Times New Roman" w:hAnsi="Times New Roman" w:cs="Times New Roman"/>
          <w:sz w:val="28"/>
          <w:szCs w:val="28"/>
        </w:rPr>
        <w:t>001514-68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3B433E" w:rsidRPr="00321E40" w:rsidP="003B4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A74DD">
        <w:rPr>
          <w:rFonts w:ascii="Times New Roman" w:hAnsi="Times New Roman" w:cs="Times New Roman"/>
          <w:sz w:val="28"/>
          <w:szCs w:val="28"/>
        </w:rPr>
        <w:t>М.А. Горячева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</w:p>
    <w:p w:rsidR="003B433E" w:rsidRPr="00321E40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 w:rsidR="001A74DD">
        <w:rPr>
          <w:rFonts w:ascii="Times New Roman" w:hAnsi="Times New Roman" w:cs="Times New Roman"/>
          <w:sz w:val="28"/>
          <w:szCs w:val="28"/>
        </w:rPr>
        <w:t xml:space="preserve">Горячева </w:t>
      </w:r>
      <w:r>
        <w:rPr>
          <w:rFonts w:ascii="Times New Roman" w:hAnsi="Times New Roman" w:cs="Times New Roman"/>
          <w:sz w:val="28"/>
          <w:szCs w:val="28"/>
        </w:rPr>
        <w:t>М.А.</w:t>
      </w:r>
      <w:r w:rsidRPr="00321E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321E40">
        <w:rPr>
          <w:rFonts w:ascii="Times New Roman" w:hAnsi="Times New Roman" w:cs="Times New Roman"/>
          <w:sz w:val="28"/>
          <w:szCs w:val="28"/>
        </w:rPr>
        <w:t xml:space="preserve"> года рождения, зарегист</w:t>
      </w:r>
      <w:r w:rsidRPr="00321E40">
        <w:rPr>
          <w:rFonts w:ascii="Times New Roman" w:hAnsi="Times New Roman" w:cs="Times New Roman"/>
          <w:sz w:val="28"/>
          <w:szCs w:val="28"/>
        </w:rPr>
        <w:t xml:space="preserve">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321E4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321E40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(ДАННЫЕ ИЗЪЯТЫ)</w:t>
      </w:r>
      <w:r w:rsidR="001F1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>
        <w:rPr>
          <w:rFonts w:ascii="Times New Roman" w:hAnsi="Times New Roman" w:cs="Times New Roman"/>
          <w:sz w:val="28"/>
          <w:szCs w:val="28"/>
        </w:rPr>
        <w:t xml:space="preserve">  года </w:t>
      </w:r>
      <w:r w:rsidR="001A74DD">
        <w:rPr>
          <w:rFonts w:ascii="Times New Roman" w:hAnsi="Times New Roman" w:cs="Times New Roman"/>
          <w:sz w:val="28"/>
          <w:szCs w:val="28"/>
        </w:rPr>
        <w:t xml:space="preserve">М.А. Горячев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ответс</w:t>
      </w:r>
      <w:r>
        <w:rPr>
          <w:rFonts w:ascii="Times New Roman" w:hAnsi="Times New Roman" w:cs="Times New Roman"/>
          <w:sz w:val="28"/>
          <w:szCs w:val="28"/>
        </w:rPr>
        <w:t>твенности по статье 20.6.1 ч. 1 КоАП РФ в виде штрафа в размере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рублей. Назначенный штраф </w:t>
      </w:r>
      <w:r w:rsidR="001A74DD">
        <w:rPr>
          <w:rFonts w:ascii="Times New Roman" w:hAnsi="Times New Roman" w:cs="Times New Roman"/>
          <w:sz w:val="28"/>
          <w:szCs w:val="28"/>
        </w:rPr>
        <w:t xml:space="preserve">М.А. Горячев </w:t>
      </w:r>
      <w:r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силу. Отсрочка и рассрочка по уплате штрафа не предоставл</w:t>
      </w:r>
      <w:r>
        <w:rPr>
          <w:rFonts w:ascii="Times New Roman" w:hAnsi="Times New Roman" w:cs="Times New Roman"/>
          <w:sz w:val="28"/>
          <w:szCs w:val="28"/>
        </w:rPr>
        <w:t xml:space="preserve">ялась.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Горячев в судебном заседании вину признал, раскаялся, пояснив, что не оплатил штраф, так как не было денег.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</w:t>
      </w:r>
      <w:r>
        <w:rPr>
          <w:rFonts w:ascii="Times New Roman" w:hAnsi="Times New Roman" w:cs="Times New Roman"/>
          <w:sz w:val="28"/>
          <w:szCs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административном правонарушении вступает в законную си</w:t>
      </w:r>
      <w:r>
        <w:rPr>
          <w:rFonts w:ascii="Times New Roman" w:hAnsi="Times New Roman" w:cs="Times New Roman"/>
          <w:sz w:val="28"/>
          <w:szCs w:val="28"/>
        </w:rPr>
        <w:t xml:space="preserve">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1A74DD">
        <w:rPr>
          <w:rFonts w:ascii="Times New Roman" w:hAnsi="Times New Roman" w:cs="Times New Roman"/>
          <w:sz w:val="28"/>
          <w:szCs w:val="28"/>
        </w:rPr>
        <w:t xml:space="preserve">М.А. Горячев </w:t>
      </w:r>
      <w:r>
        <w:rPr>
          <w:rFonts w:ascii="Times New Roman" w:hAnsi="Times New Roman" w:cs="Times New Roman"/>
          <w:sz w:val="28"/>
          <w:szCs w:val="28"/>
        </w:rPr>
        <w:t>не уплатил в течение 60 дней с</w:t>
      </w:r>
      <w:r>
        <w:rPr>
          <w:rFonts w:ascii="Times New Roman" w:hAnsi="Times New Roman" w:cs="Times New Roman"/>
          <w:sz w:val="28"/>
          <w:szCs w:val="28"/>
        </w:rPr>
        <w:t>о дня вступления в законную силу административный штраф в размере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ублей. Отсрочка и рассрочка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A74DD">
        <w:rPr>
          <w:rFonts w:ascii="Times New Roman" w:hAnsi="Times New Roman" w:cs="Times New Roman"/>
          <w:sz w:val="28"/>
          <w:szCs w:val="28"/>
        </w:rPr>
        <w:t xml:space="preserve">М.А. Горячева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</w:t>
      </w:r>
      <w:r w:rsidR="001A74D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1A74DD">
        <w:rPr>
          <w:rFonts w:ascii="Times New Roman" w:hAnsi="Times New Roman" w:cs="Times New Roman"/>
          <w:sz w:val="28"/>
          <w:szCs w:val="28"/>
        </w:rPr>
        <w:t>от</w:t>
      </w:r>
      <w:r w:rsid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делу об административном правонарушении от (ДАННЫЕ ИЗЪЯТЫ)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постановления о возбуждении исполнительного производства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</w:t>
      </w:r>
      <w:r>
        <w:rPr>
          <w:rFonts w:ascii="Times New Roman" w:hAnsi="Times New Roman" w:cs="Times New Roman"/>
          <w:sz w:val="28"/>
          <w:szCs w:val="28"/>
        </w:rPr>
        <w:t>атериалами дела.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</w:t>
      </w:r>
      <w:r>
        <w:rPr>
          <w:rFonts w:ascii="Times New Roman" w:hAnsi="Times New Roman" w:cs="Times New Roman"/>
          <w:sz w:val="28"/>
          <w:szCs w:val="28"/>
        </w:rPr>
        <w:t xml:space="preserve"> достаточными для разрешения дела. 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1A74DD">
        <w:rPr>
          <w:rFonts w:ascii="Times New Roman" w:hAnsi="Times New Roman" w:cs="Times New Roman"/>
          <w:sz w:val="28"/>
          <w:szCs w:val="28"/>
        </w:rPr>
        <w:t>М.А. Горячева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</w:t>
      </w:r>
      <w:r w:rsidRPr="001A74DD">
        <w:rPr>
          <w:rFonts w:ascii="Times New Roman" w:hAnsi="Times New Roman" w:cs="Times New Roman"/>
          <w:sz w:val="28"/>
          <w:szCs w:val="28"/>
        </w:rPr>
        <w:t>всестороннем, полном и объективном исследовании всех обстоятельств дела в их совокупности, считает</w:t>
      </w:r>
      <w:r w:rsidRPr="001A74DD"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1A74DD" w:rsidR="001A74DD">
        <w:rPr>
          <w:rFonts w:ascii="Times New Roman" w:hAnsi="Times New Roman" w:cs="Times New Roman"/>
          <w:sz w:val="28"/>
          <w:szCs w:val="28"/>
        </w:rPr>
        <w:t xml:space="preserve">М.А. Горячева </w:t>
      </w:r>
      <w:r w:rsidRPr="001A74DD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</w:t>
      </w:r>
      <w:r w:rsidRPr="001A74DD">
        <w:rPr>
          <w:rFonts w:ascii="Times New Roman" w:hAnsi="Times New Roman" w:cs="Times New Roman"/>
          <w:sz w:val="28"/>
          <w:szCs w:val="28"/>
        </w:rPr>
        <w:t>дминистративных правонарушениях.</w:t>
      </w:r>
    </w:p>
    <w:p w:rsidR="00BB02EF" w:rsidP="001A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</w:t>
      </w:r>
      <w:r w:rsidRPr="001A74DD">
        <w:rPr>
          <w:rFonts w:ascii="Times New Roman" w:hAnsi="Times New Roman" w:cs="Times New Roman"/>
          <w:sz w:val="28"/>
          <w:szCs w:val="28"/>
        </w:rPr>
        <w:t>ую ответственность суд учитывает признание вины,</w:t>
      </w:r>
      <w:r w:rsidRPr="001A74DD" w:rsidR="001F11EE">
        <w:rPr>
          <w:rFonts w:ascii="Times New Roman" w:hAnsi="Times New Roman" w:cs="Times New Roman"/>
          <w:sz w:val="28"/>
          <w:szCs w:val="28"/>
        </w:rPr>
        <w:t xml:space="preserve"> раскаяние, </w:t>
      </w:r>
      <w:r>
        <w:rPr>
          <w:rFonts w:ascii="Times New Roman" w:hAnsi="Times New Roman" w:cs="Times New Roman"/>
          <w:sz w:val="28"/>
          <w:szCs w:val="28"/>
        </w:rPr>
        <w:t xml:space="preserve">наличие на иждивении троих малолетних детей, </w:t>
      </w:r>
      <w:r w:rsidRPr="001A74DD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Pr="001A74DD" w:rsidR="001A74DD">
        <w:rPr>
          <w:rFonts w:ascii="Times New Roman" w:hAnsi="Times New Roman" w:cs="Times New Roman"/>
          <w:sz w:val="28"/>
          <w:szCs w:val="28"/>
        </w:rPr>
        <w:t xml:space="preserve">М.А. Горячева </w:t>
      </w:r>
      <w:r w:rsidRPr="001A74DD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 xml:space="preserve">отягчающего административную ответственность - повторное </w:t>
      </w:r>
      <w:r w:rsidRPr="003756B7">
        <w:rPr>
          <w:rFonts w:ascii="Times New Roman" w:hAnsi="Times New Roman" w:cs="Times New Roman"/>
          <w:sz w:val="28"/>
          <w:szCs w:val="28"/>
        </w:rPr>
        <w:t>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3B433E" w:rsidRPr="001A74DD" w:rsidP="001A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A74DD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1A74DD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правонарушений.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</w:t>
      </w:r>
      <w:r w:rsidRPr="001A74DD">
        <w:rPr>
          <w:rFonts w:ascii="Times New Roman" w:hAnsi="Times New Roman" w:cs="Times New Roman"/>
          <w:sz w:val="28"/>
          <w:szCs w:val="28"/>
        </w:rPr>
        <w:t xml:space="preserve"> РФ, мировой судья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1A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Гоярчева</w:t>
      </w:r>
      <w:r>
        <w:rPr>
          <w:rFonts w:ascii="Times New Roman" w:hAnsi="Times New Roman" w:cs="Times New Roman"/>
          <w:sz w:val="28"/>
          <w:szCs w:val="28"/>
        </w:rPr>
        <w:t xml:space="preserve"> М.А.</w:t>
      </w:r>
      <w:r w:rsidRPr="001A74D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частью 1 статьи 20.25 КоАП РФ и назначить ему административное наказание в виде админ</w:t>
      </w:r>
      <w:r>
        <w:rPr>
          <w:rFonts w:ascii="Times New Roman" w:hAnsi="Times New Roman" w:cs="Times New Roman"/>
          <w:sz w:val="28"/>
          <w:szCs w:val="28"/>
        </w:rPr>
        <w:t>истративного ареста сроком на 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r w:rsidR="001A74DD">
        <w:rPr>
          <w:rFonts w:ascii="Times New Roman" w:hAnsi="Times New Roman" w:cs="Times New Roman"/>
          <w:sz w:val="28"/>
          <w:szCs w:val="28"/>
        </w:rPr>
        <w:t xml:space="preserve">к ареста исчислять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</w:t>
      </w:r>
      <w:r>
        <w:rPr>
          <w:rFonts w:ascii="Times New Roman" w:hAnsi="Times New Roman" w:cs="Times New Roman"/>
          <w:sz w:val="28"/>
          <w:szCs w:val="28"/>
        </w:rPr>
        <w:t>му району Республики Татарстан в течение десяти суток со дня получения копии постановления.</w:t>
      </w:r>
    </w:p>
    <w:p w:rsidR="003B433E" w:rsidRPr="00BD1FDE" w:rsidP="003B4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2EF" w:rsidRPr="00AA7F32" w:rsidP="00BB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Мировой судья                   подпись                                                   М.А. Храмов</w:t>
      </w:r>
    </w:p>
    <w:p w:rsidR="00BB02EF" w:rsidRPr="00AA7F32" w:rsidP="00BB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BB02EF" w:rsidRPr="00AA7F32" w:rsidP="00BB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 xml:space="preserve">                             М.А. Храмов</w:t>
      </w:r>
    </w:p>
    <w:p w:rsidR="00BB02EF" w:rsidRPr="00AA7F32" w:rsidP="00BB02EF">
      <w:pPr>
        <w:rPr>
          <w:sz w:val="28"/>
          <w:szCs w:val="28"/>
        </w:rPr>
      </w:pPr>
    </w:p>
    <w:p w:rsidR="003B433E" w:rsidRPr="00AE637C" w:rsidP="003B433E">
      <w:pPr>
        <w:spacing w:after="0" w:line="240" w:lineRule="auto"/>
        <w:ind w:firstLine="709"/>
        <w:jc w:val="both"/>
      </w:pPr>
    </w:p>
    <w:p w:rsidR="003B433E" w:rsidRPr="00AE637C" w:rsidP="003B433E"/>
    <w:p w:rsidR="003B433E" w:rsidP="003B433E"/>
    <w:p w:rsidR="003B433E" w:rsidRPr="00484BD0" w:rsidP="003B433E"/>
    <w:p w:rsidR="00A310BA"/>
    <w:sectPr w:rsidSect="00E02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433E"/>
    <w:rsid w:val="001A74DD"/>
    <w:rsid w:val="001F11EE"/>
    <w:rsid w:val="002C4ADA"/>
    <w:rsid w:val="00321E40"/>
    <w:rsid w:val="003756B7"/>
    <w:rsid w:val="003B433E"/>
    <w:rsid w:val="00484BD0"/>
    <w:rsid w:val="004B111C"/>
    <w:rsid w:val="00A310BA"/>
    <w:rsid w:val="00AA7F32"/>
    <w:rsid w:val="00AE637C"/>
    <w:rsid w:val="00BB02EF"/>
    <w:rsid w:val="00BD1FDE"/>
    <w:rsid w:val="00E023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3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3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