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3962" w:rsidRP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Дело № 5-</w:t>
      </w:r>
      <w:r w:rsidR="00F4651C">
        <w:rPr>
          <w:color w:val="000000"/>
          <w:spacing w:val="-1"/>
          <w:sz w:val="28"/>
          <w:szCs w:val="28"/>
        </w:rPr>
        <w:t>280/2022</w:t>
      </w:r>
    </w:p>
    <w:p w:rsid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УИД 16MS013</w:t>
      </w:r>
      <w:r w:rsidR="002F7B26">
        <w:rPr>
          <w:color w:val="000000"/>
          <w:spacing w:val="-1"/>
          <w:sz w:val="28"/>
          <w:szCs w:val="28"/>
        </w:rPr>
        <w:t>2</w:t>
      </w:r>
      <w:r w:rsidR="00383FF5">
        <w:rPr>
          <w:color w:val="000000"/>
          <w:spacing w:val="-1"/>
          <w:sz w:val="28"/>
          <w:szCs w:val="28"/>
        </w:rPr>
        <w:t>-01-2022</w:t>
      </w:r>
      <w:r w:rsidR="009B72B4">
        <w:rPr>
          <w:color w:val="000000"/>
          <w:spacing w:val="-1"/>
          <w:sz w:val="28"/>
          <w:szCs w:val="28"/>
        </w:rPr>
        <w:t>-</w:t>
      </w:r>
      <w:r w:rsidR="00F4651C">
        <w:rPr>
          <w:color w:val="000000"/>
          <w:spacing w:val="-1"/>
          <w:sz w:val="28"/>
          <w:szCs w:val="28"/>
        </w:rPr>
        <w:t>001047-14</w:t>
      </w:r>
    </w:p>
    <w:p w:rsidR="00743962" w:rsidP="00E2208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910A3" w:rsidRPr="003910A3" w:rsidP="003910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ПОСТАНОВЛЕНИЕ</w:t>
      </w:r>
    </w:p>
    <w:p w:rsidR="00B20760" w:rsidP="003910A3">
      <w:pPr>
        <w:shd w:val="clear" w:color="auto" w:fill="FFFFFF"/>
        <w:tabs>
          <w:tab w:val="left" w:pos="7394"/>
        </w:tabs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 делу об административном правонарушении</w:t>
      </w:r>
    </w:p>
    <w:p w:rsidR="003910A3" w:rsidRPr="00B20760" w:rsidP="003910A3">
      <w:pPr>
        <w:shd w:val="clear" w:color="auto" w:fill="FFFFFF"/>
        <w:tabs>
          <w:tab w:val="left" w:pos="7394"/>
        </w:tabs>
        <w:jc w:val="center"/>
        <w:rPr>
          <w:color w:val="000000"/>
          <w:spacing w:val="-4"/>
          <w:sz w:val="28"/>
          <w:szCs w:val="28"/>
        </w:rPr>
      </w:pPr>
    </w:p>
    <w:p w:rsidR="00E22084" w:rsidRPr="00B20760" w:rsidP="00E22084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="00F4651C">
        <w:rPr>
          <w:color w:val="000000"/>
          <w:spacing w:val="-4"/>
          <w:sz w:val="28"/>
          <w:szCs w:val="28"/>
        </w:rPr>
        <w:t>21</w:t>
      </w:r>
      <w:r w:rsidR="002F7B26">
        <w:rPr>
          <w:color w:val="000000"/>
          <w:spacing w:val="-4"/>
          <w:sz w:val="28"/>
          <w:szCs w:val="28"/>
        </w:rPr>
        <w:t xml:space="preserve"> апреля</w:t>
      </w:r>
      <w:r w:rsidR="00383FF5">
        <w:rPr>
          <w:color w:val="000000"/>
          <w:spacing w:val="-4"/>
          <w:sz w:val="28"/>
          <w:szCs w:val="28"/>
        </w:rPr>
        <w:t xml:space="preserve"> 2022</w:t>
      </w:r>
      <w:r w:rsidRPr="00B20760">
        <w:rPr>
          <w:color w:val="000000"/>
          <w:spacing w:val="-4"/>
          <w:sz w:val="28"/>
          <w:szCs w:val="28"/>
        </w:rPr>
        <w:t xml:space="preserve">  года</w:t>
      </w:r>
      <w:r w:rsidRPr="00B20760" w:rsidR="00B207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B20760" w:rsidR="00B20760">
        <w:rPr>
          <w:color w:val="000000"/>
          <w:spacing w:val="-1"/>
          <w:sz w:val="28"/>
          <w:szCs w:val="28"/>
        </w:rPr>
        <w:t>город</w:t>
      </w:r>
      <w:r w:rsidRPr="00B20760">
        <w:rPr>
          <w:color w:val="000000"/>
          <w:spacing w:val="-1"/>
          <w:sz w:val="28"/>
          <w:szCs w:val="28"/>
        </w:rPr>
        <w:t xml:space="preserve"> Чистополь </w:t>
      </w:r>
    </w:p>
    <w:p w:rsidR="00E22084" w:rsidRPr="00B20760" w:rsidP="00E22084">
      <w:pPr>
        <w:shd w:val="clear" w:color="auto" w:fill="FFFFFF"/>
        <w:tabs>
          <w:tab w:val="left" w:pos="7394"/>
        </w:tabs>
        <w:jc w:val="both"/>
      </w:pPr>
    </w:p>
    <w:p w:rsidR="007C2C91" w:rsidP="00383FF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Pr="005036F7" w:rsidR="005036F7">
        <w:rPr>
          <w:color w:val="000000"/>
          <w:spacing w:val="-1"/>
          <w:sz w:val="28"/>
          <w:szCs w:val="28"/>
        </w:rPr>
        <w:t>ир</w:t>
      </w:r>
      <w:r w:rsidR="002F7B26">
        <w:rPr>
          <w:color w:val="000000"/>
          <w:spacing w:val="-1"/>
          <w:sz w:val="28"/>
          <w:szCs w:val="28"/>
        </w:rPr>
        <w:t>овой судья судебного участка № 2</w:t>
      </w:r>
      <w:r w:rsidRPr="005036F7" w:rsidR="005036F7">
        <w:rPr>
          <w:color w:val="000000"/>
          <w:spacing w:val="-1"/>
          <w:sz w:val="28"/>
          <w:szCs w:val="28"/>
        </w:rPr>
        <w:t xml:space="preserve"> по Чистопольскому судебному району Республики Татарстан </w:t>
      </w:r>
      <w:r w:rsidR="002F7B26">
        <w:rPr>
          <w:color w:val="000000"/>
          <w:spacing w:val="-1"/>
          <w:sz w:val="28"/>
          <w:szCs w:val="28"/>
        </w:rPr>
        <w:t>М.А. Храмов</w:t>
      </w:r>
      <w:r>
        <w:rPr>
          <w:color w:val="000000"/>
          <w:spacing w:val="-1"/>
          <w:sz w:val="28"/>
          <w:szCs w:val="28"/>
        </w:rPr>
        <w:t xml:space="preserve"> </w:t>
      </w:r>
      <w:r w:rsidRPr="00B20760" w:rsidR="00E22084">
        <w:rPr>
          <w:sz w:val="28"/>
          <w:szCs w:val="28"/>
        </w:rPr>
        <w:t xml:space="preserve">(Республика Татарстан, г. Чистополь, ул. Ленина, д. 2 «а»), </w:t>
      </w:r>
    </w:p>
    <w:p w:rsidR="006A28EE" w:rsidP="00383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рассматривается дело об административном правонарушении, Р.Г. Назмутдинова, </w:t>
      </w:r>
    </w:p>
    <w:p w:rsidR="00383FF5" w:rsidP="00383FF5">
      <w:pPr>
        <w:ind w:firstLine="709"/>
        <w:jc w:val="both"/>
        <w:rPr>
          <w:sz w:val="28"/>
          <w:szCs w:val="28"/>
        </w:rPr>
      </w:pPr>
      <w:r w:rsidRPr="00B20760">
        <w:rPr>
          <w:color w:val="000000"/>
          <w:sz w:val="28"/>
          <w:szCs w:val="28"/>
        </w:rPr>
        <w:t xml:space="preserve">рассмотрев материалы дела об </w:t>
      </w:r>
      <w:r w:rsidRPr="00B20760">
        <w:rPr>
          <w:color w:val="000000"/>
          <w:spacing w:val="10"/>
          <w:sz w:val="28"/>
          <w:szCs w:val="28"/>
        </w:rPr>
        <w:t>административном правонарушении по части 1 с</w:t>
      </w:r>
      <w:r w:rsidR="00F4651C">
        <w:rPr>
          <w:color w:val="000000"/>
          <w:spacing w:val="10"/>
          <w:sz w:val="28"/>
          <w:szCs w:val="28"/>
        </w:rPr>
        <w:t>татьи 6.9</w:t>
      </w:r>
      <w:r w:rsidRPr="00B20760">
        <w:rPr>
          <w:color w:val="000000"/>
          <w:spacing w:val="10"/>
          <w:sz w:val="28"/>
          <w:szCs w:val="28"/>
        </w:rPr>
        <w:t xml:space="preserve"> Кодекса </w:t>
      </w:r>
      <w:r w:rsidRPr="00B20760">
        <w:rPr>
          <w:color w:val="000000"/>
          <w:spacing w:val="4"/>
          <w:sz w:val="28"/>
          <w:szCs w:val="28"/>
        </w:rPr>
        <w:t xml:space="preserve">Российской Федерации об административных правонарушениях (далее - </w:t>
      </w:r>
      <w:r w:rsidRPr="00B20760">
        <w:rPr>
          <w:color w:val="000000"/>
          <w:sz w:val="28"/>
          <w:szCs w:val="28"/>
        </w:rPr>
        <w:t>КоАП РФ) в</w:t>
      </w:r>
      <w:r w:rsidRPr="00B20760" w:rsidR="00F527BD">
        <w:rPr>
          <w:color w:val="000000"/>
          <w:sz w:val="28"/>
          <w:szCs w:val="28"/>
        </w:rPr>
        <w:t xml:space="preserve"> отношении</w:t>
      </w:r>
      <w:r>
        <w:rPr>
          <w:color w:val="000000"/>
          <w:sz w:val="28"/>
          <w:szCs w:val="28"/>
        </w:rPr>
        <w:t xml:space="preserve"> </w:t>
      </w:r>
      <w:r w:rsidR="002F7B26">
        <w:rPr>
          <w:sz w:val="28"/>
          <w:szCs w:val="28"/>
        </w:rPr>
        <w:t xml:space="preserve">Назмутдинова </w:t>
      </w:r>
      <w:r w:rsidR="00326C97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="00326C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по адресу: </w:t>
      </w:r>
      <w:r w:rsidR="00326C97">
        <w:rPr>
          <w:sz w:val="28"/>
          <w:szCs w:val="28"/>
        </w:rPr>
        <w:t>(ДАННЫЕ ИЗЪЯТЫ)</w:t>
      </w:r>
      <w:r w:rsidR="002F7B26">
        <w:rPr>
          <w:sz w:val="28"/>
          <w:szCs w:val="28"/>
        </w:rPr>
        <w:t xml:space="preserve">, </w:t>
      </w:r>
    </w:p>
    <w:p w:rsidR="0009070E" w:rsidP="00383FF5">
      <w:pPr>
        <w:shd w:val="clear" w:color="auto" w:fill="FFFFFF"/>
        <w:spacing w:line="317" w:lineRule="exact"/>
        <w:ind w:firstLine="698"/>
        <w:jc w:val="center"/>
        <w:rPr>
          <w:color w:val="000000"/>
          <w:spacing w:val="-2"/>
          <w:sz w:val="28"/>
          <w:szCs w:val="28"/>
        </w:rPr>
      </w:pPr>
      <w:r w:rsidRPr="00B20760">
        <w:rPr>
          <w:color w:val="000000"/>
          <w:spacing w:val="-2"/>
          <w:sz w:val="28"/>
          <w:szCs w:val="28"/>
        </w:rPr>
        <w:t>установил:</w:t>
      </w:r>
    </w:p>
    <w:p w:rsidR="005036F7" w:rsidRPr="00662BFE" w:rsidP="00662BFE">
      <w:pPr>
        <w:shd w:val="clear" w:color="auto" w:fill="FFFFFF"/>
        <w:spacing w:line="317" w:lineRule="exact"/>
        <w:jc w:val="center"/>
      </w:pPr>
    </w:p>
    <w:p w:rsidR="00157F2B" w:rsidP="00157F2B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01 апреля 2022</w:t>
      </w:r>
      <w:r w:rsidRPr="00E10739">
        <w:rPr>
          <w:color w:val="000000"/>
          <w:spacing w:val="1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 xml:space="preserve">примерно в </w:t>
      </w:r>
      <w:r w:rsidR="00326C97">
        <w:rPr>
          <w:sz w:val="28"/>
          <w:szCs w:val="28"/>
        </w:rPr>
        <w:t>(ДАННЫЕ ИЗЪЯТЫ)</w:t>
      </w:r>
      <w:r w:rsidRPr="00E1073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Р.Г. Назмутдинов</w:t>
      </w:r>
      <w:r w:rsidRPr="00E10739">
        <w:rPr>
          <w:color w:val="000000"/>
          <w:spacing w:val="1"/>
          <w:sz w:val="28"/>
          <w:szCs w:val="28"/>
        </w:rPr>
        <w:t xml:space="preserve">, находясь </w:t>
      </w:r>
      <w:r w:rsidR="00326C97">
        <w:rPr>
          <w:sz w:val="28"/>
          <w:szCs w:val="28"/>
        </w:rPr>
        <w:t>(ДАННЫЕ ИЗЪЯТЫ)</w:t>
      </w:r>
      <w:r>
        <w:rPr>
          <w:color w:val="000000"/>
          <w:spacing w:val="1"/>
          <w:sz w:val="28"/>
          <w:szCs w:val="28"/>
        </w:rPr>
        <w:t>,</w:t>
      </w:r>
      <w:r w:rsidRPr="00E10739">
        <w:rPr>
          <w:color w:val="000000"/>
          <w:spacing w:val="1"/>
          <w:sz w:val="28"/>
          <w:szCs w:val="28"/>
        </w:rPr>
        <w:t xml:space="preserve"> употреби</w:t>
      </w:r>
      <w:r>
        <w:rPr>
          <w:color w:val="000000"/>
          <w:spacing w:val="1"/>
          <w:sz w:val="28"/>
          <w:szCs w:val="28"/>
        </w:rPr>
        <w:t xml:space="preserve">л наркотическое средство </w:t>
      </w:r>
      <w:r w:rsidRPr="00E10739">
        <w:rPr>
          <w:color w:val="000000"/>
          <w:spacing w:val="1"/>
          <w:sz w:val="28"/>
          <w:szCs w:val="28"/>
        </w:rPr>
        <w:t>путем курения через сигарету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157F2B" w:rsidRPr="00E10739" w:rsidP="00157F2B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</w:t>
      </w:r>
      <w:r w:rsidRPr="00E10739">
        <w:rPr>
          <w:sz w:val="28"/>
          <w:szCs w:val="28"/>
        </w:rPr>
        <w:t>огласно справке о результатах химико-токсикологических исследований № </w:t>
      </w:r>
      <w:r w:rsidR="00326C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10739">
        <w:rPr>
          <w:sz w:val="28"/>
          <w:szCs w:val="28"/>
        </w:rPr>
        <w:t xml:space="preserve">от </w:t>
      </w:r>
      <w:r w:rsidR="00326C97">
        <w:rPr>
          <w:sz w:val="28"/>
          <w:szCs w:val="28"/>
        </w:rPr>
        <w:t>(ДАННЫЕ ИЗЪЯТЫ)</w:t>
      </w:r>
      <w:r w:rsidRPr="00E10739">
        <w:rPr>
          <w:sz w:val="28"/>
          <w:szCs w:val="28"/>
        </w:rPr>
        <w:t xml:space="preserve"> года, у </w:t>
      </w:r>
      <w:r>
        <w:rPr>
          <w:sz w:val="28"/>
          <w:szCs w:val="28"/>
        </w:rPr>
        <w:t>Р.Г. Назмутдинова в отобранной биосфере обнаружена дельта девять тет</w:t>
      </w:r>
      <w:r>
        <w:rPr>
          <w:sz w:val="28"/>
          <w:szCs w:val="28"/>
        </w:rPr>
        <w:t>рагидроканнабиноловая кислота</w:t>
      </w:r>
      <w:r w:rsidRPr="00E10739">
        <w:rPr>
          <w:sz w:val="28"/>
          <w:szCs w:val="28"/>
        </w:rPr>
        <w:t>, установлен факт употребления наркотического средства без назначения врача.</w:t>
      </w:r>
    </w:p>
    <w:p w:rsidR="00157F2B" w:rsidP="00157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Р.Г. Назмутдинов в судебном заседании вину признал, раскаялся, пояснив, что употребил наркотическое вещество. </w:t>
      </w:r>
    </w:p>
    <w:p w:rsidR="005036F7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>Исследовав имеющиеся в деле доказательс</w:t>
      </w:r>
      <w:r w:rsidRPr="005036F7">
        <w:rPr>
          <w:color w:val="000000"/>
          <w:sz w:val="28"/>
          <w:szCs w:val="28"/>
        </w:rPr>
        <w:t xml:space="preserve">тва, выслушав </w:t>
      </w:r>
      <w:r w:rsidR="002F7B26">
        <w:rPr>
          <w:color w:val="000000"/>
          <w:sz w:val="28"/>
          <w:szCs w:val="28"/>
        </w:rPr>
        <w:br/>
        <w:t>Р.Г. Назмутдинова</w:t>
      </w:r>
      <w:r w:rsidRPr="005036F7">
        <w:rPr>
          <w:color w:val="000000"/>
          <w:sz w:val="28"/>
          <w:szCs w:val="28"/>
        </w:rPr>
        <w:t xml:space="preserve">, мировой судья приходит к следующим выводам. </w:t>
      </w:r>
    </w:p>
    <w:p w:rsidR="00763D3D" w:rsidRPr="00733FCB" w:rsidP="00763D3D">
      <w:pPr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</w:t>
      </w:r>
      <w:r w:rsidRPr="00733FCB">
        <w:rPr>
          <w:sz w:val="28"/>
          <w:szCs w:val="28"/>
        </w:rPr>
        <w:t xml:space="preserve">льно </w:t>
      </w:r>
      <w:r w:rsidRPr="00733FCB">
        <w:rPr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5" w:history="1">
        <w:r w:rsidRPr="00733FCB">
          <w:rPr>
            <w:rStyle w:val="Hyperlink"/>
            <w:color w:val="000000"/>
            <w:sz w:val="28"/>
            <w:szCs w:val="28"/>
          </w:rPr>
          <w:t>частью 2 статьи 20.20</w:t>
        </w:r>
      </w:hyperlink>
      <w:r w:rsidRPr="00733FCB">
        <w:rPr>
          <w:color w:val="000000"/>
          <w:sz w:val="28"/>
          <w:szCs w:val="28"/>
        </w:rPr>
        <w:t xml:space="preserve">, </w:t>
      </w:r>
      <w:hyperlink r:id="rId6" w:history="1">
        <w:r w:rsidRPr="00733FCB">
          <w:rPr>
            <w:rStyle w:val="Hyperlink"/>
            <w:color w:val="000000"/>
            <w:sz w:val="28"/>
            <w:szCs w:val="28"/>
          </w:rPr>
          <w:t>статьей 20.22</w:t>
        </w:r>
      </w:hyperlink>
      <w:r w:rsidRPr="00733FCB">
        <w:rPr>
          <w:color w:val="000000"/>
          <w:sz w:val="28"/>
          <w:szCs w:val="28"/>
        </w:rPr>
        <w:t xml:space="preserve"> КоАП РФ</w:t>
      </w:r>
      <w:r w:rsidRPr="00733FCB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</w:t>
      </w:r>
      <w:r w:rsidRPr="00733FCB">
        <w:rPr>
          <w:sz w:val="28"/>
          <w:szCs w:val="28"/>
        </w:rPr>
        <w:t>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63D3D" w:rsidP="0076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Р.Г. Назмутдинова</w:t>
      </w:r>
      <w:r w:rsidRPr="00DF2C07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рапортом </w:t>
      </w:r>
      <w:r w:rsidR="00326C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копией протокола о направлении на медицинское освидетельствование, </w:t>
      </w:r>
      <w:r w:rsidR="006C3275">
        <w:rPr>
          <w:sz w:val="28"/>
          <w:szCs w:val="28"/>
        </w:rPr>
        <w:t>справкой №</w:t>
      </w:r>
      <w:r w:rsidR="00326C97">
        <w:rPr>
          <w:sz w:val="28"/>
          <w:szCs w:val="28"/>
        </w:rPr>
        <w:t>(ДАННЫЕ ИЗЪЯТЫ)</w:t>
      </w:r>
      <w:r w:rsidR="006C3275">
        <w:rPr>
          <w:sz w:val="28"/>
          <w:szCs w:val="28"/>
        </w:rPr>
        <w:t xml:space="preserve"> о результатах химико-технологических исследований </w:t>
      </w:r>
      <w:r>
        <w:rPr>
          <w:sz w:val="28"/>
          <w:szCs w:val="28"/>
        </w:rPr>
        <w:t xml:space="preserve">от </w:t>
      </w:r>
      <w:r w:rsidR="00326C97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года,</w:t>
      </w:r>
      <w:r w:rsidRPr="00935826">
        <w:rPr>
          <w:sz w:val="28"/>
          <w:szCs w:val="28"/>
        </w:rPr>
        <w:t xml:space="preserve"> </w:t>
      </w:r>
      <w:r w:rsidRPr="00E10739">
        <w:rPr>
          <w:sz w:val="28"/>
          <w:szCs w:val="28"/>
        </w:rPr>
        <w:t xml:space="preserve">справкой ГАУЗ «Чистопольская ЦРБ» № </w:t>
      </w:r>
      <w:r w:rsidR="00326C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26C97">
        <w:rPr>
          <w:sz w:val="28"/>
          <w:szCs w:val="28"/>
        </w:rPr>
        <w:t>(ДАННЫЕ ИЗЪЯТЫ)</w:t>
      </w:r>
      <w:r w:rsidRPr="00E10739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6C3275">
        <w:rPr>
          <w:sz w:val="28"/>
          <w:szCs w:val="28"/>
        </w:rPr>
        <w:t xml:space="preserve"> объяснением Р.Г. Назмутдинова, протоколом об административном правонарушении</w:t>
      </w:r>
      <w:r>
        <w:rPr>
          <w:sz w:val="28"/>
          <w:szCs w:val="28"/>
        </w:rPr>
        <w:t xml:space="preserve"> и другими материалами дела.</w:t>
      </w:r>
    </w:p>
    <w:p w:rsidR="00763D3D" w:rsidRPr="00E10739" w:rsidP="00763D3D">
      <w:pPr>
        <w:tabs>
          <w:tab w:val="left" w:pos="4634"/>
        </w:tabs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 xml:space="preserve">Оснований сомневаться в достоверности, допустимости и объективности </w:t>
      </w:r>
      <w:r w:rsidRPr="00E10739">
        <w:rPr>
          <w:sz w:val="28"/>
          <w:szCs w:val="28"/>
        </w:rPr>
        <w:t>указанных доказательств у суда не имеется, поскольку они посл</w:t>
      </w:r>
      <w:r w:rsidRPr="00E10739">
        <w:rPr>
          <w:sz w:val="28"/>
          <w:szCs w:val="28"/>
        </w:rPr>
        <w:t>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763D3D" w:rsidRPr="00E10739" w:rsidP="00763D3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Оценив представленные доказательства с учетом требований статьи 26.11 КоАП Р</w:t>
      </w:r>
      <w:r w:rsidRPr="00E10739">
        <w:rPr>
          <w:sz w:val="28"/>
          <w:szCs w:val="28"/>
        </w:rPr>
        <w:t>Ф, суд приходит к выводу о доказанности события и состава административного правонарушения.</w:t>
      </w:r>
    </w:p>
    <w:p w:rsidR="00682C21" w:rsidRPr="00682C21" w:rsidP="00682C21">
      <w:pPr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 xml:space="preserve">, </w:t>
      </w:r>
      <w:r w:rsidR="006C3275">
        <w:rPr>
          <w:color w:val="000000"/>
          <w:sz w:val="28"/>
          <w:szCs w:val="28"/>
        </w:rPr>
        <w:t>Р.Г. Назмутдинов</w:t>
      </w:r>
      <w:r w:rsidRPr="00E10739" w:rsidR="006C3275">
        <w:rPr>
          <w:sz w:val="28"/>
          <w:szCs w:val="28"/>
        </w:rPr>
        <w:t xml:space="preserve"> </w:t>
      </w:r>
      <w:r w:rsidRPr="00E10739">
        <w:rPr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</w:t>
      </w:r>
      <w:r w:rsidRPr="00682C21">
        <w:rPr>
          <w:color w:val="000000"/>
          <w:sz w:val="30"/>
          <w:szCs w:val="30"/>
          <w:shd w:val="clear" w:color="auto" w:fill="FFFFFF"/>
        </w:rPr>
        <w:t>потребление наркотических средств или</w:t>
      </w:r>
      <w:r w:rsidRPr="00682C21">
        <w:rPr>
          <w:color w:val="000000"/>
          <w:sz w:val="30"/>
          <w:szCs w:val="30"/>
          <w:shd w:val="clear" w:color="auto" w:fill="FFFFFF"/>
        </w:rPr>
        <w:t xml:space="preserve"> психотропных веществ без назначения врача либо новых потенциально опасных психоактивных веществ, за исключением случаев, </w:t>
      </w:r>
      <w:r w:rsidRPr="00682C21">
        <w:rPr>
          <w:sz w:val="30"/>
          <w:szCs w:val="30"/>
          <w:shd w:val="clear" w:color="auto" w:fill="FFFFFF"/>
        </w:rPr>
        <w:t>предусмотренных </w:t>
      </w:r>
      <w:hyperlink r:id="rId7" w:anchor="dst4925" w:history="1">
        <w:r w:rsidRPr="00682C21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частью 2 статьи 20.20</w:t>
        </w:r>
      </w:hyperlink>
      <w:r w:rsidRPr="00682C21">
        <w:rPr>
          <w:sz w:val="30"/>
          <w:szCs w:val="30"/>
          <w:shd w:val="clear" w:color="auto" w:fill="FFFFFF"/>
        </w:rPr>
        <w:t>, </w:t>
      </w:r>
      <w:hyperlink r:id="rId8" w:anchor="dst101797" w:history="1">
        <w:r w:rsidRPr="00682C21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статьей 20.22</w:t>
        </w:r>
      </w:hyperlink>
      <w:r w:rsidRPr="00682C21">
        <w:rPr>
          <w:sz w:val="30"/>
          <w:szCs w:val="30"/>
          <w:shd w:val="clear" w:color="auto" w:fill="FFFFFF"/>
        </w:rPr>
        <w:t> настоящего Кодекса.</w:t>
      </w:r>
    </w:p>
    <w:p w:rsidR="00763D3D" w:rsidRPr="009E1569" w:rsidP="00763D3D">
      <w:pPr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6C3275">
        <w:rPr>
          <w:sz w:val="28"/>
          <w:szCs w:val="28"/>
        </w:rPr>
        <w:br/>
      </w:r>
      <w:r w:rsidR="006C3275">
        <w:rPr>
          <w:color w:val="000000"/>
          <w:sz w:val="28"/>
          <w:szCs w:val="28"/>
        </w:rPr>
        <w:t>Р.Г. Назмутдинова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обстоятельств, смягчающи</w:t>
      </w:r>
      <w:r w:rsidRPr="009E1569">
        <w:rPr>
          <w:sz w:val="28"/>
          <w:szCs w:val="28"/>
        </w:rPr>
        <w:t>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наличие на иждивении одного</w:t>
      </w:r>
      <w:r w:rsidR="006C3275">
        <w:rPr>
          <w:sz w:val="28"/>
          <w:szCs w:val="28"/>
        </w:rPr>
        <w:t xml:space="preserve"> малолетнего</w:t>
      </w:r>
      <w:r>
        <w:rPr>
          <w:sz w:val="28"/>
          <w:szCs w:val="28"/>
        </w:rPr>
        <w:t xml:space="preserve"> ребенка,</w:t>
      </w:r>
      <w:r w:rsidRPr="009E1569">
        <w:rPr>
          <w:sz w:val="28"/>
          <w:szCs w:val="28"/>
        </w:rPr>
        <w:t xml:space="preserve"> состояние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>.</w:t>
      </w:r>
      <w:r w:rsidR="006C3275">
        <w:rPr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763D3D" w:rsidRPr="00E10739" w:rsidP="00763D3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>С у</w:t>
      </w:r>
      <w:r w:rsidRPr="009E1569">
        <w:rPr>
          <w:sz w:val="28"/>
          <w:szCs w:val="28"/>
        </w:rPr>
        <w:t xml:space="preserve">четом характера деяния и личности </w:t>
      </w:r>
      <w:r w:rsidR="006C3275">
        <w:rPr>
          <w:color w:val="000000"/>
          <w:sz w:val="28"/>
          <w:szCs w:val="28"/>
        </w:rPr>
        <w:t>Р.Г. Назмутдинова</w:t>
      </w:r>
      <w:r w:rsidRPr="009E1569" w:rsidR="006C3275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763D3D" w:rsidRPr="00E10739" w:rsidP="00763D3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 xml:space="preserve">В силу части 2.1 статьи 4.1 КоАП </w:t>
      </w:r>
      <w:r w:rsidRPr="00E10739">
        <w:rPr>
          <w:color w:val="000000"/>
          <w:sz w:val="28"/>
          <w:szCs w:val="28"/>
          <w:lang w:eastAsia="ru-RU" w:bidi="ru-RU"/>
        </w:rPr>
        <w:t xml:space="preserve">РФ при назначении административного наказания за совершение административных правонарушений в области законодательства о наркотических средствах лицу, потребляющему наркотические средства или психотропные вещества без назначения врача, суд может возложить </w:t>
      </w:r>
      <w:r w:rsidRPr="00E10739">
        <w:rPr>
          <w:color w:val="000000"/>
          <w:sz w:val="28"/>
          <w:szCs w:val="28"/>
          <w:lang w:eastAsia="ru-RU" w:bidi="ru-RU"/>
        </w:rPr>
        <w:t>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</w:t>
      </w:r>
      <w:r w:rsidRPr="00E10739">
        <w:rPr>
          <w:color w:val="000000"/>
          <w:sz w:val="28"/>
          <w:szCs w:val="28"/>
          <w:lang w:eastAsia="ru-RU" w:bidi="ru-RU"/>
        </w:rPr>
        <w:t>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63D3D" w:rsidRPr="00E10739" w:rsidP="00763D3D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 xml:space="preserve">Суд полагает необходимым возложить на </w:t>
      </w:r>
      <w:r w:rsidR="006C3275">
        <w:rPr>
          <w:color w:val="000000"/>
          <w:sz w:val="28"/>
          <w:szCs w:val="28"/>
        </w:rPr>
        <w:t>Р.Г. Назмутдинова</w:t>
      </w:r>
      <w:r w:rsidRPr="00E10739" w:rsidR="006C3275">
        <w:rPr>
          <w:color w:val="000000"/>
          <w:sz w:val="28"/>
          <w:szCs w:val="28"/>
          <w:lang w:eastAsia="ru-RU" w:bidi="ru-RU"/>
        </w:rPr>
        <w:t xml:space="preserve"> </w:t>
      </w:r>
      <w:r w:rsidRPr="00E10739">
        <w:rPr>
          <w:color w:val="000000"/>
          <w:sz w:val="28"/>
          <w:szCs w:val="28"/>
          <w:lang w:eastAsia="ru-RU" w:bidi="ru-RU"/>
        </w:rPr>
        <w:t xml:space="preserve">обязанность пройти диагностику, </w:t>
      </w:r>
      <w:r w:rsidRPr="00E10739">
        <w:rPr>
          <w:color w:val="000000"/>
          <w:sz w:val="28"/>
          <w:szCs w:val="28"/>
          <w:lang w:eastAsia="ru-RU" w:bidi="ru-RU"/>
        </w:rPr>
        <w:t>профилактические мероприятия.</w:t>
      </w:r>
    </w:p>
    <w:p w:rsidR="00763D3D" w:rsidRPr="00E10739" w:rsidP="00763D3D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763D3D" w:rsidP="00763D3D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763D3D" w:rsidP="006C3275">
      <w:pPr>
        <w:shd w:val="clear" w:color="auto" w:fill="FFFFFF"/>
        <w:spacing w:line="240" w:lineRule="atLeast"/>
        <w:rPr>
          <w:color w:val="000000"/>
          <w:spacing w:val="1"/>
          <w:sz w:val="28"/>
          <w:szCs w:val="28"/>
        </w:rPr>
      </w:pPr>
    </w:p>
    <w:p w:rsidR="0009070E" w:rsidP="00E22084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 w:rsidRPr="00B20760">
        <w:rPr>
          <w:color w:val="000000"/>
          <w:spacing w:val="-3"/>
          <w:sz w:val="28"/>
          <w:szCs w:val="28"/>
        </w:rPr>
        <w:t>ПОСТАНОВИЛ:</w:t>
      </w:r>
    </w:p>
    <w:p w:rsidR="00E22084" w:rsidP="00E22084">
      <w:pPr>
        <w:shd w:val="clear" w:color="auto" w:fill="FFFFFF"/>
        <w:spacing w:line="317" w:lineRule="exact"/>
        <w:ind w:firstLine="67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Назмутдинова </w:t>
      </w:r>
      <w:r w:rsidR="00326C97">
        <w:rPr>
          <w:sz w:val="28"/>
          <w:szCs w:val="28"/>
        </w:rPr>
        <w:t>Р.Г.</w:t>
      </w:r>
      <w:r w:rsidRPr="00B20760" w:rsidR="00383FF5">
        <w:rPr>
          <w:color w:val="000000"/>
          <w:sz w:val="28"/>
          <w:szCs w:val="28"/>
        </w:rPr>
        <w:t xml:space="preserve"> </w:t>
      </w:r>
      <w:r w:rsidRPr="00B20760">
        <w:rPr>
          <w:color w:val="000000"/>
          <w:sz w:val="28"/>
          <w:szCs w:val="28"/>
        </w:rPr>
        <w:t xml:space="preserve">признать виновным в совершении </w:t>
      </w:r>
      <w:r w:rsidRPr="00B20760">
        <w:rPr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 w:rsidR="006C3275">
        <w:rPr>
          <w:iCs/>
          <w:color w:val="000000"/>
          <w:spacing w:val="-1"/>
          <w:sz w:val="28"/>
          <w:szCs w:val="28"/>
        </w:rPr>
        <w:t>6.9</w:t>
      </w:r>
      <w:r w:rsidR="00383FF5">
        <w:rPr>
          <w:iCs/>
          <w:color w:val="000000"/>
          <w:spacing w:val="-1"/>
          <w:sz w:val="28"/>
          <w:szCs w:val="28"/>
        </w:rPr>
        <w:t xml:space="preserve"> </w:t>
      </w:r>
      <w:r w:rsidRPr="00B20760">
        <w:rPr>
          <w:color w:val="000000"/>
          <w:spacing w:val="1"/>
          <w:sz w:val="28"/>
          <w:szCs w:val="28"/>
        </w:rPr>
        <w:t xml:space="preserve">КоАП РФ, и </w:t>
      </w:r>
      <w:r w:rsidR="00D93F3E">
        <w:rPr>
          <w:color w:val="000000"/>
          <w:spacing w:val="1"/>
          <w:sz w:val="28"/>
          <w:szCs w:val="28"/>
        </w:rPr>
        <w:t>назначить ему</w:t>
      </w:r>
      <w:r w:rsidRPr="00B20760">
        <w:rPr>
          <w:color w:val="000000"/>
          <w:spacing w:val="1"/>
          <w:sz w:val="28"/>
          <w:szCs w:val="28"/>
        </w:rPr>
        <w:t xml:space="preserve"> административно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наказани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в виде </w:t>
      </w:r>
      <w:r w:rsidRPr="00B20760">
        <w:rPr>
          <w:color w:val="000000"/>
          <w:spacing w:val="-2"/>
          <w:sz w:val="28"/>
          <w:szCs w:val="28"/>
        </w:rPr>
        <w:t xml:space="preserve">административного ареста сроком на </w:t>
      </w:r>
      <w:r w:rsidR="00326C97">
        <w:rPr>
          <w:sz w:val="28"/>
          <w:szCs w:val="28"/>
        </w:rPr>
        <w:t>(ДАННЫЕ ИЗЪЯТЫ)</w:t>
      </w:r>
      <w:r w:rsidRPr="00B20760">
        <w:rPr>
          <w:color w:val="000000"/>
          <w:spacing w:val="-2"/>
          <w:sz w:val="28"/>
          <w:szCs w:val="28"/>
        </w:rPr>
        <w:t>.</w:t>
      </w:r>
    </w:p>
    <w:p w:rsidR="00682C21" w:rsidRPr="00682C21" w:rsidP="00682C21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ареста исчислять  с </w:t>
      </w:r>
      <w:r w:rsidR="00326C97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2022 года.</w:t>
      </w:r>
    </w:p>
    <w:p w:rsidR="006C3275" w:rsidRPr="00E10739" w:rsidP="006C327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E10739">
        <w:rPr>
          <w:color w:val="000000"/>
          <w:spacing w:val="1"/>
          <w:sz w:val="28"/>
          <w:szCs w:val="28"/>
        </w:rPr>
        <w:t xml:space="preserve">Обязать </w:t>
      </w:r>
      <w:r>
        <w:rPr>
          <w:sz w:val="28"/>
          <w:szCs w:val="28"/>
        </w:rPr>
        <w:t>Р.Г. Назмутдинова</w:t>
      </w:r>
      <w:r w:rsidRPr="00E10739">
        <w:rPr>
          <w:sz w:val="28"/>
          <w:szCs w:val="28"/>
        </w:rPr>
        <w:t xml:space="preserve"> </w:t>
      </w:r>
      <w:r w:rsidRPr="00E10739">
        <w:rPr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</w:t>
      </w:r>
      <w:r w:rsidRPr="00E10739">
        <w:rPr>
          <w:color w:val="000000"/>
          <w:spacing w:val="1"/>
          <w:sz w:val="28"/>
          <w:szCs w:val="28"/>
        </w:rPr>
        <w:t xml:space="preserve">обратиться в ГАУЗ «Чистопольская ЦРБ» для прохождения диагностики, профилактических мероприятий и при необходимости лечения от наркомании. Контроль за исполнением данной обязанности возложить на органы внутренних дел. </w:t>
      </w:r>
    </w:p>
    <w:p w:rsidR="006C3275" w:rsidRPr="00E10739" w:rsidP="006C3275">
      <w:pPr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Р.Г. Назмутдинову</w:t>
      </w:r>
      <w:r w:rsidRPr="00E10739">
        <w:rPr>
          <w:sz w:val="28"/>
          <w:szCs w:val="28"/>
        </w:rPr>
        <w:t>, что в с</w:t>
      </w:r>
      <w:r w:rsidRPr="00E10739">
        <w:rPr>
          <w:sz w:val="28"/>
          <w:szCs w:val="28"/>
        </w:rPr>
        <w:t>лучае уклонения от прохождения диагностики</w:t>
      </w:r>
      <w:r>
        <w:rPr>
          <w:sz w:val="28"/>
          <w:szCs w:val="28"/>
        </w:rPr>
        <w:t>,</w:t>
      </w:r>
      <w:r w:rsidRPr="00E10739">
        <w:rPr>
          <w:sz w:val="28"/>
          <w:szCs w:val="28"/>
        </w:rPr>
        <w:t xml:space="preserve"> он может быть подвергнут административной ответственности в соответствии со статьей 6.9.1 КоАП РФ.</w:t>
      </w:r>
    </w:p>
    <w:p w:rsidR="006C3275" w:rsidRPr="00E10739" w:rsidP="006C3275">
      <w:pPr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</w:t>
      </w:r>
      <w:r w:rsidRPr="00E10739">
        <w:rPr>
          <w:color w:val="000000"/>
          <w:sz w:val="28"/>
          <w:szCs w:val="28"/>
        </w:rPr>
        <w:t xml:space="preserve">ного участка № </w:t>
      </w:r>
      <w:r>
        <w:rPr>
          <w:color w:val="000000"/>
          <w:sz w:val="28"/>
          <w:szCs w:val="28"/>
        </w:rPr>
        <w:t>2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C3275" w:rsidP="006C3275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6C3275" w:rsidRPr="00907E04" w:rsidP="006C3275">
      <w:pPr>
        <w:spacing w:line="240" w:lineRule="atLeast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Мировой судья 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>М.А. Храмов</w:t>
      </w:r>
    </w:p>
    <w:p w:rsidR="006C3275" w:rsidRPr="00907E04" w:rsidP="006C3275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b/>
          <w:sz w:val="28"/>
          <w:szCs w:val="28"/>
        </w:rPr>
      </w:pPr>
    </w:p>
    <w:p w:rsidR="006C3275" w:rsidRPr="00907E04" w:rsidP="006C3275">
      <w:pPr>
        <w:ind w:firstLine="709"/>
      </w:pPr>
    </w:p>
    <w:p w:rsidR="00743962" w:rsidRPr="00743962" w:rsidP="006C3275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sectPr w:rsidSect="006A28EE">
      <w:headerReference w:type="default" r:id="rId9"/>
      <w:pgSz w:w="11906" w:h="16838"/>
      <w:pgMar w:top="142" w:right="849" w:bottom="56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007754"/>
      <w:docPartObj>
        <w:docPartGallery w:val="Page Numbers (Top of Page)"/>
        <w:docPartUnique/>
      </w:docPartObj>
    </w:sdtPr>
    <w:sdtContent>
      <w:p w:rsidR="003910A3">
        <w:pPr>
          <w:pStyle w:val="Header"/>
          <w:jc w:val="center"/>
        </w:pPr>
        <w:r>
          <w:fldChar w:fldCharType="begin"/>
        </w:r>
        <w:r w:rsidR="00BF4D1E">
          <w:instrText>PAGE</w:instrText>
        </w:r>
        <w:r w:rsidR="00BF4D1E">
          <w:instrText xml:space="preserve">   \* MERGEFORMAT</w:instrText>
        </w:r>
        <w:r>
          <w:fldChar w:fldCharType="separate"/>
        </w:r>
        <w:r w:rsidR="00326C97">
          <w:rPr>
            <w:noProof/>
          </w:rPr>
          <w:t>3</w:t>
        </w:r>
        <w:r>
          <w:fldChar w:fldCharType="end"/>
        </w:r>
      </w:p>
    </w:sdtContent>
  </w:sdt>
  <w:p w:rsidR="003910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22084"/>
    <w:rsid w:val="000258C7"/>
    <w:rsid w:val="000308B9"/>
    <w:rsid w:val="0009070E"/>
    <w:rsid w:val="00101AC0"/>
    <w:rsid w:val="00157F2B"/>
    <w:rsid w:val="00166192"/>
    <w:rsid w:val="00194866"/>
    <w:rsid w:val="001E287C"/>
    <w:rsid w:val="001E596D"/>
    <w:rsid w:val="002001F8"/>
    <w:rsid w:val="0020294F"/>
    <w:rsid w:val="002242C8"/>
    <w:rsid w:val="00252877"/>
    <w:rsid w:val="002815D4"/>
    <w:rsid w:val="002838EE"/>
    <w:rsid w:val="002D1D2A"/>
    <w:rsid w:val="002D25AB"/>
    <w:rsid w:val="002D7D72"/>
    <w:rsid w:val="002F7B26"/>
    <w:rsid w:val="00326C97"/>
    <w:rsid w:val="00383FF5"/>
    <w:rsid w:val="003910A3"/>
    <w:rsid w:val="00392124"/>
    <w:rsid w:val="003B3C43"/>
    <w:rsid w:val="003B6888"/>
    <w:rsid w:val="003D03E4"/>
    <w:rsid w:val="004108F3"/>
    <w:rsid w:val="00457859"/>
    <w:rsid w:val="0046106D"/>
    <w:rsid w:val="00463AB7"/>
    <w:rsid w:val="004C22C8"/>
    <w:rsid w:val="004E3A0A"/>
    <w:rsid w:val="005036F7"/>
    <w:rsid w:val="00540E32"/>
    <w:rsid w:val="00582F95"/>
    <w:rsid w:val="005953BC"/>
    <w:rsid w:val="005A751A"/>
    <w:rsid w:val="00601FFC"/>
    <w:rsid w:val="006219AE"/>
    <w:rsid w:val="006300B6"/>
    <w:rsid w:val="0064547D"/>
    <w:rsid w:val="00662BFE"/>
    <w:rsid w:val="00682C21"/>
    <w:rsid w:val="00683AAC"/>
    <w:rsid w:val="00690A5A"/>
    <w:rsid w:val="006A28EE"/>
    <w:rsid w:val="006B736A"/>
    <w:rsid w:val="006C3275"/>
    <w:rsid w:val="006E2ACA"/>
    <w:rsid w:val="006E7679"/>
    <w:rsid w:val="006F029B"/>
    <w:rsid w:val="0070018A"/>
    <w:rsid w:val="00710E75"/>
    <w:rsid w:val="00715FEE"/>
    <w:rsid w:val="00733FCB"/>
    <w:rsid w:val="00743962"/>
    <w:rsid w:val="00763D3D"/>
    <w:rsid w:val="007A5D8B"/>
    <w:rsid w:val="007B1F63"/>
    <w:rsid w:val="007C2C91"/>
    <w:rsid w:val="007D318E"/>
    <w:rsid w:val="007F0937"/>
    <w:rsid w:val="007F5F02"/>
    <w:rsid w:val="00817B3B"/>
    <w:rsid w:val="008309E2"/>
    <w:rsid w:val="008352D0"/>
    <w:rsid w:val="00847B61"/>
    <w:rsid w:val="008D794B"/>
    <w:rsid w:val="008E3942"/>
    <w:rsid w:val="00907E04"/>
    <w:rsid w:val="00935826"/>
    <w:rsid w:val="0095063A"/>
    <w:rsid w:val="00960E3E"/>
    <w:rsid w:val="0098464A"/>
    <w:rsid w:val="009B72B4"/>
    <w:rsid w:val="009D4DDA"/>
    <w:rsid w:val="009E1569"/>
    <w:rsid w:val="00A05A10"/>
    <w:rsid w:val="00A272FE"/>
    <w:rsid w:val="00AA4D54"/>
    <w:rsid w:val="00AA6850"/>
    <w:rsid w:val="00AC154E"/>
    <w:rsid w:val="00AF3772"/>
    <w:rsid w:val="00B20760"/>
    <w:rsid w:val="00B2667E"/>
    <w:rsid w:val="00B310B9"/>
    <w:rsid w:val="00BA34D0"/>
    <w:rsid w:val="00BF4D1E"/>
    <w:rsid w:val="00C30B07"/>
    <w:rsid w:val="00CF3DCC"/>
    <w:rsid w:val="00D1481E"/>
    <w:rsid w:val="00D25C1C"/>
    <w:rsid w:val="00D4165E"/>
    <w:rsid w:val="00D654FA"/>
    <w:rsid w:val="00D74D37"/>
    <w:rsid w:val="00D93F3E"/>
    <w:rsid w:val="00DA6810"/>
    <w:rsid w:val="00DB421F"/>
    <w:rsid w:val="00DF2C07"/>
    <w:rsid w:val="00DF2D0E"/>
    <w:rsid w:val="00E018AA"/>
    <w:rsid w:val="00E10739"/>
    <w:rsid w:val="00E22084"/>
    <w:rsid w:val="00E307EE"/>
    <w:rsid w:val="00E951F5"/>
    <w:rsid w:val="00EC3D15"/>
    <w:rsid w:val="00F348FF"/>
    <w:rsid w:val="00F4651C"/>
    <w:rsid w:val="00F527BD"/>
    <w:rsid w:val="00F71BBD"/>
    <w:rsid w:val="00F74F45"/>
    <w:rsid w:val="00FA36F3"/>
    <w:rsid w:val="00FA3E85"/>
    <w:rsid w:val="00FA43B7"/>
    <w:rsid w:val="00FB2DC2"/>
    <w:rsid w:val="00FD3337"/>
    <w:rsid w:val="00FE2520"/>
    <w:rsid w:val="00FF1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220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3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763D3D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63D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3D3D"/>
    <w:pPr>
      <w:shd w:val="clear" w:color="auto" w:fill="FFFFFF"/>
      <w:autoSpaceDE/>
      <w:autoSpaceDN/>
      <w:adjustRightInd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yperlink" Target="http://www.consultant.ru/document/cons_doc_LAW_414893/4ee8ed4827b630a5db4450b7a2559e62cddd91f1/" TargetMode="External" /><Relationship Id="rId8" Type="http://schemas.openxmlformats.org/officeDocument/2006/relationships/hyperlink" Target="http://www.consultant.ru/document/cons_doc_LAW_414893/75d58edae04737f3247d92410bb8c0bb873071b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1F3E-03DB-476C-A222-3B214098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