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RPr="00D4107D" w:rsidP="00222805">
      <w:pPr>
        <w:jc w:val="right"/>
        <w:rPr>
          <w:sz w:val="26"/>
          <w:szCs w:val="26"/>
        </w:rPr>
      </w:pPr>
      <w:r w:rsidRPr="00D4107D">
        <w:rPr>
          <w:sz w:val="26"/>
          <w:szCs w:val="26"/>
        </w:rPr>
        <w:t>Дело № 5-</w:t>
      </w:r>
      <w:r w:rsidRPr="00D4107D" w:rsidR="0005223C">
        <w:rPr>
          <w:sz w:val="26"/>
          <w:szCs w:val="26"/>
        </w:rPr>
        <w:t>274</w:t>
      </w:r>
      <w:r w:rsidRPr="00D4107D">
        <w:rPr>
          <w:sz w:val="26"/>
          <w:szCs w:val="26"/>
        </w:rPr>
        <w:t>/2022</w:t>
      </w:r>
    </w:p>
    <w:p w:rsidR="00222805" w:rsidRPr="00D4107D" w:rsidP="00222805">
      <w:pPr>
        <w:jc w:val="right"/>
        <w:rPr>
          <w:sz w:val="26"/>
          <w:szCs w:val="26"/>
        </w:rPr>
      </w:pPr>
      <w:r w:rsidRPr="00D4107D">
        <w:rPr>
          <w:sz w:val="26"/>
          <w:szCs w:val="26"/>
        </w:rPr>
        <w:t>УИД: 16</w:t>
      </w:r>
      <w:r w:rsidRPr="00D4107D">
        <w:rPr>
          <w:sz w:val="26"/>
          <w:szCs w:val="26"/>
          <w:lang w:val="en-US"/>
        </w:rPr>
        <w:t>MS</w:t>
      </w:r>
      <w:r w:rsidRPr="00D4107D" w:rsidR="0005223C">
        <w:rPr>
          <w:sz w:val="26"/>
          <w:szCs w:val="26"/>
        </w:rPr>
        <w:t>0132-01-2022-0</w:t>
      </w:r>
      <w:r w:rsidRPr="00D4107D">
        <w:rPr>
          <w:sz w:val="26"/>
          <w:szCs w:val="26"/>
        </w:rPr>
        <w:t>0</w:t>
      </w:r>
      <w:r w:rsidRPr="00D4107D" w:rsidR="0005223C">
        <w:rPr>
          <w:sz w:val="26"/>
          <w:szCs w:val="26"/>
        </w:rPr>
        <w:t>1035-50</w:t>
      </w:r>
    </w:p>
    <w:p w:rsidR="00222805" w:rsidRPr="00D4107D" w:rsidP="00222805">
      <w:pPr>
        <w:rPr>
          <w:sz w:val="26"/>
          <w:szCs w:val="26"/>
        </w:rPr>
      </w:pPr>
    </w:p>
    <w:p w:rsidR="00222805" w:rsidRPr="00D4107D" w:rsidP="00222805">
      <w:pPr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ПОСТАНОВЛЕНИЕ</w:t>
      </w:r>
    </w:p>
    <w:p w:rsidR="00222805" w:rsidRPr="00D4107D" w:rsidP="00222805">
      <w:pPr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по делу об административном правонарушении</w:t>
      </w:r>
    </w:p>
    <w:p w:rsidR="00222805" w:rsidRPr="00D4107D" w:rsidP="00222805">
      <w:pPr>
        <w:jc w:val="both"/>
        <w:rPr>
          <w:sz w:val="26"/>
          <w:szCs w:val="26"/>
        </w:rPr>
      </w:pPr>
    </w:p>
    <w:p w:rsidR="00222805" w:rsidRPr="00D4107D" w:rsidP="00222805">
      <w:pPr>
        <w:rPr>
          <w:sz w:val="26"/>
          <w:szCs w:val="26"/>
        </w:rPr>
      </w:pPr>
      <w:r w:rsidRPr="00D4107D">
        <w:rPr>
          <w:sz w:val="26"/>
          <w:szCs w:val="26"/>
        </w:rPr>
        <w:t xml:space="preserve">27 апреля 2022 года                                                                      </w:t>
      </w:r>
      <w:r w:rsidR="00D4107D">
        <w:rPr>
          <w:sz w:val="26"/>
          <w:szCs w:val="26"/>
        </w:rPr>
        <w:t xml:space="preserve">           </w:t>
      </w:r>
      <w:r w:rsidRPr="00D4107D">
        <w:rPr>
          <w:sz w:val="26"/>
          <w:szCs w:val="26"/>
        </w:rPr>
        <w:t xml:space="preserve">город Чистополь </w:t>
      </w:r>
    </w:p>
    <w:p w:rsidR="00222805" w:rsidRPr="00D4107D" w:rsidP="00222805">
      <w:pPr>
        <w:tabs>
          <w:tab w:val="left" w:pos="4746"/>
        </w:tabs>
        <w:ind w:firstLine="708"/>
        <w:jc w:val="right"/>
        <w:rPr>
          <w:sz w:val="26"/>
          <w:szCs w:val="26"/>
        </w:rPr>
      </w:pP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«а»),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D4107D" w:rsidR="0005223C">
        <w:rPr>
          <w:sz w:val="26"/>
          <w:szCs w:val="26"/>
        </w:rPr>
        <w:t xml:space="preserve">Николаева </w:t>
      </w:r>
      <w:r>
        <w:rPr>
          <w:sz w:val="26"/>
          <w:szCs w:val="26"/>
        </w:rPr>
        <w:t>Э.С.</w:t>
      </w:r>
      <w:r w:rsidRPr="00D4107D">
        <w:rPr>
          <w:sz w:val="26"/>
          <w:szCs w:val="26"/>
        </w:rPr>
        <w:t xml:space="preserve">,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 рождения, зарегистрированного и проживающего по адресу: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, </w:t>
      </w:r>
      <w:r w:rsidRPr="00D4107D" w:rsidR="00007C4C">
        <w:rPr>
          <w:sz w:val="26"/>
          <w:szCs w:val="26"/>
        </w:rPr>
        <w:t>водительское удостоверение</w:t>
      </w:r>
      <w:r w:rsidRPr="00D4107D" w:rsidR="00EF1DAC">
        <w:rPr>
          <w:sz w:val="26"/>
          <w:szCs w:val="26"/>
        </w:rPr>
        <w:t xml:space="preserve">: серия </w:t>
      </w:r>
      <w:r>
        <w:rPr>
          <w:sz w:val="28"/>
          <w:szCs w:val="28"/>
        </w:rPr>
        <w:t>(ДАННЫЕ ИЗЪЯТЫ)</w:t>
      </w:r>
      <w:r w:rsidRPr="00D4107D" w:rsidR="0005223C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 w:rsidR="00EF1DAC">
        <w:rPr>
          <w:sz w:val="26"/>
          <w:szCs w:val="26"/>
        </w:rPr>
        <w:t xml:space="preserve"> года, </w:t>
      </w:r>
      <w:r w:rsidRPr="00D4107D">
        <w:rPr>
          <w:sz w:val="26"/>
          <w:szCs w:val="26"/>
        </w:rPr>
        <w:t>в соверш</w:t>
      </w:r>
      <w:r w:rsidRPr="00D4107D">
        <w:rPr>
          <w:sz w:val="26"/>
          <w:szCs w:val="26"/>
        </w:rPr>
        <w:t xml:space="preserve">ении административного </w:t>
      </w:r>
      <w:r w:rsidRPr="00D4107D" w:rsidR="0005223C">
        <w:rPr>
          <w:sz w:val="26"/>
          <w:szCs w:val="26"/>
        </w:rPr>
        <w:t>п</w:t>
      </w:r>
      <w:r w:rsidRPr="00D4107D">
        <w:rPr>
          <w:sz w:val="26"/>
          <w:szCs w:val="26"/>
        </w:rPr>
        <w:t xml:space="preserve">равонарушения, предусмотренного частью 1 статьи 12.8 Кодекса Российской Федерации об административных правонарушениях, </w:t>
      </w:r>
    </w:p>
    <w:p w:rsidR="00222805" w:rsidRPr="00D4107D" w:rsidP="00222805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УСТАНОВИЛ:</w:t>
      </w:r>
    </w:p>
    <w:p w:rsidR="00E57D39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 примерно в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минут около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, в нарушение </w:t>
      </w:r>
      <w:hyperlink r:id="rId5" w:history="1">
        <w:r w:rsidRPr="00D4107D"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 w:rsidRPr="00D4107D">
        <w:rPr>
          <w:sz w:val="26"/>
          <w:szCs w:val="26"/>
        </w:rPr>
        <w:t xml:space="preserve"> Правил дорожного движения Российской Федерации, Э.С. Николаев управлял автомобилем ма</w:t>
      </w:r>
      <w:r w:rsidRPr="00D4107D">
        <w:rPr>
          <w:sz w:val="26"/>
          <w:szCs w:val="26"/>
        </w:rPr>
        <w:t>рки «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» с государственным регистрационным знаком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, в состоянии наркотического опьянения, что подтверждается результатами медицинского освидетельствования на состояние опьянения, а именно акту № 145 от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года, согласно </w:t>
      </w:r>
      <w:r w:rsidRPr="00D4107D">
        <w:rPr>
          <w:sz w:val="26"/>
          <w:szCs w:val="26"/>
        </w:rPr>
        <w:t>которому в результате химико-токсикологического исследования мочи Э.С. Николаева обнаружена дельта девять тетрагидроканнабиноловая кислота.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D4107D">
        <w:rPr>
          <w:sz w:val="26"/>
          <w:szCs w:val="26"/>
        </w:rPr>
        <w:t xml:space="preserve">Э.С. Николаев в судебное заседание не явился, о дате и времени рассмотрения дела об административном правонарушении </w:t>
      </w:r>
      <w:r w:rsidRPr="00D4107D">
        <w:rPr>
          <w:sz w:val="26"/>
          <w:szCs w:val="26"/>
        </w:rPr>
        <w:t>извещен в установленном законом порядке</w:t>
      </w:r>
      <w:r w:rsidR="004170FF">
        <w:rPr>
          <w:sz w:val="26"/>
          <w:szCs w:val="26"/>
        </w:rPr>
        <w:t>, посредством СМС-уведомления</w:t>
      </w:r>
      <w:r w:rsidRPr="00D4107D">
        <w:rPr>
          <w:sz w:val="26"/>
          <w:szCs w:val="26"/>
        </w:rPr>
        <w:t xml:space="preserve">. </w:t>
      </w:r>
      <w:r w:rsidR="004170FF">
        <w:rPr>
          <w:sz w:val="26"/>
          <w:szCs w:val="26"/>
        </w:rPr>
        <w:t>Х</w:t>
      </w:r>
      <w:r w:rsidRPr="00D4107D">
        <w:rPr>
          <w:sz w:val="26"/>
          <w:szCs w:val="26"/>
        </w:rPr>
        <w:t>одатайств от Э.С. Николаева о</w:t>
      </w:r>
      <w:r w:rsidR="004170FF">
        <w:rPr>
          <w:sz w:val="26"/>
          <w:szCs w:val="26"/>
        </w:rPr>
        <w:t>б отложении</w:t>
      </w:r>
      <w:r w:rsidRPr="00D4107D">
        <w:rPr>
          <w:sz w:val="26"/>
          <w:szCs w:val="26"/>
        </w:rPr>
        <w:t xml:space="preserve"> рассмотрени</w:t>
      </w:r>
      <w:r w:rsidR="004170FF">
        <w:rPr>
          <w:sz w:val="26"/>
          <w:szCs w:val="26"/>
        </w:rPr>
        <w:t>я</w:t>
      </w:r>
      <w:r w:rsidRPr="00D4107D">
        <w:rPr>
          <w:sz w:val="26"/>
          <w:szCs w:val="26"/>
        </w:rPr>
        <w:t xml:space="preserve"> дела </w:t>
      </w:r>
      <w:r w:rsidR="004170FF">
        <w:rPr>
          <w:sz w:val="26"/>
          <w:szCs w:val="26"/>
        </w:rPr>
        <w:t>не поступило</w:t>
      </w:r>
      <w:r w:rsidRPr="00D4107D">
        <w:rPr>
          <w:sz w:val="26"/>
          <w:szCs w:val="26"/>
        </w:rPr>
        <w:t xml:space="preserve">.   </w:t>
      </w:r>
    </w:p>
    <w:p w:rsidR="00222805" w:rsidRPr="00D4107D" w:rsidP="00222805">
      <w:pPr>
        <w:suppressAutoHyphens/>
        <w:ind w:firstLine="709"/>
        <w:jc w:val="both"/>
        <w:rPr>
          <w:sz w:val="26"/>
          <w:szCs w:val="26"/>
          <w:highlight w:val="yellow"/>
        </w:rPr>
      </w:pPr>
      <w:r w:rsidRPr="00D4107D">
        <w:rPr>
          <w:sz w:val="26"/>
          <w:szCs w:val="26"/>
        </w:rPr>
        <w:t>В соответствии с частью 2 статьи 25.1, 29.4, пунктом 4 части 1 статьи 29.7 Кодекса Российской Федерации об ад</w:t>
      </w:r>
      <w:r w:rsidRPr="00D4107D">
        <w:rPr>
          <w:sz w:val="26"/>
          <w:szCs w:val="26"/>
        </w:rPr>
        <w:t>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222805" w:rsidRPr="00D4107D" w:rsidP="00222805">
      <w:pPr>
        <w:tabs>
          <w:tab w:val="left" w:pos="9498"/>
        </w:tabs>
        <w:suppressAutoHyphens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Ввиду изложенного, мировой судья приходит к мнению о рассмотрен</w:t>
      </w:r>
      <w:r w:rsidRPr="00D4107D">
        <w:rPr>
          <w:sz w:val="26"/>
          <w:szCs w:val="26"/>
        </w:rPr>
        <w:t xml:space="preserve">ии дела об административном правонарушении без участия </w:t>
      </w:r>
      <w:r w:rsidRPr="00D4107D" w:rsidR="008B43A8">
        <w:rPr>
          <w:sz w:val="26"/>
          <w:szCs w:val="26"/>
        </w:rPr>
        <w:t>Э.С. Николаева</w:t>
      </w:r>
      <w:r w:rsidRPr="00D4107D">
        <w:rPr>
          <w:sz w:val="26"/>
          <w:szCs w:val="26"/>
        </w:rPr>
        <w:t xml:space="preserve">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</w:t>
      </w:r>
      <w:r w:rsidRPr="00D4107D">
        <w:rPr>
          <w:sz w:val="26"/>
          <w:szCs w:val="26"/>
        </w:rPr>
        <w:t>если такие действия не содержат уголовно наказуемого</w:t>
      </w:r>
      <w:r w:rsidRPr="00D4107D">
        <w:rPr>
          <w:sz w:val="26"/>
          <w:szCs w:val="26"/>
          <w:lang w:val="en-US"/>
        </w:rPr>
        <w:t> </w:t>
      </w:r>
      <w:hyperlink r:id="rId6" w:history="1">
        <w:r w:rsidRPr="00D4107D">
          <w:rPr>
            <w:rStyle w:val="Hyperlink"/>
            <w:color w:val="auto"/>
            <w:sz w:val="26"/>
            <w:szCs w:val="26"/>
            <w:u w:val="none"/>
          </w:rPr>
          <w:t>деяния</w:t>
        </w:r>
      </w:hyperlink>
      <w:r w:rsidRPr="00D4107D">
        <w:rPr>
          <w:sz w:val="26"/>
          <w:szCs w:val="26"/>
        </w:rPr>
        <w:t>, влечет наложение административного штрафа в размере тридцати тысяч рублей с лишением п</w:t>
      </w:r>
      <w:r w:rsidRPr="00D4107D">
        <w:rPr>
          <w:sz w:val="26"/>
          <w:szCs w:val="26"/>
        </w:rPr>
        <w:t>рава управления транспортными средствами на срок от полутора до двух лет.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 соответствии с примечанием к ст. 12.8 КоАП РФ употребление веществ, вызывающих алкогольное или наркотическое опьянение, либо психотропных или иных вызывающих опьянение веществ запр</w:t>
      </w:r>
      <w:r w:rsidRPr="00D4107D">
        <w:rPr>
          <w:sz w:val="26"/>
          <w:szCs w:val="26"/>
        </w:rPr>
        <w:t xml:space="preserve">ещается. Административная ответственность, предусмотренная статьей 12.8 и </w:t>
      </w:r>
      <w:hyperlink r:id="rId7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D4107D">
        <w:rPr>
          <w:sz w:val="26"/>
          <w:szCs w:val="26"/>
        </w:rPr>
        <w:t xml:space="preserve"> КоА</w:t>
      </w:r>
      <w:r w:rsidRPr="00D4107D">
        <w:rPr>
          <w:sz w:val="26"/>
          <w:szCs w:val="26"/>
        </w:rPr>
        <w:t xml:space="preserve">П РФ, </w:t>
      </w:r>
      <w:r w:rsidRPr="00D4107D">
        <w:rPr>
          <w:sz w:val="26"/>
          <w:szCs w:val="26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 w:rsidRPr="00D4107D">
        <w:rPr>
          <w:sz w:val="26"/>
          <w:szCs w:val="26"/>
        </w:rPr>
        <w:t xml:space="preserve">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 В соответствии с пунктом 2.7 Прав</w:t>
      </w:r>
      <w:r w:rsidRPr="00D4107D">
        <w:rPr>
          <w:sz w:val="26"/>
          <w:szCs w:val="26"/>
        </w:rPr>
        <w:t>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</w:t>
      </w:r>
      <w:r w:rsidRPr="00D4107D">
        <w:rPr>
          <w:sz w:val="26"/>
          <w:szCs w:val="26"/>
        </w:rPr>
        <w:t xml:space="preserve">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Факт совершения </w:t>
      </w:r>
      <w:r w:rsidRPr="00D4107D" w:rsidR="008B43A8">
        <w:rPr>
          <w:sz w:val="26"/>
          <w:szCs w:val="26"/>
        </w:rPr>
        <w:t>Э.С. Николаевым</w:t>
      </w:r>
      <w:r w:rsidRPr="00D4107D">
        <w:rPr>
          <w:sz w:val="26"/>
          <w:szCs w:val="26"/>
        </w:rPr>
        <w:t xml:space="preserve"> вменяемого административного правонарушения подтверждается: </w:t>
      </w:r>
    </w:p>
    <w:p w:rsidR="00222805" w:rsidRPr="00D4107D" w:rsidP="00222805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 w:rsidRPr="00D4107D">
        <w:rPr>
          <w:color w:val="000000"/>
          <w:sz w:val="26"/>
          <w:szCs w:val="26"/>
        </w:rPr>
        <w:tab/>
        <w:t>- пр</w:t>
      </w:r>
      <w:r w:rsidRPr="00D4107D">
        <w:rPr>
          <w:color w:val="000000"/>
          <w:sz w:val="26"/>
          <w:szCs w:val="26"/>
        </w:rPr>
        <w:t xml:space="preserve">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Pr="00D4107D" w:rsidR="008B43A8">
        <w:rPr>
          <w:color w:val="000000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</w:t>
      </w:r>
      <w:r w:rsidRPr="00D4107D">
        <w:rPr>
          <w:color w:val="000000"/>
          <w:sz w:val="26"/>
          <w:szCs w:val="26"/>
        </w:rPr>
        <w:t xml:space="preserve">, </w:t>
      </w:r>
      <w:r w:rsidRPr="00D4107D">
        <w:rPr>
          <w:sz w:val="26"/>
          <w:szCs w:val="26"/>
        </w:rPr>
        <w:t>в котором изложены обстоятельства совершенного</w:t>
      </w:r>
      <w:r w:rsidRPr="00D4107D" w:rsidR="008B43A8">
        <w:rPr>
          <w:sz w:val="26"/>
          <w:szCs w:val="26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 </w:t>
      </w:r>
      <w:r w:rsidRPr="00D4107D" w:rsidR="00E57D39">
        <w:rPr>
          <w:sz w:val="26"/>
          <w:szCs w:val="26"/>
        </w:rPr>
        <w:t xml:space="preserve">примерно </w:t>
      </w:r>
      <w:r w:rsidRPr="00D4107D">
        <w:rPr>
          <w:sz w:val="26"/>
          <w:szCs w:val="26"/>
        </w:rPr>
        <w:t>в 0</w:t>
      </w:r>
      <w:r w:rsidRPr="00D4107D" w:rsidR="008B43A8">
        <w:rPr>
          <w:sz w:val="26"/>
          <w:szCs w:val="26"/>
        </w:rPr>
        <w:t>8</w:t>
      </w:r>
      <w:r w:rsidRPr="00D4107D">
        <w:rPr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D4107D" w:rsidR="00CA6F91">
        <w:rPr>
          <w:sz w:val="26"/>
          <w:szCs w:val="26"/>
        </w:rPr>
        <w:t xml:space="preserve"> около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, </w:t>
      </w:r>
      <w:r w:rsidR="00D4107D">
        <w:rPr>
          <w:sz w:val="26"/>
          <w:szCs w:val="26"/>
        </w:rPr>
        <w:br/>
      </w:r>
      <w:r w:rsidRPr="00D4107D" w:rsidR="008B43A8">
        <w:rPr>
          <w:sz w:val="26"/>
          <w:szCs w:val="26"/>
        </w:rPr>
        <w:t>Э.С. Николаев</w:t>
      </w:r>
      <w:r w:rsidRPr="00D4107D">
        <w:rPr>
          <w:sz w:val="26"/>
          <w:szCs w:val="26"/>
        </w:rPr>
        <w:t xml:space="preserve"> управлял автомобилем марки «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>» с государственным регистрационным знак</w:t>
      </w:r>
      <w:r w:rsidRPr="00D4107D" w:rsidR="00E57D39">
        <w:rPr>
          <w:sz w:val="26"/>
          <w:szCs w:val="26"/>
        </w:rPr>
        <w:t>о</w:t>
      </w:r>
      <w:r w:rsidRPr="00D4107D">
        <w:rPr>
          <w:sz w:val="26"/>
          <w:szCs w:val="26"/>
        </w:rPr>
        <w:t xml:space="preserve">м </w:t>
      </w:r>
      <w:r>
        <w:rPr>
          <w:sz w:val="28"/>
          <w:szCs w:val="28"/>
        </w:rPr>
        <w:t xml:space="preserve">(ДАННЫЕ ИЗЪЯТЫ) </w:t>
      </w:r>
      <w:r w:rsidRPr="00D4107D">
        <w:rPr>
          <w:sz w:val="26"/>
          <w:szCs w:val="26"/>
          <w:lang w:val="en-US"/>
        </w:rPr>
        <w:t>RUS</w:t>
      </w:r>
      <w:r w:rsidRPr="00D4107D">
        <w:rPr>
          <w:sz w:val="26"/>
          <w:szCs w:val="26"/>
        </w:rPr>
        <w:t xml:space="preserve">, </w:t>
      </w:r>
      <w:r w:rsidRPr="00D4107D" w:rsidR="009A5293">
        <w:rPr>
          <w:sz w:val="26"/>
          <w:szCs w:val="26"/>
        </w:rPr>
        <w:t>в состоянии наркотического опьянения, что подтверждается результатами медицинского освидетельствования на состояние опьянения</w:t>
      </w:r>
      <w:r w:rsidRPr="00D4107D" w:rsidR="00E57D39">
        <w:rPr>
          <w:sz w:val="26"/>
          <w:szCs w:val="26"/>
        </w:rPr>
        <w:t>, а именно</w:t>
      </w:r>
      <w:r w:rsidRPr="00D4107D" w:rsidR="009A5293">
        <w:rPr>
          <w:sz w:val="26"/>
          <w:szCs w:val="26"/>
        </w:rPr>
        <w:t xml:space="preserve"> акту № </w:t>
      </w:r>
      <w:r>
        <w:rPr>
          <w:sz w:val="28"/>
          <w:szCs w:val="28"/>
        </w:rPr>
        <w:t>(ДАННЫЕ ИЗЪЯТЫ)</w:t>
      </w:r>
      <w:r w:rsidRPr="00D4107D" w:rsidR="009A5293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 w:rsidR="009A5293">
        <w:rPr>
          <w:sz w:val="26"/>
          <w:szCs w:val="26"/>
        </w:rPr>
        <w:t xml:space="preserve"> года</w:t>
      </w:r>
      <w:r w:rsidRPr="00D4107D" w:rsidR="00E57D39">
        <w:rPr>
          <w:sz w:val="26"/>
          <w:szCs w:val="26"/>
        </w:rPr>
        <w:t>, согласно которому</w:t>
      </w:r>
      <w:r w:rsidRPr="00D4107D" w:rsidR="009A5293">
        <w:rPr>
          <w:sz w:val="26"/>
          <w:szCs w:val="26"/>
        </w:rPr>
        <w:t xml:space="preserve"> </w:t>
      </w:r>
      <w:r w:rsidRPr="00D4107D" w:rsidR="00E57D39">
        <w:rPr>
          <w:sz w:val="26"/>
          <w:szCs w:val="26"/>
        </w:rPr>
        <w:t xml:space="preserve">в результате химико-токсикологического исследования мочи Э.С. Николаева обнаружена </w:t>
      </w:r>
      <w:r w:rsidRPr="00D4107D" w:rsidR="009A5293">
        <w:rPr>
          <w:sz w:val="26"/>
          <w:szCs w:val="26"/>
        </w:rPr>
        <w:t xml:space="preserve">дельта девять </w:t>
      </w:r>
      <w:r w:rsidRPr="00D4107D" w:rsidR="009A5293">
        <w:rPr>
          <w:sz w:val="26"/>
          <w:szCs w:val="26"/>
        </w:rPr>
        <w:t>тетрагидроканнабиноловая</w:t>
      </w:r>
      <w:r w:rsidRPr="00D4107D" w:rsidR="009A5293">
        <w:rPr>
          <w:sz w:val="26"/>
          <w:szCs w:val="26"/>
        </w:rPr>
        <w:t xml:space="preserve"> кисло</w:t>
      </w:r>
      <w:r w:rsidRPr="00D4107D" w:rsidR="00E57D39">
        <w:rPr>
          <w:sz w:val="26"/>
          <w:szCs w:val="26"/>
        </w:rPr>
        <w:t>т</w:t>
      </w:r>
      <w:r w:rsidRPr="00D4107D" w:rsidR="009A5293">
        <w:rPr>
          <w:sz w:val="26"/>
          <w:szCs w:val="26"/>
        </w:rPr>
        <w:t xml:space="preserve">а, </w:t>
      </w:r>
      <w:r w:rsidRPr="00D4107D" w:rsidR="00E57D39">
        <w:rPr>
          <w:sz w:val="26"/>
          <w:szCs w:val="26"/>
        </w:rPr>
        <w:t>в</w:t>
      </w:r>
      <w:r w:rsidRPr="00D4107D" w:rsidR="009A5293">
        <w:rPr>
          <w:sz w:val="26"/>
          <w:szCs w:val="26"/>
        </w:rPr>
        <w:t xml:space="preserve"> наруш</w:t>
      </w:r>
      <w:r w:rsidRPr="00D4107D" w:rsidR="00E57D39">
        <w:rPr>
          <w:sz w:val="26"/>
          <w:szCs w:val="26"/>
        </w:rPr>
        <w:t>ении</w:t>
      </w:r>
      <w:r w:rsidRPr="00D4107D" w:rsidR="009A5293">
        <w:rPr>
          <w:sz w:val="26"/>
          <w:szCs w:val="26"/>
        </w:rPr>
        <w:t xml:space="preserve"> </w:t>
      </w:r>
      <w:hyperlink r:id="rId5" w:history="1">
        <w:r w:rsidRPr="00D4107D" w:rsidR="009A5293">
          <w:rPr>
            <w:sz w:val="26"/>
            <w:szCs w:val="26"/>
          </w:rPr>
          <w:t>пункт</w:t>
        </w:r>
        <w:r w:rsidRPr="00D4107D" w:rsidR="00E57D39">
          <w:rPr>
            <w:sz w:val="26"/>
            <w:szCs w:val="26"/>
          </w:rPr>
          <w:t>а</w:t>
        </w:r>
        <w:r w:rsidRPr="00D4107D" w:rsidR="009A5293">
          <w:rPr>
            <w:sz w:val="26"/>
            <w:szCs w:val="26"/>
          </w:rPr>
          <w:t xml:space="preserve"> 2.7</w:t>
        </w:r>
      </w:hyperlink>
      <w:r w:rsidRPr="00D4107D" w:rsidR="009A5293">
        <w:rPr>
          <w:sz w:val="26"/>
          <w:szCs w:val="26"/>
        </w:rPr>
        <w:t xml:space="preserve"> Правил дорожного движения Российской Федерации</w:t>
      </w:r>
      <w:r w:rsidRPr="00D4107D">
        <w:rPr>
          <w:sz w:val="26"/>
          <w:szCs w:val="26"/>
        </w:rPr>
        <w:t xml:space="preserve">;  </w:t>
      </w:r>
    </w:p>
    <w:p w:rsidR="00222805" w:rsidRPr="00D4107D" w:rsidP="001C3E25">
      <w:pPr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- </w:t>
      </w:r>
      <w:r w:rsidRPr="00D4107D">
        <w:rPr>
          <w:color w:val="000000"/>
          <w:sz w:val="26"/>
          <w:szCs w:val="26"/>
        </w:rPr>
        <w:t xml:space="preserve">протоколом об отстранении </w:t>
      </w:r>
      <w:r w:rsidRPr="00D4107D" w:rsidR="009A5293">
        <w:rPr>
          <w:sz w:val="26"/>
          <w:szCs w:val="26"/>
        </w:rPr>
        <w:t>Э.С. Николаева</w:t>
      </w:r>
      <w:r w:rsidRPr="00D4107D">
        <w:rPr>
          <w:color w:val="000000"/>
          <w:sz w:val="26"/>
          <w:szCs w:val="26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 w:rsidRPr="00D4107D" w:rsidR="009A5293">
        <w:rPr>
          <w:color w:val="000000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</w:t>
      </w:r>
      <w:r w:rsidRPr="00D4107D" w:rsidR="009A5293">
        <w:rPr>
          <w:sz w:val="26"/>
          <w:szCs w:val="26"/>
        </w:rPr>
        <w:t>поведение, не соответствующее обстановке, покраснение глаз, отсутствие реакции зрачка)</w:t>
      </w:r>
      <w:r w:rsidRPr="00D4107D" w:rsidR="001C3E25">
        <w:rPr>
          <w:sz w:val="26"/>
          <w:szCs w:val="26"/>
        </w:rPr>
        <w:t>. Данное процессуальное действие удостоверено видеозаписью. Каких-либо замечаний от Э.С. Николаева по содержанию протокола не поступило</w:t>
      </w:r>
      <w:r w:rsidRPr="00D4107D">
        <w:rPr>
          <w:sz w:val="26"/>
          <w:szCs w:val="26"/>
        </w:rPr>
        <w:t>;</w:t>
      </w:r>
      <w:r w:rsidRPr="00D4107D">
        <w:rPr>
          <w:color w:val="000000"/>
          <w:sz w:val="26"/>
          <w:szCs w:val="26"/>
        </w:rPr>
        <w:t xml:space="preserve"> </w:t>
      </w:r>
    </w:p>
    <w:p w:rsidR="001C3E25" w:rsidRPr="00D4107D" w:rsidP="009A5293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107D">
        <w:rPr>
          <w:color w:val="000000"/>
          <w:sz w:val="26"/>
          <w:szCs w:val="26"/>
        </w:rPr>
        <w:tab/>
        <w:t xml:space="preserve">- актом освидетельствования </w:t>
      </w:r>
      <w:r w:rsidRPr="00D4107D" w:rsidR="009A5293">
        <w:rPr>
          <w:spacing w:val="-2"/>
          <w:sz w:val="26"/>
          <w:szCs w:val="26"/>
        </w:rPr>
        <w:t>на с</w:t>
      </w:r>
      <w:r w:rsidRPr="00D4107D">
        <w:rPr>
          <w:spacing w:val="-2"/>
          <w:sz w:val="26"/>
          <w:szCs w:val="26"/>
        </w:rPr>
        <w:t xml:space="preserve">остояние алкогольного опьянения </w:t>
      </w:r>
      <w:r w:rsidRPr="00D4107D">
        <w:rPr>
          <w:spacing w:val="-2"/>
          <w:sz w:val="26"/>
          <w:szCs w:val="26"/>
        </w:rPr>
        <w:br/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года результат освидетельствования </w:t>
      </w:r>
      <w:r w:rsidRPr="00D4107D">
        <w:rPr>
          <w:spacing w:val="-2"/>
          <w:sz w:val="26"/>
          <w:szCs w:val="26"/>
        </w:rPr>
        <w:br/>
      </w:r>
      <w:r w:rsidRPr="00D4107D" w:rsidR="00844281">
        <w:rPr>
          <w:sz w:val="26"/>
          <w:szCs w:val="26"/>
        </w:rPr>
        <w:t>Э.С. Николаева</w:t>
      </w:r>
      <w:r w:rsidRPr="00D4107D" w:rsidR="009A5293">
        <w:rPr>
          <w:sz w:val="26"/>
          <w:szCs w:val="26"/>
        </w:rPr>
        <w:t xml:space="preserve"> </w:t>
      </w:r>
      <w:r w:rsidRPr="00D4107D" w:rsidR="009A5293">
        <w:rPr>
          <w:spacing w:val="-2"/>
          <w:sz w:val="26"/>
          <w:szCs w:val="26"/>
        </w:rPr>
        <w:t xml:space="preserve">прибором </w:t>
      </w:r>
      <w:r w:rsidRPr="00D4107D" w:rsidR="009A5293">
        <w:rPr>
          <w:spacing w:val="-2"/>
          <w:sz w:val="26"/>
          <w:szCs w:val="26"/>
        </w:rPr>
        <w:t>Алкотектор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 w:rsidR="00844281">
        <w:rPr>
          <w:spacing w:val="-2"/>
          <w:sz w:val="26"/>
          <w:szCs w:val="26"/>
        </w:rPr>
        <w:t>Юпитер</w:t>
      </w:r>
      <w:r w:rsidRPr="00D4107D" w:rsidR="009A5293">
        <w:rPr>
          <w:spacing w:val="-2"/>
          <w:sz w:val="26"/>
          <w:szCs w:val="26"/>
        </w:rPr>
        <w:t xml:space="preserve"> № 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>
        <w:rPr>
          <w:spacing w:val="-2"/>
          <w:sz w:val="26"/>
          <w:szCs w:val="26"/>
        </w:rPr>
        <w:t>составил</w:t>
      </w:r>
      <w:r w:rsidRPr="00D4107D" w:rsidR="009A5293">
        <w:rPr>
          <w:spacing w:val="-2"/>
          <w:sz w:val="26"/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мг/л, что следует также из чека </w:t>
      </w:r>
      <w:r w:rsidRPr="00D4107D" w:rsidR="009A5293">
        <w:rPr>
          <w:color w:val="000000"/>
          <w:spacing w:val="-2"/>
          <w:sz w:val="26"/>
          <w:szCs w:val="26"/>
        </w:rPr>
        <w:t xml:space="preserve">прибора </w:t>
      </w:r>
      <w:r w:rsidRPr="00D4107D" w:rsidR="009A5293">
        <w:rPr>
          <w:spacing w:val="-2"/>
          <w:sz w:val="26"/>
          <w:szCs w:val="26"/>
        </w:rPr>
        <w:t>Алкотектор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 w:rsidR="00844281">
        <w:rPr>
          <w:spacing w:val="-2"/>
          <w:sz w:val="26"/>
          <w:szCs w:val="26"/>
        </w:rPr>
        <w:t>Юпитер</w:t>
      </w:r>
      <w:r w:rsidRPr="00D4107D" w:rsidR="009A5293">
        <w:rPr>
          <w:spacing w:val="-2"/>
          <w:sz w:val="26"/>
          <w:szCs w:val="26"/>
        </w:rPr>
        <w:t xml:space="preserve"> № 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</w:t>
      </w:r>
      <w:r w:rsidRPr="00D4107D" w:rsidR="009A5293">
        <w:rPr>
          <w:color w:val="000000"/>
          <w:spacing w:val="-2"/>
          <w:sz w:val="26"/>
          <w:szCs w:val="26"/>
        </w:rPr>
        <w:t xml:space="preserve">от </w:t>
      </w:r>
      <w:r>
        <w:rPr>
          <w:sz w:val="28"/>
          <w:szCs w:val="28"/>
        </w:rPr>
        <w:t>(ДАННЫЕ ИЗЪЯТЫ)</w:t>
      </w:r>
      <w:r w:rsidRPr="00D4107D" w:rsidR="009A5293">
        <w:rPr>
          <w:spacing w:val="-2"/>
          <w:sz w:val="26"/>
          <w:szCs w:val="26"/>
        </w:rPr>
        <w:t xml:space="preserve"> года. С результатами освидетельствования </w:t>
      </w:r>
      <w:r w:rsidRPr="00D4107D" w:rsidR="00844281">
        <w:rPr>
          <w:sz w:val="26"/>
          <w:szCs w:val="26"/>
        </w:rPr>
        <w:t>Э.С. Николаев</w:t>
      </w:r>
      <w:r w:rsidRPr="00D4107D" w:rsidR="009A5293">
        <w:rPr>
          <w:sz w:val="26"/>
          <w:szCs w:val="26"/>
        </w:rPr>
        <w:t xml:space="preserve"> </w:t>
      </w:r>
      <w:r w:rsidRPr="00D4107D" w:rsidR="009A5293">
        <w:rPr>
          <w:spacing w:val="-2"/>
          <w:sz w:val="26"/>
          <w:szCs w:val="26"/>
        </w:rPr>
        <w:t xml:space="preserve">согласился. </w:t>
      </w:r>
      <w:r w:rsidRPr="00D4107D" w:rsidR="009A5293">
        <w:rPr>
          <w:sz w:val="26"/>
          <w:szCs w:val="26"/>
        </w:rPr>
        <w:t>Данное процессуальное дей</w:t>
      </w:r>
      <w:r w:rsidRPr="00D4107D">
        <w:rPr>
          <w:sz w:val="26"/>
          <w:szCs w:val="26"/>
        </w:rPr>
        <w:t xml:space="preserve">ствие удостоверено видеозаписью; </w:t>
      </w:r>
    </w:p>
    <w:p w:rsidR="009A5293" w:rsidRPr="00D4107D" w:rsidP="009A5293">
      <w:pPr>
        <w:suppressAutoHyphens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4107D">
        <w:rPr>
          <w:sz w:val="26"/>
          <w:szCs w:val="26"/>
        </w:rPr>
        <w:t xml:space="preserve">- </w:t>
      </w:r>
      <w:r w:rsidRPr="00D4107D">
        <w:rPr>
          <w:spacing w:val="-2"/>
          <w:sz w:val="26"/>
          <w:szCs w:val="26"/>
        </w:rPr>
        <w:t xml:space="preserve"> протоколом </w:t>
      </w:r>
      <w:r>
        <w:rPr>
          <w:sz w:val="28"/>
          <w:szCs w:val="28"/>
        </w:rPr>
        <w:t>(ДАННЫЕ ИЗЪЯТЫ)</w:t>
      </w:r>
      <w:r w:rsidRPr="00D4107D">
        <w:rPr>
          <w:spacing w:val="-2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>
        <w:rPr>
          <w:spacing w:val="-2"/>
          <w:sz w:val="26"/>
          <w:szCs w:val="26"/>
        </w:rPr>
        <w:t xml:space="preserve"> года </w:t>
      </w:r>
      <w:r w:rsidRPr="00D4107D">
        <w:rPr>
          <w:sz w:val="26"/>
          <w:szCs w:val="26"/>
        </w:rPr>
        <w:t>Э.С. Николаев</w:t>
      </w:r>
      <w:r w:rsidRPr="00D4107D">
        <w:rPr>
          <w:spacing w:val="-2"/>
          <w:sz w:val="26"/>
          <w:szCs w:val="26"/>
        </w:rPr>
        <w:t xml:space="preserve"> был направлен на медицинское освидетельствование в ГАУЗ «Чистопольская ЦРБ», в виду наличия достаточных оснований полагать, что Э.С. Николаев находится в с</w:t>
      </w:r>
      <w:r w:rsidRPr="00D4107D">
        <w:rPr>
          <w:spacing w:val="-2"/>
          <w:sz w:val="26"/>
          <w:szCs w:val="26"/>
        </w:rPr>
        <w:t xml:space="preserve">остоянии опьянения </w:t>
      </w:r>
      <w:r w:rsidRPr="00D4107D">
        <w:rPr>
          <w:sz w:val="26"/>
          <w:szCs w:val="26"/>
        </w:rPr>
        <w:t>(поведение, не соответствующее обстановке, покраснение глаз, отсутствие реакции зрачка)</w:t>
      </w:r>
      <w:r w:rsidRPr="00D4107D">
        <w:rPr>
          <w:spacing w:val="-2"/>
          <w:sz w:val="26"/>
          <w:szCs w:val="26"/>
        </w:rPr>
        <w:t xml:space="preserve">;  </w:t>
      </w:r>
    </w:p>
    <w:p w:rsidR="00844281" w:rsidRPr="00D4107D" w:rsidP="00844281">
      <w:pPr>
        <w:ind w:firstLine="720"/>
        <w:jc w:val="both"/>
        <w:rPr>
          <w:sz w:val="26"/>
          <w:szCs w:val="26"/>
        </w:rPr>
      </w:pPr>
      <w:r w:rsidRPr="00D4107D">
        <w:rPr>
          <w:color w:val="000000"/>
          <w:sz w:val="26"/>
          <w:szCs w:val="26"/>
        </w:rPr>
        <w:t xml:space="preserve">- </w:t>
      </w:r>
      <w:r w:rsidRPr="00D4107D" w:rsidR="001C3E25">
        <w:rPr>
          <w:sz w:val="26"/>
          <w:szCs w:val="26"/>
        </w:rPr>
        <w:t xml:space="preserve">актом № </w:t>
      </w:r>
      <w:r>
        <w:rPr>
          <w:sz w:val="28"/>
          <w:szCs w:val="28"/>
        </w:rPr>
        <w:t>(ДАННЫЕ ИЗЪЯТЫ)</w:t>
      </w:r>
      <w:r w:rsidRPr="00D4107D" w:rsidR="001C3E25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 w:rsidR="001C3E25">
        <w:rPr>
          <w:sz w:val="26"/>
          <w:szCs w:val="26"/>
        </w:rPr>
        <w:t xml:space="preserve"> года и </w:t>
      </w:r>
      <w:r w:rsidRPr="00D4107D">
        <w:rPr>
          <w:sz w:val="26"/>
          <w:szCs w:val="26"/>
        </w:rPr>
        <w:t xml:space="preserve">справкой о результатах химико-токсикологического исследования №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 xml:space="preserve"> года</w:t>
      </w:r>
      <w:r w:rsidRPr="00D4107D" w:rsidR="00D4107D">
        <w:rPr>
          <w:sz w:val="26"/>
          <w:szCs w:val="26"/>
        </w:rPr>
        <w:t>, согласно которым в результате химико-токсикологического исследования мочи Э.С. Николаева обнаружена дельта девять тетрагидроканнабиноловая кислота</w:t>
      </w:r>
      <w:r w:rsidRPr="00D4107D">
        <w:rPr>
          <w:sz w:val="26"/>
          <w:szCs w:val="26"/>
        </w:rPr>
        <w:t>. Таким образом</w:t>
      </w:r>
      <w:r w:rsidRPr="00D4107D" w:rsidR="00D4107D">
        <w:rPr>
          <w:sz w:val="26"/>
          <w:szCs w:val="26"/>
        </w:rPr>
        <w:t>,</w:t>
      </w:r>
      <w:r w:rsidRPr="00D4107D">
        <w:rPr>
          <w:sz w:val="26"/>
          <w:szCs w:val="26"/>
        </w:rPr>
        <w:t xml:space="preserve"> установлено состояние наркотического опьянения Э.С. Николаева.</w:t>
      </w:r>
    </w:p>
    <w:p w:rsidR="001C3E2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color w:val="000000"/>
          <w:sz w:val="26"/>
          <w:szCs w:val="26"/>
        </w:rPr>
        <w:t xml:space="preserve">- объяснением </w:t>
      </w:r>
      <w:r>
        <w:rPr>
          <w:sz w:val="28"/>
          <w:szCs w:val="28"/>
        </w:rPr>
        <w:t>(ДАННЫЕ ИЗЪЯТЫ)</w:t>
      </w:r>
      <w:r w:rsidRPr="00D4107D">
        <w:rPr>
          <w:color w:val="000000"/>
          <w:sz w:val="26"/>
          <w:szCs w:val="26"/>
        </w:rPr>
        <w:t xml:space="preserve"> от </w:t>
      </w:r>
      <w:r>
        <w:rPr>
          <w:sz w:val="28"/>
          <w:szCs w:val="28"/>
        </w:rPr>
        <w:t>(ДАННЫЕ ИЗЪЯТЫ)</w:t>
      </w:r>
      <w:r w:rsidRPr="00D4107D">
        <w:rPr>
          <w:color w:val="000000"/>
          <w:sz w:val="26"/>
          <w:szCs w:val="26"/>
        </w:rPr>
        <w:t xml:space="preserve">года;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color w:val="000000"/>
          <w:sz w:val="26"/>
          <w:szCs w:val="26"/>
        </w:rPr>
        <w:t xml:space="preserve">- видеозаписью и другими материалами дела.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color w:val="000000"/>
          <w:spacing w:val="4"/>
          <w:sz w:val="26"/>
          <w:szCs w:val="26"/>
        </w:rPr>
        <w:t xml:space="preserve">Как следует из материалов дела, при производстве по делу все </w:t>
      </w:r>
      <w:r w:rsidRPr="00D4107D">
        <w:rPr>
          <w:color w:val="000000"/>
          <w:sz w:val="26"/>
          <w:szCs w:val="26"/>
        </w:rPr>
        <w:t>процессуальные действия сотрудниками ГИБДД совершались с соблюдением требований действующих нормативных актов, при составлени</w:t>
      </w:r>
      <w:r w:rsidRPr="00D4107D">
        <w:rPr>
          <w:color w:val="000000"/>
          <w:sz w:val="26"/>
          <w:szCs w:val="26"/>
        </w:rPr>
        <w:t xml:space="preserve">и протокола об отстранении </w:t>
      </w:r>
      <w:r w:rsidRPr="00D4107D" w:rsidR="001444E3">
        <w:rPr>
          <w:sz w:val="26"/>
          <w:szCs w:val="26"/>
        </w:rPr>
        <w:t>Э.С. Николаева</w:t>
      </w:r>
      <w:r w:rsidRPr="00D4107D">
        <w:rPr>
          <w:color w:val="000000"/>
          <w:sz w:val="26"/>
          <w:szCs w:val="26"/>
        </w:rPr>
        <w:t xml:space="preserve"> от управления транспортным средством, при проведении освидетельствования на состояние алкогольного опьянения присутствовали понятые. </w:t>
      </w:r>
    </w:p>
    <w:p w:rsidR="00222805" w:rsidRPr="00D4107D" w:rsidP="00222805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Э.С. Николаев при составлении протокола об административном правонарушении, пров</w:t>
      </w:r>
      <w:r w:rsidRPr="00D4107D">
        <w:rPr>
          <w:sz w:val="26"/>
          <w:szCs w:val="26"/>
        </w:rPr>
        <w:t>едении освидетельствования, какие-либо пояснения должностным лицам ГИБДД не давал, несогласия с протоколом не выражал, а, наоборот</w:t>
      </w:r>
      <w:r w:rsidRPr="00D4107D" w:rsidR="00EF1DAC">
        <w:rPr>
          <w:sz w:val="26"/>
          <w:szCs w:val="26"/>
        </w:rPr>
        <w:t>,</w:t>
      </w:r>
      <w:r w:rsidRPr="00D4107D">
        <w:rPr>
          <w:sz w:val="26"/>
          <w:szCs w:val="26"/>
        </w:rPr>
        <w:t xml:space="preserve"> с нарушениями был согласен, права были разъяснены, о чем в соответствующих графах протокола поставил свои подписи.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 w:rsidRPr="00D4107D">
        <w:rPr>
          <w:sz w:val="26"/>
          <w:szCs w:val="26"/>
        </w:rPr>
        <w:t>Таким обр</w:t>
      </w:r>
      <w:r w:rsidRPr="00D4107D">
        <w:rPr>
          <w:sz w:val="26"/>
          <w:szCs w:val="26"/>
        </w:rPr>
        <w:t xml:space="preserve">азом, факт управления </w:t>
      </w:r>
      <w:r w:rsidRPr="00D4107D" w:rsidR="001444E3">
        <w:rPr>
          <w:sz w:val="26"/>
          <w:szCs w:val="26"/>
        </w:rPr>
        <w:t>Э.С. Николаевым</w:t>
      </w:r>
      <w:r w:rsidRPr="00D4107D">
        <w:rPr>
          <w:sz w:val="26"/>
          <w:szCs w:val="26"/>
        </w:rPr>
        <w:t xml:space="preserve"> транспортным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</w:t>
      </w:r>
      <w:r w:rsidRPr="00D4107D">
        <w:rPr>
          <w:sz w:val="26"/>
          <w:szCs w:val="26"/>
        </w:rPr>
        <w:t xml:space="preserve">ых правонарушениях, последовательны,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color w:val="000000"/>
          <w:sz w:val="26"/>
          <w:szCs w:val="26"/>
        </w:rPr>
        <w:t>Изучив материалы дела, оценив доказательства, при всестороннем, полном и объективном иссл</w:t>
      </w:r>
      <w:r w:rsidRPr="00D4107D">
        <w:rPr>
          <w:color w:val="000000"/>
          <w:sz w:val="26"/>
          <w:szCs w:val="26"/>
        </w:rPr>
        <w:t xml:space="preserve">едовании всех обстоятельств дела в их совокупности, мировой судья, считает вину </w:t>
      </w:r>
      <w:r w:rsidRPr="00D4107D">
        <w:rPr>
          <w:sz w:val="26"/>
          <w:szCs w:val="26"/>
        </w:rPr>
        <w:t>Э.С. Николаева</w:t>
      </w:r>
      <w:r w:rsidRPr="00D4107D">
        <w:rPr>
          <w:color w:val="000000"/>
          <w:sz w:val="26"/>
          <w:szCs w:val="26"/>
        </w:rPr>
        <w:t xml:space="preserve"> установленной, </w:t>
      </w:r>
      <w:r w:rsidRPr="00D4107D">
        <w:rPr>
          <w:sz w:val="26"/>
          <w:szCs w:val="26"/>
        </w:rPr>
        <w:t xml:space="preserve">в содеянном у </w:t>
      </w:r>
      <w:r w:rsidRPr="00D4107D" w:rsidR="001444E3">
        <w:rPr>
          <w:sz w:val="26"/>
          <w:szCs w:val="26"/>
        </w:rPr>
        <w:t>Э.С. Николаева</w:t>
      </w:r>
      <w:r w:rsidRPr="00D4107D">
        <w:rPr>
          <w:sz w:val="26"/>
          <w:szCs w:val="26"/>
        </w:rPr>
        <w:t xml:space="preserve"> признаков уголовно-наказуемого деяния не содержится,</w:t>
      </w:r>
      <w:r w:rsidRPr="00D4107D">
        <w:rPr>
          <w:color w:val="000000"/>
          <w:sz w:val="26"/>
          <w:szCs w:val="26"/>
        </w:rPr>
        <w:t xml:space="preserve"> и квалифицирует его действия по части 1 </w:t>
      </w:r>
      <w:r w:rsidRPr="00D4107D">
        <w:rPr>
          <w:sz w:val="26"/>
          <w:szCs w:val="26"/>
        </w:rPr>
        <w:t>статьи 12.8 Кодекса Росс</w:t>
      </w:r>
      <w:r w:rsidRPr="00D4107D">
        <w:rPr>
          <w:sz w:val="26"/>
          <w:szCs w:val="26"/>
        </w:rPr>
        <w:t>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При назначении административного наказания мировой судья учитывает характер и обстоятельства совершенного правонар</w:t>
      </w:r>
      <w:r w:rsidRPr="00D4107D">
        <w:rPr>
          <w:sz w:val="26"/>
          <w:szCs w:val="26"/>
        </w:rPr>
        <w:t>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движения, личность виновного, его</w:t>
      </w:r>
      <w:r w:rsidR="004170FF">
        <w:rPr>
          <w:sz w:val="26"/>
          <w:szCs w:val="26"/>
        </w:rPr>
        <w:t xml:space="preserve"> семейное и</w:t>
      </w:r>
      <w:r w:rsidRPr="00D4107D">
        <w:rPr>
          <w:sz w:val="26"/>
          <w:szCs w:val="26"/>
        </w:rPr>
        <w:t xml:space="preserve"> имущественное положение; в качестве смягчающ</w:t>
      </w:r>
      <w:r w:rsidRPr="00D4107D">
        <w:rPr>
          <w:sz w:val="26"/>
          <w:szCs w:val="26"/>
        </w:rPr>
        <w:t>их обстоятельств –</w:t>
      </w:r>
      <w:r w:rsidR="004170FF">
        <w:rPr>
          <w:sz w:val="26"/>
          <w:szCs w:val="26"/>
        </w:rPr>
        <w:t xml:space="preserve"> </w:t>
      </w:r>
      <w:r w:rsidRPr="00D4107D">
        <w:rPr>
          <w:sz w:val="26"/>
          <w:szCs w:val="26"/>
        </w:rPr>
        <w:t xml:space="preserve">состояние здоровья </w:t>
      </w:r>
      <w:r w:rsidRPr="00D4107D" w:rsidR="001444E3">
        <w:rPr>
          <w:sz w:val="26"/>
          <w:szCs w:val="26"/>
        </w:rPr>
        <w:t>Э.С. Николаева</w:t>
      </w:r>
      <w:r w:rsidR="004170FF">
        <w:rPr>
          <w:sz w:val="26"/>
          <w:szCs w:val="26"/>
        </w:rPr>
        <w:t xml:space="preserve"> и</w:t>
      </w:r>
      <w:r w:rsidRPr="00D4107D">
        <w:rPr>
          <w:sz w:val="26"/>
          <w:szCs w:val="26"/>
        </w:rPr>
        <w:t xml:space="preserve"> его близких родственников; 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 года в соотв</w:t>
      </w:r>
      <w:r w:rsidRPr="00D4107D">
        <w:rPr>
          <w:sz w:val="26"/>
          <w:szCs w:val="26"/>
        </w:rPr>
        <w:t>етствии с главой 12 КоАП РФ, и с учетом диспозиции и санкции ч. 1 ст. 12.8 Кодекса Российской Федерации об административных правонарушениях РФ для целей восстановления социальной справедливости, исправления правонарушителя, и предупреждения совершения им н</w:t>
      </w:r>
      <w:r w:rsidRPr="00D4107D">
        <w:rPr>
          <w:sz w:val="26"/>
          <w:szCs w:val="26"/>
        </w:rPr>
        <w:t xml:space="preserve">овых противоправных действий, считает необходимым  назначить наказание в виде штрафа в размере 30 000 рублей с лишением права управления транспортным средствами на 1 год 6 месяцев.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Исключительных обстоятельств по делу не установлено.</w:t>
      </w:r>
    </w:p>
    <w:p w:rsidR="00222805" w:rsidRPr="00D4107D" w:rsidP="00222805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На основании </w:t>
      </w:r>
      <w:r w:rsidRPr="00D4107D">
        <w:rPr>
          <w:sz w:val="26"/>
          <w:szCs w:val="26"/>
        </w:rPr>
        <w:t xml:space="preserve">изложенного, и руководствуясь ст. 29.09- 29.11 КоАП РФ, мировой судья  </w:t>
      </w:r>
    </w:p>
    <w:p w:rsidR="00222805" w:rsidRPr="00D4107D" w:rsidP="0022280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sz w:val="26"/>
          <w:szCs w:val="26"/>
        </w:rPr>
      </w:pPr>
      <w:r w:rsidRPr="00D4107D">
        <w:rPr>
          <w:sz w:val="26"/>
          <w:szCs w:val="26"/>
        </w:rPr>
        <w:t>ПОСТАНОВИЛ: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Николаева </w:t>
      </w:r>
      <w:r>
        <w:rPr>
          <w:sz w:val="26"/>
          <w:szCs w:val="26"/>
        </w:rPr>
        <w:t>Э.С.</w:t>
      </w:r>
      <w:r w:rsidRPr="00D4107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</w:t>
      </w:r>
      <w:r w:rsidRPr="00D4107D">
        <w:rPr>
          <w:sz w:val="26"/>
          <w:szCs w:val="26"/>
        </w:rPr>
        <w:t xml:space="preserve">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</w:t>
      </w:r>
      <w:r w:rsidRPr="00D4107D">
        <w:rPr>
          <w:sz w:val="26"/>
          <w:szCs w:val="26"/>
        </w:rPr>
        <w:br/>
        <w:t>ИНН 1654002946, КПП 165945001, ОКТМО 9270100, Банк получатель Отделение – НБ Республика Т</w:t>
      </w:r>
      <w:r w:rsidRPr="00D4107D">
        <w:rPr>
          <w:sz w:val="26"/>
          <w:szCs w:val="26"/>
        </w:rPr>
        <w:t xml:space="preserve">атарстан г. Казань, БИК банка 019205400,  Кор/сч. 40102810445370000079, номер счета получателя платежа 03100643000000011100, КБК 18811601123010001140, УИН </w:t>
      </w:r>
      <w:r>
        <w:rPr>
          <w:sz w:val="28"/>
          <w:szCs w:val="28"/>
        </w:rPr>
        <w:t>(ДАННЫЕ ИЗЪЯТЫ)</w:t>
      </w:r>
      <w:r w:rsidRPr="00D4107D">
        <w:rPr>
          <w:sz w:val="26"/>
          <w:szCs w:val="26"/>
        </w:rPr>
        <w:t>, с лишением права управления транспортными средствами на срок 1 год 6 месяцев.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К</w:t>
      </w:r>
      <w:r w:rsidRPr="00D4107D">
        <w:rPr>
          <w:sz w:val="26"/>
          <w:szCs w:val="26"/>
        </w:rPr>
        <w:t>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D4107D">
          <w:rPr>
            <w:rStyle w:val="Hyperlink"/>
            <w:color w:val="auto"/>
            <w:sz w:val="26"/>
            <w:szCs w:val="26"/>
            <w:u w:val="none"/>
          </w:rPr>
          <w:t>4402@tatar.ru</w:t>
        </w:r>
      </w:hyperlink>
      <w:r w:rsidRPr="00D4107D">
        <w:rPr>
          <w:sz w:val="26"/>
          <w:szCs w:val="26"/>
        </w:rPr>
        <w:t xml:space="preserve"> (с указанием номера дела), либо по факсу: (84342) 5-22-75.    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</w:t>
      </w:r>
      <w:r w:rsidRPr="00D4107D">
        <w:rPr>
          <w:sz w:val="26"/>
          <w:szCs w:val="26"/>
        </w:rPr>
        <w:t>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</w:t>
      </w:r>
      <w:r w:rsidRPr="00D4107D">
        <w:rPr>
          <w:sz w:val="26"/>
          <w:szCs w:val="26"/>
        </w:rPr>
        <w:t>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222805" w:rsidRPr="00D4107D" w:rsidP="00222805">
      <w:pPr>
        <w:tabs>
          <w:tab w:val="left" w:pos="540"/>
        </w:tabs>
        <w:suppressAutoHyphens/>
        <w:jc w:val="both"/>
        <w:rPr>
          <w:bCs/>
          <w:sz w:val="26"/>
          <w:szCs w:val="26"/>
        </w:rPr>
      </w:pPr>
      <w:r w:rsidRPr="00D4107D">
        <w:rPr>
          <w:bCs/>
          <w:sz w:val="26"/>
          <w:szCs w:val="26"/>
        </w:rPr>
        <w:t xml:space="preserve">       </w:t>
      </w:r>
      <w:r w:rsidRPr="00D4107D">
        <w:rPr>
          <w:bCs/>
          <w:sz w:val="26"/>
          <w:szCs w:val="26"/>
        </w:rPr>
        <w:tab/>
      </w:r>
      <w:r w:rsidRPr="00D4107D">
        <w:rPr>
          <w:bCs/>
          <w:sz w:val="26"/>
          <w:szCs w:val="26"/>
        </w:rPr>
        <w:tab/>
        <w:t>Копия постановления подле</w:t>
      </w:r>
      <w:r w:rsidRPr="00D4107D">
        <w:rPr>
          <w:bCs/>
          <w:sz w:val="26"/>
          <w:szCs w:val="26"/>
        </w:rPr>
        <w:t xml:space="preserve">жит направлению для сведения в </w:t>
      </w:r>
      <w:r w:rsidRPr="00D4107D">
        <w:rPr>
          <w:sz w:val="26"/>
          <w:szCs w:val="26"/>
        </w:rPr>
        <w:t>ОГИБДД ОМВД России по Чистопольскому району</w:t>
      </w:r>
      <w:r w:rsidRPr="00D4107D">
        <w:rPr>
          <w:bCs/>
          <w:sz w:val="26"/>
          <w:szCs w:val="26"/>
        </w:rPr>
        <w:t>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</w:t>
      </w:r>
      <w:r w:rsidRPr="00D4107D">
        <w:rPr>
          <w:sz w:val="26"/>
          <w:szCs w:val="26"/>
        </w:rPr>
        <w:t>.</w:t>
      </w:r>
    </w:p>
    <w:p w:rsidR="00222805" w:rsidRPr="00D4107D" w:rsidP="00222805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4107D">
        <w:rPr>
          <w:sz w:val="26"/>
          <w:szCs w:val="26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</w:t>
      </w:r>
      <w:r w:rsidRPr="00D4107D">
        <w:rPr>
          <w:sz w:val="26"/>
          <w:szCs w:val="26"/>
        </w:rPr>
        <w:t xml:space="preserve">занности, предусмотренные </w:t>
      </w:r>
      <w:hyperlink r:id="rId9" w:history="1">
        <w:r w:rsidRPr="00D4107D">
          <w:rPr>
            <w:rStyle w:val="Hyperlink"/>
            <w:color w:val="auto"/>
            <w:sz w:val="26"/>
            <w:szCs w:val="26"/>
            <w:u w:val="none"/>
          </w:rPr>
          <w:t>статьей 31.3</w:t>
        </w:r>
      </w:hyperlink>
      <w:r w:rsidRPr="00D4107D">
        <w:rPr>
          <w:sz w:val="26"/>
          <w:szCs w:val="26"/>
        </w:rPr>
        <w:t xml:space="preserve">, </w:t>
      </w:r>
      <w:hyperlink r:id="rId10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частями 1</w:t>
        </w:r>
      </w:hyperlink>
      <w:r w:rsidRPr="00D4107D">
        <w:rPr>
          <w:sz w:val="26"/>
          <w:szCs w:val="26"/>
        </w:rPr>
        <w:t xml:space="preserve">, </w:t>
      </w:r>
      <w:hyperlink r:id="rId11" w:history="1">
        <w:r w:rsidRPr="00D4107D">
          <w:rPr>
            <w:rStyle w:val="Hyperlink"/>
            <w:color w:val="auto"/>
            <w:sz w:val="26"/>
            <w:szCs w:val="26"/>
            <w:u w:val="none"/>
          </w:rPr>
          <w:t>2 статьи 32.5</w:t>
        </w:r>
      </w:hyperlink>
      <w:r w:rsidRPr="00D4107D">
        <w:rPr>
          <w:sz w:val="26"/>
          <w:szCs w:val="26"/>
        </w:rPr>
        <w:t xml:space="preserve">, </w:t>
      </w:r>
      <w:hyperlink r:id="rId12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частью 1 статьи 32.6</w:t>
        </w:r>
      </w:hyperlink>
      <w:r w:rsidRPr="00D4107D">
        <w:rPr>
          <w:sz w:val="26"/>
          <w:szCs w:val="26"/>
        </w:rPr>
        <w:t xml:space="preserve"> и </w:t>
      </w:r>
      <w:hyperlink r:id="rId13" w:history="1">
        <w:r w:rsidRPr="00D4107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4107D">
        <w:rPr>
          <w:sz w:val="26"/>
          <w:szCs w:val="26"/>
        </w:rPr>
        <w:t xml:space="preserve">, </w:t>
      </w:r>
      <w:hyperlink r:id="rId14" w:history="1">
        <w:r w:rsidRPr="00D4107D">
          <w:rPr>
            <w:rStyle w:val="Hyperlink"/>
            <w:color w:val="auto"/>
            <w:sz w:val="26"/>
            <w:szCs w:val="26"/>
            <w:u w:val="none"/>
          </w:rPr>
          <w:t>2 статьи 32.7</w:t>
        </w:r>
      </w:hyperlink>
      <w:r w:rsidRPr="00D4107D">
        <w:rPr>
          <w:sz w:val="26"/>
          <w:szCs w:val="26"/>
        </w:rPr>
        <w:t xml:space="preserve"> КоАП РФ.</w:t>
      </w:r>
    </w:p>
    <w:p w:rsidR="00222805" w:rsidRPr="00D4107D" w:rsidP="00222805">
      <w:pPr>
        <w:suppressAutoHyphens/>
        <w:ind w:firstLine="708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  <w:r w:rsidRPr="00D4107D">
        <w:rPr>
          <w:sz w:val="26"/>
          <w:szCs w:val="26"/>
        </w:rPr>
        <w:t>Мировой судья</w:t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  <w:t xml:space="preserve">     подпись</w:t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  <w:t xml:space="preserve">                      </w:t>
      </w:r>
      <w:r w:rsidRPr="00D4107D" w:rsidR="00EF1DAC">
        <w:rPr>
          <w:sz w:val="26"/>
          <w:szCs w:val="26"/>
        </w:rPr>
        <w:t xml:space="preserve">        </w:t>
      </w:r>
      <w:r w:rsidR="00D4107D">
        <w:rPr>
          <w:sz w:val="26"/>
          <w:szCs w:val="26"/>
        </w:rPr>
        <w:t xml:space="preserve">    </w:t>
      </w:r>
      <w:r w:rsidRPr="00D4107D">
        <w:rPr>
          <w:sz w:val="26"/>
          <w:szCs w:val="26"/>
        </w:rPr>
        <w:t xml:space="preserve">М.А. Храмов  </w:t>
      </w: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</w:p>
    <w:p w:rsidR="00222805" w:rsidRPr="00D4107D" w:rsidP="00222805">
      <w:pPr>
        <w:autoSpaceDE w:val="0"/>
        <w:autoSpaceDN w:val="0"/>
        <w:adjustRightInd w:val="0"/>
        <w:rPr>
          <w:sz w:val="26"/>
          <w:szCs w:val="26"/>
        </w:rPr>
      </w:pPr>
      <w:r w:rsidRPr="00D4107D">
        <w:rPr>
          <w:sz w:val="26"/>
          <w:szCs w:val="26"/>
        </w:rPr>
        <w:t>Копия верна</w:t>
      </w:r>
    </w:p>
    <w:p w:rsidR="00222805" w:rsidRPr="00D4107D" w:rsidP="002228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107D">
        <w:rPr>
          <w:sz w:val="26"/>
          <w:szCs w:val="26"/>
        </w:rPr>
        <w:t xml:space="preserve">Мировой судья </w:t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</w:r>
      <w:r w:rsidRPr="00D4107D">
        <w:rPr>
          <w:sz w:val="26"/>
          <w:szCs w:val="26"/>
        </w:rPr>
        <w:tab/>
        <w:t xml:space="preserve">           </w:t>
      </w:r>
      <w:r w:rsidRPr="00D4107D" w:rsidR="00EF1DAC">
        <w:rPr>
          <w:sz w:val="26"/>
          <w:szCs w:val="26"/>
        </w:rPr>
        <w:t xml:space="preserve">        </w:t>
      </w:r>
      <w:r w:rsidR="00D4107D">
        <w:rPr>
          <w:sz w:val="26"/>
          <w:szCs w:val="26"/>
        </w:rPr>
        <w:t xml:space="preserve">   </w:t>
      </w:r>
      <w:r w:rsidRPr="00D4107D" w:rsidR="00EF1DAC">
        <w:rPr>
          <w:sz w:val="26"/>
          <w:szCs w:val="26"/>
        </w:rPr>
        <w:t xml:space="preserve"> </w:t>
      </w:r>
      <w:r w:rsidRPr="00D4107D">
        <w:rPr>
          <w:sz w:val="26"/>
          <w:szCs w:val="26"/>
        </w:rPr>
        <w:t xml:space="preserve">М.А. Храмов </w:t>
      </w:r>
    </w:p>
    <w:p w:rsidR="00222805" w:rsidRPr="00D4107D" w:rsidP="002228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2805" w:rsidRPr="00D4107D" w:rsidP="00222805">
      <w:pPr>
        <w:rPr>
          <w:sz w:val="26"/>
          <w:szCs w:val="26"/>
        </w:rPr>
      </w:pPr>
    </w:p>
    <w:p w:rsidR="00C92897" w:rsidRPr="00D4107D">
      <w:pPr>
        <w:rPr>
          <w:sz w:val="26"/>
          <w:szCs w:val="26"/>
        </w:rPr>
      </w:pPr>
    </w:p>
    <w:sectPr w:rsidSect="00D410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22805"/>
    <w:rsid w:val="00007C4C"/>
    <w:rsid w:val="0005223C"/>
    <w:rsid w:val="001444E3"/>
    <w:rsid w:val="001C3E25"/>
    <w:rsid w:val="00222805"/>
    <w:rsid w:val="00382CCA"/>
    <w:rsid w:val="004170FF"/>
    <w:rsid w:val="004B7469"/>
    <w:rsid w:val="005067B0"/>
    <w:rsid w:val="00547D91"/>
    <w:rsid w:val="00642874"/>
    <w:rsid w:val="007C7118"/>
    <w:rsid w:val="00844281"/>
    <w:rsid w:val="008B43A8"/>
    <w:rsid w:val="009A5293"/>
    <w:rsid w:val="00C92897"/>
    <w:rsid w:val="00CA6F91"/>
    <w:rsid w:val="00D4107D"/>
    <w:rsid w:val="00E57D39"/>
    <w:rsid w:val="00EF1DAC"/>
    <w:rsid w:val="00FC5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C441-F527-4225-B9D0-C5BA0EBE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