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P="001D55A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5-202/2022</w:t>
      </w:r>
    </w:p>
    <w:p w:rsidR="001D55A1" w:rsidP="001D55A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0132-01-2022-000689-21</w:t>
      </w:r>
    </w:p>
    <w:p w:rsidR="001D55A1" w:rsidP="001D55A1">
      <w:pPr>
        <w:jc w:val="center"/>
        <w:rPr>
          <w:sz w:val="28"/>
          <w:szCs w:val="28"/>
        </w:rPr>
      </w:pPr>
    </w:p>
    <w:p w:rsidR="001D55A1" w:rsidP="001D55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55A1" w:rsidP="001D55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D55A1" w:rsidP="001D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2022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город Чистополь</w:t>
      </w:r>
    </w:p>
    <w:p w:rsidR="001D55A1" w:rsidP="001D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5A1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</w:t>
      </w:r>
      <w:r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="003435AC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г. Чистополь, ул. 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1D55A1" w:rsidP="001D55A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</w:rPr>
        <w:t xml:space="preserve">в отношении директора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1D55A1" w:rsidP="001D55A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Николаевой Н.А.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проживающей по адресу: </w:t>
      </w:r>
      <w:r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статьей 15.5 Кодекса Российской Федерации об административных правонарушениях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– КоАП РФ)</w:t>
      </w:r>
      <w:r>
        <w:rPr>
          <w:sz w:val="28"/>
          <w:szCs w:val="28"/>
        </w:rPr>
        <w:t>,</w:t>
      </w:r>
    </w:p>
    <w:p w:rsidR="001D55A1" w:rsidP="001D55A1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55A1" w:rsidP="001D55A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Н.А. Николаева, являясь ответственным должностным лицом – директором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за своевременное представление сведений, необходимых для осуществления налогового контроля, несвоевременно –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предоста</w:t>
      </w:r>
      <w:r>
        <w:rPr>
          <w:rFonts w:ascii="Times New Roman CYR" w:hAnsi="Times New Roman CYR" w:cs="Times New Roman CYR"/>
          <w:sz w:val="28"/>
          <w:szCs w:val="28"/>
        </w:rPr>
        <w:t>вила расчет по страховым взносам за 03 месяца 2021 года в нарушение пункта 7 статьи 431 Налогового кодекса Российской Федерации, при установленном сроке представления – не позднее 30 апреля 2021 года.</w:t>
      </w:r>
    </w:p>
    <w:p w:rsidR="001D55A1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Николаева</w:t>
      </w:r>
      <w:r>
        <w:rPr>
          <w:sz w:val="28"/>
          <w:szCs w:val="28"/>
        </w:rPr>
        <w:t xml:space="preserve"> в судебное заседание не явилась, о дате </w:t>
      </w:r>
      <w:r>
        <w:rPr>
          <w:sz w:val="28"/>
          <w:szCs w:val="28"/>
        </w:rPr>
        <w:t xml:space="preserve">и времени рассмотрения дела об административном правонарушении </w:t>
      </w:r>
      <w:r>
        <w:rPr>
          <w:color w:val="000000"/>
          <w:sz w:val="28"/>
          <w:szCs w:val="28"/>
        </w:rPr>
        <w:t>извещена судебной повесткой в установленном порядке.</w:t>
      </w:r>
    </w:p>
    <w:p w:rsidR="001D55A1" w:rsidP="001D55A1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</w:t>
      </w:r>
      <w:r>
        <w:rPr>
          <w:sz w:val="28"/>
          <w:szCs w:val="28"/>
        </w:rPr>
        <w:t>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</w:t>
      </w:r>
      <w:r>
        <w:rPr>
          <w:sz w:val="28"/>
          <w:szCs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>
        <w:rPr>
          <w:sz w:val="28"/>
          <w:szCs w:val="28"/>
        </w:rPr>
        <w:tab/>
      </w:r>
    </w:p>
    <w:p w:rsidR="001D55A1" w:rsidP="001D55A1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Вви</w:t>
      </w:r>
      <w:r>
        <w:rPr>
          <w:sz w:val="28"/>
          <w:szCs w:val="28"/>
        </w:rPr>
        <w:t xml:space="preserve">ду изложенного, мировой судья приходит к мнению о рассмотрении дела об административном правонарушении без </w:t>
      </w:r>
      <w:r w:rsidR="00DF74FA">
        <w:rPr>
          <w:sz w:val="28"/>
          <w:szCs w:val="28"/>
        </w:rPr>
        <w:t xml:space="preserve">                            </w:t>
      </w:r>
      <w:r w:rsidR="00DF74FA">
        <w:rPr>
          <w:rFonts w:ascii="Times New Roman CYR" w:hAnsi="Times New Roman CYR" w:cs="Times New Roman CYR"/>
          <w:sz w:val="28"/>
          <w:szCs w:val="28"/>
        </w:rPr>
        <w:t>Н.А. Николаевой</w:t>
      </w:r>
      <w:r>
        <w:rPr>
          <w:sz w:val="28"/>
          <w:szCs w:val="28"/>
        </w:rPr>
        <w:t>.</w:t>
      </w:r>
    </w:p>
    <w:p w:rsidR="001D55A1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7 статьи 431 НК РФ </w:t>
      </w:r>
      <w:r>
        <w:rPr>
          <w:sz w:val="28"/>
          <w:szCs w:val="28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DF74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>
        <w:rPr>
          <w:sz w:val="28"/>
          <w:szCs w:val="28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 (за исключением физических лиц, </w:t>
      </w:r>
      <w:r>
        <w:rPr>
          <w:sz w:val="28"/>
          <w:szCs w:val="28"/>
          <w:shd w:val="clear" w:color="auto" w:fill="FFFFFF"/>
        </w:rPr>
        <w:t xml:space="preserve">производящих выплаты, указанные в </w:t>
      </w:r>
      <w:hyperlink r:id="rId4" w:anchor="/document/10900200/entry/42233" w:history="1">
        <w:r w:rsidRPr="00DF74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>
        <w:rPr>
          <w:sz w:val="28"/>
          <w:szCs w:val="28"/>
        </w:rPr>
        <w:t xml:space="preserve"> НК РФ</w:t>
      </w:r>
      <w:r>
        <w:rPr>
          <w:sz w:val="28"/>
          <w:szCs w:val="28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DF74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расчет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</w:t>
      </w:r>
      <w:r>
        <w:rPr>
          <w:sz w:val="28"/>
          <w:szCs w:val="28"/>
          <w:shd w:val="clear" w:color="auto" w:fill="FFFFFF"/>
        </w:rPr>
        <w:t>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</w:t>
      </w:r>
      <w:r>
        <w:rPr>
          <w:sz w:val="28"/>
          <w:szCs w:val="28"/>
          <w:shd w:val="clear" w:color="auto" w:fill="FFFFFF"/>
        </w:rPr>
        <w:t>аграждения физическим лицам.</w:t>
      </w:r>
    </w:p>
    <w:p w:rsidR="001D55A1" w:rsidP="00DF74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DF74FA">
        <w:rPr>
          <w:rFonts w:ascii="Times New Roman CYR" w:hAnsi="Times New Roman CYR" w:cs="Times New Roman CYR"/>
          <w:sz w:val="28"/>
          <w:szCs w:val="28"/>
        </w:rPr>
        <w:t>Н.А. Николаевой</w:t>
      </w:r>
      <w:r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«(ДАННЫЕ ИЗЪЯТЫ)»</w:t>
      </w:r>
      <w:r>
        <w:rPr>
          <w:sz w:val="28"/>
          <w:szCs w:val="28"/>
        </w:rPr>
        <w:t xml:space="preserve"> года, в котором изложены обстоятельства совершенного правонарушения, распечаткой сведений из программы «АИС Налог», заверенной должностным лицом налогового органа, </w:t>
      </w:r>
      <w:r w:rsidR="00DF74FA">
        <w:rPr>
          <w:sz w:val="28"/>
          <w:szCs w:val="28"/>
        </w:rPr>
        <w:t xml:space="preserve">уведомлением от </w:t>
      </w:r>
      <w:r>
        <w:rPr>
          <w:sz w:val="28"/>
          <w:szCs w:val="28"/>
        </w:rPr>
        <w:t>«(ДАННЫЕ ИЗЪЯТЫ)»</w:t>
      </w:r>
      <w:r w:rsidR="00DF74FA">
        <w:rPr>
          <w:sz w:val="28"/>
          <w:szCs w:val="28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 материалами дела </w:t>
      </w:r>
      <w:r>
        <w:rPr>
          <w:sz w:val="28"/>
          <w:szCs w:val="28"/>
        </w:rPr>
        <w:t>сведениями из выписки из ЕГРЮЛ и другими материалами дела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D55A1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Оснований сомневаться в д</w:t>
      </w:r>
      <w:r>
        <w:rPr>
          <w:color w:val="000000"/>
          <w:spacing w:val="3"/>
          <w:sz w:val="28"/>
          <w:szCs w:val="28"/>
        </w:rPr>
        <w:t>остоверности, допустимости и</w:t>
      </w:r>
      <w:r>
        <w:rPr>
          <w:sz w:val="28"/>
          <w:szCs w:val="28"/>
        </w:rPr>
        <w:t xml:space="preserve"> объективности указанных доказательств у суда не име</w:t>
      </w:r>
      <w:r>
        <w:rPr>
          <w:sz w:val="28"/>
          <w:szCs w:val="28"/>
        </w:rPr>
        <w:t>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D55A1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и, оценив доказательства в</w:t>
      </w:r>
      <w:r>
        <w:rPr>
          <w:sz w:val="28"/>
          <w:szCs w:val="28"/>
        </w:rPr>
        <w:t xml:space="preserve"> совокупности, мировой судья приходит к выводу, что действия должностного лица </w:t>
      </w:r>
      <w:r w:rsidR="00DF74FA">
        <w:rPr>
          <w:sz w:val="28"/>
          <w:szCs w:val="28"/>
        </w:rPr>
        <w:t xml:space="preserve">                     </w:t>
      </w:r>
      <w:r w:rsidR="00DF74FA">
        <w:rPr>
          <w:rFonts w:ascii="Times New Roman CYR" w:hAnsi="Times New Roman CYR" w:cs="Times New Roman CYR"/>
          <w:sz w:val="28"/>
          <w:szCs w:val="28"/>
        </w:rPr>
        <w:t>Н.А. Николаевой</w:t>
      </w:r>
      <w:r>
        <w:rPr>
          <w:sz w:val="28"/>
          <w:szCs w:val="28"/>
        </w:rPr>
        <w:t xml:space="preserve"> образуют состав административного правонарушения, предусмотренного статьей 15.5 КоАП РФ, то есть, нарушение установленных законодательством </w:t>
      </w:r>
      <w:r>
        <w:rPr>
          <w:sz w:val="28"/>
          <w:szCs w:val="28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F74FA" w:rsidRPr="004C42AA" w:rsidP="00DF74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2AA">
        <w:rPr>
          <w:color w:val="000000"/>
          <w:sz w:val="28"/>
          <w:szCs w:val="28"/>
        </w:rPr>
        <w:t xml:space="preserve">В соответствии с частью 1 статьи 4.1.1 КоАП РФ являющимся субъектами малого и среднего предпринимательства лицам, осуществляющим </w:t>
      </w:r>
      <w:r w:rsidRPr="004C42AA">
        <w:rPr>
          <w:color w:val="000000"/>
          <w:sz w:val="28"/>
          <w:szCs w:val="28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4C42AA">
        <w:rPr>
          <w:color w:val="000000"/>
          <w:sz w:val="28"/>
          <w:szCs w:val="28"/>
        </w:rPr>
        <w:t xml:space="preserve">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4C42AA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4C4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</w:t>
      </w:r>
      <w:r w:rsidRPr="004C42AA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DF74FA">
          <w:rPr>
            <w:rStyle w:val="Hyperlink"/>
            <w:color w:val="000000"/>
            <w:sz w:val="28"/>
            <w:szCs w:val="28"/>
            <w:u w:val="none"/>
          </w:rPr>
          <w:t>частью 2 статьи 3.4</w:t>
        </w:r>
      </w:hyperlink>
      <w:r w:rsidRPr="004C4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</w:t>
      </w:r>
      <w:r w:rsidRPr="004C42AA">
        <w:rPr>
          <w:color w:val="000000"/>
          <w:sz w:val="28"/>
          <w:szCs w:val="28"/>
        </w:rPr>
        <w:t xml:space="preserve">, за исключением случаев, предусмотренных </w:t>
      </w:r>
      <w:hyperlink r:id="rId7" w:history="1">
        <w:r w:rsidRPr="00DF74FA">
          <w:rPr>
            <w:rStyle w:val="Hyperlink"/>
            <w:color w:val="000000"/>
            <w:sz w:val="28"/>
            <w:szCs w:val="28"/>
            <w:u w:val="none"/>
          </w:rPr>
          <w:t>частью 2</w:t>
        </w:r>
      </w:hyperlink>
      <w:r w:rsidRPr="00DF74FA">
        <w:rPr>
          <w:color w:val="000000"/>
          <w:sz w:val="28"/>
          <w:szCs w:val="28"/>
        </w:rPr>
        <w:t xml:space="preserve"> </w:t>
      </w:r>
      <w:r w:rsidRPr="004C42AA">
        <w:rPr>
          <w:color w:val="000000"/>
          <w:sz w:val="28"/>
          <w:szCs w:val="28"/>
        </w:rPr>
        <w:t>настоящей статьи.</w:t>
      </w:r>
    </w:p>
    <w:p w:rsidR="00DF74FA" w:rsidRPr="004C42AA" w:rsidP="00DF74FA">
      <w:pPr>
        <w:ind w:firstLine="709"/>
        <w:jc w:val="both"/>
        <w:rPr>
          <w:color w:val="000000"/>
          <w:sz w:val="28"/>
          <w:szCs w:val="28"/>
        </w:rPr>
      </w:pPr>
      <w:r w:rsidRPr="004C42AA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</w:t>
      </w:r>
      <w:r w:rsidRPr="004C42AA">
        <w:rPr>
          <w:color w:val="000000"/>
          <w:sz w:val="28"/>
          <w:szCs w:val="28"/>
        </w:rP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 w:rsidRPr="004C42AA">
        <w:rPr>
          <w:color w:val="000000"/>
          <w:sz w:val="28"/>
          <w:szCs w:val="28"/>
        </w:rPr>
        <w:t>го и техногенного характера, а также при отсутствии имущественного ущерба.</w:t>
      </w:r>
    </w:p>
    <w:p w:rsidR="00DF74FA" w:rsidP="00DF74FA">
      <w:pPr>
        <w:ind w:firstLine="709"/>
        <w:jc w:val="both"/>
        <w:rPr>
          <w:color w:val="000000"/>
          <w:sz w:val="28"/>
          <w:szCs w:val="28"/>
        </w:rPr>
      </w:pPr>
      <w:r w:rsidRPr="004C42AA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DF74FA">
          <w:rPr>
            <w:rStyle w:val="Hyperlink"/>
            <w:color w:val="000000"/>
            <w:sz w:val="28"/>
            <w:szCs w:val="28"/>
            <w:u w:val="none"/>
          </w:rPr>
          <w:t>раздела II</w:t>
        </w:r>
      </w:hyperlink>
      <w:r w:rsidRPr="004C4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</w:t>
      </w:r>
      <w:r w:rsidRPr="004C42AA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4C42AA">
        <w:rPr>
          <w:color w:val="000000"/>
          <w:sz w:val="28"/>
          <w:szCs w:val="28"/>
        </w:rPr>
        <w:t xml:space="preserve">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9" w:history="1">
        <w:r w:rsidRPr="00A6217D">
          <w:rPr>
            <w:rStyle w:val="Hyperlink"/>
            <w:color w:val="000000"/>
            <w:sz w:val="28"/>
            <w:szCs w:val="28"/>
            <w:u w:val="none"/>
          </w:rPr>
          <w:t>статьей 4.1.1</w:t>
        </w:r>
      </w:hyperlink>
      <w:r w:rsidRPr="00A621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</w:t>
      </w:r>
      <w:r w:rsidRPr="004C42AA">
        <w:rPr>
          <w:color w:val="000000"/>
          <w:sz w:val="28"/>
          <w:szCs w:val="28"/>
        </w:rPr>
        <w:t>.</w:t>
      </w:r>
    </w:p>
    <w:p w:rsidR="00DF74FA" w:rsidRPr="003217ED" w:rsidP="00DF74FA">
      <w:pPr>
        <w:ind w:firstLine="709"/>
        <w:jc w:val="both"/>
        <w:rPr>
          <w:color w:val="000000"/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>
        <w:rPr>
          <w:sz w:val="28"/>
          <w:szCs w:val="28"/>
        </w:rPr>
        <w:t>«(ДАННЫЕ ИЗЪЯТЫ)»</w:t>
      </w:r>
      <w:r w:rsidRPr="0022633C">
        <w:rPr>
          <w:sz w:val="28"/>
          <w:szCs w:val="28"/>
        </w:rPr>
        <w:t xml:space="preserve"> </w:t>
      </w:r>
      <w:r>
        <w:rPr>
          <w:sz w:val="28"/>
          <w:szCs w:val="28"/>
        </w:rPr>
        <w:t>с «(ДАННЫЕ ИЗЪЯТЫ)»</w:t>
      </w:r>
      <w:r>
        <w:rPr>
          <w:sz w:val="28"/>
          <w:szCs w:val="28"/>
        </w:rPr>
        <w:t xml:space="preserve">года было </w:t>
      </w:r>
      <w:r w:rsidRPr="003217ED">
        <w:rPr>
          <w:color w:val="000000"/>
          <w:sz w:val="28"/>
          <w:szCs w:val="28"/>
        </w:rPr>
        <w:t xml:space="preserve">включено в реестр субъектов </w:t>
      </w:r>
      <w:r w:rsidRPr="003217ED">
        <w:rPr>
          <w:color w:val="000000"/>
          <w:sz w:val="28"/>
          <w:szCs w:val="28"/>
        </w:rPr>
        <w:t>малого и среднего предпринимательства и относи</w:t>
      </w:r>
      <w:r>
        <w:rPr>
          <w:color w:val="000000"/>
          <w:sz w:val="28"/>
          <w:szCs w:val="28"/>
        </w:rPr>
        <w:t>тся</w:t>
      </w:r>
      <w:r w:rsidRPr="003217ED">
        <w:rPr>
          <w:color w:val="000000"/>
          <w:sz w:val="28"/>
          <w:szCs w:val="28"/>
        </w:rPr>
        <w:t xml:space="preserve"> к категории </w:t>
      </w:r>
      <w:r>
        <w:rPr>
          <w:color w:val="000000"/>
          <w:sz w:val="28"/>
          <w:szCs w:val="28"/>
        </w:rPr>
        <w:t xml:space="preserve">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0B7576">
        <w:rPr>
          <w:sz w:val="28"/>
          <w:szCs w:val="28"/>
        </w:rPr>
        <w:t>Н.А. Николаева</w:t>
      </w:r>
      <w:r>
        <w:rPr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до совершения данного правонарушения привлекал</w:t>
      </w:r>
      <w:r w:rsidR="000B7576">
        <w:rPr>
          <w:color w:val="000000"/>
          <w:sz w:val="28"/>
          <w:szCs w:val="28"/>
        </w:rPr>
        <w:t>ась</w:t>
      </w:r>
      <w:r w:rsidRPr="003217ED"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</w:t>
      </w:r>
      <w:r w:rsidRPr="003217ED">
        <w:rPr>
          <w:color w:val="000000"/>
          <w:sz w:val="28"/>
          <w:szCs w:val="28"/>
        </w:rPr>
        <w:t>татьи 3.4 и части 2 статьи 4.1.1 КоАП РФ, препятствующих замене административного штрафа на предупреждение, судом не установлено.</w:t>
      </w:r>
    </w:p>
    <w:p w:rsidR="001D55A1" w:rsidP="000B75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статьями 29.09, 29.10, 29.11 </w:t>
      </w:r>
      <w:r>
        <w:rPr>
          <w:rFonts w:ascii="Times New Roman CYR" w:hAnsi="Times New Roman CYR" w:cs="Times New Roman CYR"/>
          <w:sz w:val="28"/>
          <w:szCs w:val="28"/>
        </w:rPr>
        <w:t>КоАП РФ</w:t>
      </w:r>
      <w:r>
        <w:rPr>
          <w:sz w:val="28"/>
          <w:szCs w:val="28"/>
        </w:rPr>
        <w:t>, мировой судья</w:t>
      </w:r>
    </w:p>
    <w:p w:rsidR="001D55A1" w:rsidP="001D55A1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D55A1" w:rsidP="001D55A1">
      <w:pPr>
        <w:suppressAutoHyphens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должностное лицо – </w:t>
      </w:r>
      <w:r w:rsidR="000B7576">
        <w:rPr>
          <w:rFonts w:ascii="Times New Roman CYR" w:hAnsi="Times New Roman CYR" w:cs="Times New Roman CYR"/>
          <w:sz w:val="28"/>
          <w:szCs w:val="28"/>
        </w:rPr>
        <w:t xml:space="preserve">директора </w:t>
      </w:r>
      <w:r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7576">
        <w:rPr>
          <w:rFonts w:ascii="Times New Roman CYR" w:hAnsi="Times New Roman CYR" w:cs="Times New Roman CYR"/>
          <w:sz w:val="28"/>
          <w:szCs w:val="28"/>
        </w:rPr>
        <w:t xml:space="preserve">Николаеву </w:t>
      </w:r>
      <w:r>
        <w:rPr>
          <w:rFonts w:ascii="Times New Roman CYR" w:hAnsi="Times New Roman CYR" w:cs="Times New Roman CYR"/>
          <w:sz w:val="28"/>
          <w:szCs w:val="28"/>
        </w:rPr>
        <w:t>Н.А.</w:t>
      </w:r>
      <w:r w:rsidR="000B7576">
        <w:rPr>
          <w:sz w:val="28"/>
          <w:szCs w:val="28"/>
        </w:rPr>
        <w:t xml:space="preserve">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15.5 КоАП РФ и назначить е</w:t>
      </w:r>
      <w:r w:rsidR="000B7576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предупреждения.</w:t>
      </w:r>
    </w:p>
    <w:p w:rsidR="001D55A1" w:rsidP="001D55A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</w:t>
      </w:r>
      <w:r>
        <w:rPr>
          <w:sz w:val="28"/>
          <w:szCs w:val="28"/>
        </w:rPr>
        <w:t>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1D55A1" w:rsidP="001D55A1">
      <w:pPr>
        <w:ind w:right="355"/>
        <w:rPr>
          <w:sz w:val="28"/>
          <w:szCs w:val="28"/>
        </w:rPr>
      </w:pPr>
    </w:p>
    <w:p w:rsidR="001D55A1" w:rsidP="001D55A1">
      <w:pPr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p w:rsidR="003435AC" w:rsidP="001D55A1">
      <w:pPr>
        <w:ind w:right="-1"/>
        <w:rPr>
          <w:sz w:val="28"/>
          <w:szCs w:val="28"/>
        </w:rPr>
      </w:pPr>
    </w:p>
    <w:p w:rsidR="001D55A1" w:rsidP="001D55A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1D55A1" w:rsidP="001D55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М.А. Храмов</w:t>
      </w:r>
    </w:p>
    <w:p w:rsidR="00630FEC"/>
    <w:sectPr w:rsidSect="006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D55A1"/>
    <w:rsid w:val="000B7576"/>
    <w:rsid w:val="001D55A1"/>
    <w:rsid w:val="0022633C"/>
    <w:rsid w:val="003217ED"/>
    <w:rsid w:val="003435AC"/>
    <w:rsid w:val="004C42AA"/>
    <w:rsid w:val="00604E9B"/>
    <w:rsid w:val="00630FEC"/>
    <w:rsid w:val="007A1875"/>
    <w:rsid w:val="008846F9"/>
    <w:rsid w:val="00A6217D"/>
    <w:rsid w:val="00DF74FA"/>
    <w:rsid w:val="00F22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