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DD1" w:rsidP="008B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</w:t>
      </w:r>
      <w:r w:rsidR="006E64E6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8B3DD1" w:rsidP="008B3D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</w:t>
      </w:r>
      <w:r w:rsidR="006E64E6">
        <w:rPr>
          <w:rFonts w:ascii="Times New Roman" w:hAnsi="Times New Roman" w:cs="Times New Roman"/>
          <w:sz w:val="28"/>
          <w:szCs w:val="28"/>
        </w:rPr>
        <w:t>535-95</w:t>
      </w:r>
    </w:p>
    <w:p w:rsidR="008B3DD1" w:rsidP="008B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DD1" w:rsidP="008B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3DD1" w:rsidP="008B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DD1" w:rsidP="008B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E559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Р.З. Киямова,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Киямова Р</w:t>
      </w:r>
      <w:r w:rsidR="00750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0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06E6"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750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</w:t>
      </w:r>
      <w:r>
        <w:rPr>
          <w:rFonts w:ascii="Times New Roman" w:hAnsi="Times New Roman" w:cs="Times New Roman"/>
          <w:sz w:val="28"/>
          <w:szCs w:val="28"/>
        </w:rPr>
        <w:t xml:space="preserve">ого и проживающего по адресу: </w:t>
      </w:r>
      <w:r w:rsidR="007506E6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DD1" w:rsidP="008B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B3DD1" w:rsidP="008B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7506E6"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750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Р.З. Киямов привлечен к административной ответственности по части 3.1 статьи 12.5 КоАП РФ в ви</w:t>
      </w:r>
      <w:r>
        <w:rPr>
          <w:rFonts w:ascii="Times New Roman" w:hAnsi="Times New Roman" w:cs="Times New Roman"/>
          <w:sz w:val="28"/>
          <w:szCs w:val="28"/>
        </w:rPr>
        <w:t xml:space="preserve">де штрафа в размере 500 рублей. Назначенный штраф Р.З. Киямов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Р.З. Киямов в судебном заседании вину </w:t>
      </w:r>
      <w:r>
        <w:rPr>
          <w:rFonts w:ascii="Times New Roman" w:hAnsi="Times New Roman" w:cs="Times New Roman"/>
          <w:sz w:val="28"/>
          <w:szCs w:val="28"/>
        </w:rPr>
        <w:t xml:space="preserve">признал, раскаялся, пояснив, что не оплатил штраф, так как забыл. 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</w:t>
      </w:r>
      <w:r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Р.З. Киямов не уплатил в течение 60 дней со дня вступления в законную силу административный штраф </w:t>
      </w:r>
      <w:r>
        <w:rPr>
          <w:rFonts w:ascii="Times New Roman" w:hAnsi="Times New Roman" w:cs="Times New Roman"/>
          <w:sz w:val="28"/>
          <w:szCs w:val="28"/>
        </w:rPr>
        <w:t>в размере 500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Р.З. Киямова подтверждаетс</w:t>
      </w:r>
      <w:r>
        <w:rPr>
          <w:rFonts w:ascii="Times New Roman" w:hAnsi="Times New Roman" w:cs="Times New Roman"/>
          <w:sz w:val="28"/>
          <w:szCs w:val="28"/>
        </w:rPr>
        <w:t>я материалами дела об административном правонарушении, возбужденного по части 1 статьи 20.25 КоАП РФ: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Ф.Ф. Гарифуллина;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ровой судья, выслушав Р.З. Киямова,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Р.З. Киямова установленной и квал</w:t>
      </w:r>
      <w:r>
        <w:rPr>
          <w:rFonts w:ascii="Times New Roman" w:hAnsi="Times New Roman" w:cs="Times New Roman"/>
          <w:sz w:val="28"/>
          <w:szCs w:val="28"/>
        </w:rPr>
        <w:t>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</w:t>
      </w:r>
      <w:r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7506E6"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750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Р.З. Киямов был привлечен к административной ответственности по ч. 3.1 ст. 12.5 КоАП РФ к административному штрафу в размере 500 рублей, который последним оплачен не был. 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Р.З. Киямов административное нака</w:t>
      </w:r>
      <w:r>
        <w:rPr>
          <w:rFonts w:ascii="Times New Roman" w:hAnsi="Times New Roman" w:cs="Times New Roman"/>
          <w:sz w:val="28"/>
          <w:szCs w:val="28"/>
        </w:rPr>
        <w:t>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</w:t>
      </w:r>
      <w:r>
        <w:rPr>
          <w:rFonts w:ascii="Times New Roman" w:hAnsi="Times New Roman" w:cs="Times New Roman"/>
          <w:sz w:val="28"/>
          <w:szCs w:val="28"/>
        </w:rPr>
        <w:t>овершения новых правонарушений правонарушителем путем назначения административного штрафа, не реализуются.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</w:t>
      </w:r>
      <w:r>
        <w:rPr>
          <w:rFonts w:ascii="Times New Roman" w:hAnsi="Times New Roman" w:cs="Times New Roman"/>
          <w:sz w:val="28"/>
          <w:szCs w:val="28"/>
        </w:rPr>
        <w:t xml:space="preserve">ущественное положение; в качестве обстоятельств, смягчающих административную ответственность суд учитывает признание вины, раскаяние, </w:t>
      </w:r>
      <w:r w:rsidRPr="00E55901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7506E6"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E55901">
        <w:rPr>
          <w:rFonts w:ascii="Times New Roman" w:hAnsi="Times New Roman" w:cs="Times New Roman"/>
          <w:sz w:val="28"/>
          <w:szCs w:val="28"/>
        </w:rPr>
        <w:t>, состояние зд</w:t>
      </w:r>
      <w:r>
        <w:rPr>
          <w:rFonts w:ascii="Times New Roman" w:hAnsi="Times New Roman" w:cs="Times New Roman"/>
          <w:sz w:val="28"/>
          <w:szCs w:val="28"/>
        </w:rPr>
        <w:t>оровья Р.З. Киямова, здоровья близких родственников</w:t>
      </w:r>
      <w:r w:rsidRPr="002D1B93">
        <w:rPr>
          <w:rFonts w:ascii="Times New Roman" w:hAnsi="Times New Roman" w:cs="Times New Roman"/>
          <w:sz w:val="28"/>
          <w:szCs w:val="28"/>
        </w:rPr>
        <w:t xml:space="preserve">; </w:t>
      </w:r>
      <w:r w:rsidRPr="002D1B9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 не установил.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3.9 КоАП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</w:t>
      </w:r>
      <w:r>
        <w:rPr>
          <w:rFonts w:ascii="Times New Roman" w:hAnsi="Times New Roman" w:cs="Times New Roman"/>
          <w:sz w:val="28"/>
          <w:szCs w:val="28"/>
        </w:rPr>
        <w:t>удья</w:t>
      </w:r>
    </w:p>
    <w:p w:rsidR="008B3DD1" w:rsidP="008B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Киямова Р</w:t>
      </w:r>
      <w:r w:rsidR="00750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0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</w:t>
      </w:r>
      <w:r w:rsidR="00E559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сут</w:t>
      </w:r>
      <w:r w:rsidR="00E5590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ареста исчислять с 15 часов 45</w:t>
      </w:r>
      <w:r w:rsidR="00590179">
        <w:rPr>
          <w:rFonts w:ascii="Times New Roman" w:hAnsi="Times New Roman" w:cs="Times New Roman"/>
          <w:sz w:val="28"/>
          <w:szCs w:val="28"/>
        </w:rPr>
        <w:t xml:space="preserve"> минут 24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</w:t>
      </w:r>
      <w:r>
        <w:rPr>
          <w:rFonts w:ascii="Times New Roman" w:hAnsi="Times New Roman" w:cs="Times New Roman"/>
          <w:sz w:val="28"/>
          <w:szCs w:val="28"/>
        </w:rPr>
        <w:t>десяти суток со дня получения копии постановления.</w:t>
      </w:r>
    </w:p>
    <w:p w:rsidR="008B3DD1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DD1" w:rsidRPr="00BD1FDE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DD1" w:rsidRPr="00BD1FDE" w:rsidP="008B3DD1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BD1FD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D1FD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</w:r>
      <w:r w:rsidRPr="00BD1FDE">
        <w:rPr>
          <w:rFonts w:ascii="Times New Roman" w:hAnsi="Times New Roman" w:cs="Times New Roman"/>
          <w:sz w:val="28"/>
          <w:szCs w:val="28"/>
        </w:rPr>
        <w:tab/>
        <w:t xml:space="preserve">                 М.А. Храмов</w:t>
      </w:r>
    </w:p>
    <w:p w:rsidR="008B3DD1" w:rsidRPr="004F1F4C" w:rsidP="008B3DD1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Копия верна.</w:t>
      </w:r>
    </w:p>
    <w:p w:rsidR="008B3DD1" w:rsidRPr="004F1F4C" w:rsidP="008B3DD1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Мировой судья </w:t>
      </w: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F1F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М.А. Храмов</w:t>
      </w:r>
    </w:p>
    <w:p w:rsidR="008B3DD1" w:rsidRPr="004F1F4C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B3DD1" w:rsidRPr="004F1F4C" w:rsidP="008B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B3DD1" w:rsidP="008B3DD1"/>
    <w:p w:rsidR="00F14914"/>
    <w:sectPr w:rsidSect="003A40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B3DD1"/>
    <w:rsid w:val="002D1B93"/>
    <w:rsid w:val="003A40E8"/>
    <w:rsid w:val="004F1F4C"/>
    <w:rsid w:val="00590179"/>
    <w:rsid w:val="006E64E6"/>
    <w:rsid w:val="007506E6"/>
    <w:rsid w:val="008B3DD1"/>
    <w:rsid w:val="009D1114"/>
    <w:rsid w:val="009F0612"/>
    <w:rsid w:val="00BD1FDE"/>
    <w:rsid w:val="00E55901"/>
    <w:rsid w:val="00F149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D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3D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5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590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