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51FB" w:rsidP="00F851F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Дело № 5- 165 /2022</w:t>
      </w:r>
    </w:p>
    <w:p w:rsidR="00F851FB" w:rsidP="00F851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0132-01-2022-000509-76</w:t>
      </w:r>
    </w:p>
    <w:p w:rsidR="00FE201A" w:rsidP="00FE201A">
      <w:pPr>
        <w:ind w:left="5400"/>
        <w:outlineLvl w:val="0"/>
        <w:rPr>
          <w:sz w:val="28"/>
          <w:szCs w:val="28"/>
        </w:rPr>
      </w:pPr>
    </w:p>
    <w:p w:rsidR="00FE201A" w:rsidP="00FE20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201A" w:rsidP="00FE20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делу об административном </w:t>
      </w:r>
      <w:r>
        <w:rPr>
          <w:sz w:val="28"/>
          <w:szCs w:val="28"/>
        </w:rPr>
        <w:t>правонарушении</w:t>
      </w:r>
    </w:p>
    <w:p w:rsidR="00FE201A" w:rsidP="00FE201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851FB" w:rsidP="00F851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февраля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город Чистополь</w:t>
      </w:r>
    </w:p>
    <w:p w:rsidR="00F851FB" w:rsidP="00F851FB">
      <w:pPr>
        <w:tabs>
          <w:tab w:val="left" w:pos="1932"/>
        </w:tabs>
        <w:ind w:firstLine="709"/>
        <w:jc w:val="both"/>
        <w:rPr>
          <w:sz w:val="28"/>
          <w:szCs w:val="28"/>
        </w:rPr>
      </w:pPr>
    </w:p>
    <w:p w:rsidR="00F851FB" w:rsidP="00F851FB">
      <w:pPr>
        <w:tabs>
          <w:tab w:val="left" w:pos="19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мирового судьи судебного участка №2 по Чистопольскому судебному району Республики Татарстан - мировой судья судебного  участка № 4 по Чистопольскому суде</w:t>
      </w:r>
      <w:r>
        <w:rPr>
          <w:sz w:val="28"/>
          <w:szCs w:val="28"/>
        </w:rPr>
        <w:t xml:space="preserve">бному району Республики Татарстан  Р.Х. Каримов, (Республика Татарстан,  г. Чистополь, ул. Ленина, д. 2 «а»), </w:t>
      </w:r>
    </w:p>
    <w:p w:rsidR="00F851FB" w:rsidP="00F851FB">
      <w:pPr>
        <w:tabs>
          <w:tab w:val="left" w:pos="1932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Р.С. Мансурова,</w:t>
      </w:r>
    </w:p>
    <w:p w:rsidR="00F851FB" w:rsidP="00F851FB">
      <w:pPr>
        <w:tabs>
          <w:tab w:val="left" w:pos="-3828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</w:t>
      </w:r>
      <w:r>
        <w:rPr>
          <w:sz w:val="28"/>
          <w:szCs w:val="28"/>
        </w:rPr>
        <w:t>б административном правонарушении по части 1 статьи 7.27 Кодекса Российской Федерации об административных правонарушениях (далее – КоАП РФ) в отношении Мансурова Р.</w:t>
      </w:r>
      <w:r>
        <w:rPr>
          <w:sz w:val="28"/>
          <w:szCs w:val="28"/>
        </w:rPr>
        <w:t>С.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года рождения, зарегистрированного и проживающего по адресу</w:t>
      </w:r>
      <w:r>
        <w:rPr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E201A" w:rsidP="00FE201A">
      <w:pPr>
        <w:ind w:firstLine="708"/>
        <w:jc w:val="both"/>
      </w:pPr>
    </w:p>
    <w:p w:rsidR="00FE201A" w:rsidP="00FE20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E201A" w:rsidP="00FE20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201A" w:rsidP="00FE2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в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минуты, Р.С. Мансуров, находясь в торговом зале магазина «Победа», расположенном по адресу: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тайно похитил три бутылки </w:t>
      </w:r>
      <w:r>
        <w:rPr>
          <w:sz w:val="28"/>
          <w:szCs w:val="28"/>
        </w:rPr>
        <w:br/>
        <w:t xml:space="preserve">водки «Усадская» объемом 0,5л, причинив ущерб </w:t>
      </w:r>
      <w:r>
        <w:rPr>
          <w:sz w:val="28"/>
          <w:szCs w:val="28"/>
        </w:rPr>
        <w:br/>
        <w:t xml:space="preserve">магазину «Победа»  на общую сумму 720 рублей 00 копеек.  </w:t>
      </w:r>
    </w:p>
    <w:p w:rsidR="00FE201A" w:rsidP="00FE2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– М.Г. Бубнова в судебное заседание не явилась, в материалах дела от нее имеетс</w:t>
      </w:r>
      <w:r>
        <w:rPr>
          <w:sz w:val="28"/>
          <w:szCs w:val="28"/>
        </w:rPr>
        <w:t>я ходатайство о рассмотрении дела без ее участия.</w:t>
      </w:r>
    </w:p>
    <w:p w:rsidR="00FE201A" w:rsidP="00FE2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Р.С. Мансуров в судебном заседании вину </w:t>
      </w:r>
      <w:r w:rsidR="00F239D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признал.</w:t>
      </w:r>
      <w:r>
        <w:rPr>
          <w:sz w:val="28"/>
          <w:szCs w:val="28"/>
        </w:rPr>
        <w:t xml:space="preserve"> </w:t>
      </w:r>
    </w:p>
    <w:p w:rsidR="00FE201A" w:rsidP="00FE2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851FB">
        <w:rPr>
          <w:sz w:val="28"/>
          <w:szCs w:val="28"/>
        </w:rPr>
        <w:t xml:space="preserve">Р.С. Мансурова </w:t>
      </w:r>
      <w:r>
        <w:rPr>
          <w:sz w:val="28"/>
          <w:szCs w:val="28"/>
        </w:rPr>
        <w:t xml:space="preserve">подтверждается заявлением, объяснением </w:t>
      </w:r>
      <w:r w:rsidR="00F851FB">
        <w:rPr>
          <w:sz w:val="28"/>
          <w:szCs w:val="28"/>
        </w:rPr>
        <w:br/>
        <w:t>М.Г. Бубновой</w:t>
      </w:r>
      <w:r>
        <w:rPr>
          <w:sz w:val="28"/>
          <w:szCs w:val="28"/>
        </w:rPr>
        <w:t>, справкой о стоимости похищенного товара, протоколом об административном правонар</w:t>
      </w:r>
      <w:r>
        <w:rPr>
          <w:sz w:val="28"/>
          <w:szCs w:val="28"/>
        </w:rPr>
        <w:t>ушении и другими материалами дела.</w:t>
      </w:r>
    </w:p>
    <w:p w:rsidR="00FE201A" w:rsidP="00FE2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E201A" w:rsidP="00FE2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мировой судья считает допустимы</w:t>
      </w:r>
      <w:r>
        <w:rPr>
          <w:sz w:val="28"/>
          <w:szCs w:val="28"/>
        </w:rPr>
        <w:t xml:space="preserve">ми, достоверными и достаточными для разрешения дела. </w:t>
      </w:r>
    </w:p>
    <w:p w:rsidR="00FE201A" w:rsidP="00FE20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судья, выслушав </w:t>
      </w:r>
      <w:r w:rsidR="00F851FB">
        <w:rPr>
          <w:sz w:val="28"/>
          <w:szCs w:val="28"/>
        </w:rPr>
        <w:t>Р.С. Мансурова</w:t>
      </w:r>
      <w:r>
        <w:rPr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</w:t>
      </w:r>
      <w:r>
        <w:rPr>
          <w:sz w:val="28"/>
          <w:szCs w:val="28"/>
        </w:rPr>
        <w:t xml:space="preserve">вокупности, считает вину </w:t>
      </w:r>
      <w:r w:rsidR="00F851FB">
        <w:rPr>
          <w:sz w:val="28"/>
          <w:szCs w:val="28"/>
        </w:rPr>
        <w:t xml:space="preserve">Р.С. Мансурова </w:t>
      </w:r>
      <w:r>
        <w:rPr>
          <w:sz w:val="28"/>
          <w:szCs w:val="28"/>
        </w:rPr>
        <w:t>установленной и квалифицирует его действие</w:t>
      </w:r>
      <w:r>
        <w:t xml:space="preserve"> </w:t>
      </w:r>
      <w:r>
        <w:rPr>
          <w:sz w:val="28"/>
          <w:szCs w:val="28"/>
        </w:rPr>
        <w:t xml:space="preserve">по части 1 статьи 7.27  КоАП РФ,  то есть </w:t>
      </w:r>
      <w:r>
        <w:rPr>
          <w:rFonts w:eastAsia="Calibri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 кражи.</w:t>
      </w:r>
    </w:p>
    <w:p w:rsidR="00FE201A" w:rsidP="00FE2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</w:t>
      </w:r>
      <w:r>
        <w:rPr>
          <w:sz w:val="28"/>
          <w:szCs w:val="28"/>
        </w:rPr>
        <w:t>ных случаях за отдельные виды административных правонарушений и не может применяться к лицам, указанным в данной статье.</w:t>
      </w:r>
    </w:p>
    <w:p w:rsidR="00FE201A" w:rsidP="00FE2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 </w:t>
      </w:r>
      <w:r w:rsidR="00F239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39D5">
        <w:rPr>
          <w:sz w:val="28"/>
          <w:szCs w:val="28"/>
        </w:rPr>
        <w:t xml:space="preserve">наличие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F239D5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состояние здоровья </w:t>
      </w:r>
      <w:r w:rsidR="00F851FB">
        <w:rPr>
          <w:sz w:val="28"/>
          <w:szCs w:val="28"/>
        </w:rPr>
        <w:t xml:space="preserve">Р.С. Мансурова </w:t>
      </w:r>
      <w:r>
        <w:rPr>
          <w:sz w:val="28"/>
          <w:szCs w:val="28"/>
        </w:rPr>
        <w:t>и его близких родственников</w:t>
      </w:r>
      <w:r w:rsidRPr="00AE734F"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FE201A" w:rsidP="00FE201A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личности нарушителя, судья приходит к мнению о на</w:t>
      </w:r>
      <w:r>
        <w:rPr>
          <w:sz w:val="28"/>
          <w:szCs w:val="28"/>
        </w:rPr>
        <w:t>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FE201A" w:rsidP="00FE201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FE201A" w:rsidP="00FE20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E201A" w:rsidP="00FE201A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201A" w:rsidP="00FE201A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Мансурова Р.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</w:t>
      </w:r>
      <w:r w:rsidR="00243D42">
        <w:rPr>
          <w:sz w:val="28"/>
          <w:szCs w:val="28"/>
        </w:rPr>
        <w:t>истративного ареста сроком на 03</w:t>
      </w:r>
      <w:r>
        <w:rPr>
          <w:sz w:val="28"/>
          <w:szCs w:val="28"/>
        </w:rPr>
        <w:t xml:space="preserve"> суток.</w:t>
      </w:r>
    </w:p>
    <w:p w:rsidR="00FE201A" w:rsidP="00FE201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="00243D42">
        <w:rPr>
          <w:rFonts w:ascii="Times New Roman" w:hAnsi="Times New Roman" w:cs="Times New Roman"/>
          <w:sz w:val="28"/>
          <w:szCs w:val="28"/>
        </w:rPr>
        <w:t>исчислять с  13  часов 09</w:t>
      </w:r>
      <w:r>
        <w:rPr>
          <w:rFonts w:ascii="Times New Roman" w:hAnsi="Times New Roman" w:cs="Times New Roman"/>
          <w:sz w:val="28"/>
          <w:szCs w:val="28"/>
        </w:rPr>
        <w:t xml:space="preserve"> минут  </w:t>
      </w:r>
      <w:r w:rsidR="00F851FB">
        <w:rPr>
          <w:rFonts w:ascii="Times New Roman" w:hAnsi="Times New Roman" w:cs="Times New Roman"/>
          <w:sz w:val="28"/>
          <w:szCs w:val="28"/>
        </w:rPr>
        <w:t xml:space="preserve">18 февраля 2022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F851FB" w:rsidP="00F851FB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F851FB" w:rsidP="00F851FB">
      <w:pPr>
        <w:tabs>
          <w:tab w:val="left" w:pos="0"/>
          <w:tab w:val="left" w:pos="9360"/>
        </w:tabs>
        <w:spacing w:line="0" w:lineRule="atLeast"/>
        <w:ind w:firstLine="709"/>
        <w:jc w:val="both"/>
        <w:rPr>
          <w:rFonts w:cs="Calibri"/>
          <w:sz w:val="28"/>
          <w:szCs w:val="28"/>
        </w:rPr>
      </w:pPr>
    </w:p>
    <w:p w:rsidR="00F851FB" w:rsidP="00F851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подпись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7"/>
          <w:szCs w:val="27"/>
        </w:rPr>
        <w:t>Р.Х. Каримов</w:t>
      </w:r>
    </w:p>
    <w:p w:rsidR="00F851FB" w:rsidP="00F851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F851FB" w:rsidP="00F851F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sz w:val="27"/>
          <w:szCs w:val="27"/>
        </w:rPr>
        <w:t>Р.Х. Каримов</w:t>
      </w:r>
    </w:p>
    <w:p w:rsidR="00F851FB" w:rsidP="00F851FB"/>
    <w:p w:rsidR="00FE201A" w:rsidRPr="00F643BD" w:rsidP="00F851FB">
      <w:pPr>
        <w:widowControl w:val="0"/>
        <w:autoSpaceDE w:val="0"/>
        <w:autoSpaceDN w:val="0"/>
        <w:adjustRightInd w:val="0"/>
        <w:jc w:val="both"/>
      </w:pPr>
    </w:p>
    <w:sectPr w:rsidSect="00BA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01A"/>
    <w:rsid w:val="00010C2F"/>
    <w:rsid w:val="00243D42"/>
    <w:rsid w:val="00814671"/>
    <w:rsid w:val="00AE734F"/>
    <w:rsid w:val="00BA3BF5"/>
    <w:rsid w:val="00BE37AE"/>
    <w:rsid w:val="00D4786C"/>
    <w:rsid w:val="00F239D5"/>
    <w:rsid w:val="00F643BD"/>
    <w:rsid w:val="00F851FB"/>
    <w:rsid w:val="00FE2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FE20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E2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