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3777A" w:rsidP="00C37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5-87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C3777A" w:rsidP="00C3777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0132-01-2022-0002</w:t>
      </w:r>
      <w:r w:rsidR="003453B8">
        <w:rPr>
          <w:rFonts w:ascii="Times New Roman" w:hAnsi="Times New Roman" w:cs="Times New Roman"/>
          <w:sz w:val="28"/>
          <w:szCs w:val="28"/>
        </w:rPr>
        <w:t>30-40</w:t>
      </w:r>
    </w:p>
    <w:p w:rsidR="00C3777A" w:rsidP="00C3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77A" w:rsidP="00C3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777A" w:rsidP="00C3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77A" w:rsidP="00C3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город Чистополь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В.А. Осипова,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Осипова В</w:t>
      </w:r>
      <w:r w:rsidR="00594B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4B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4BC9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зарегистрирова</w:t>
      </w:r>
      <w:r w:rsidR="00995804">
        <w:rPr>
          <w:rFonts w:ascii="Times New Roman" w:hAnsi="Times New Roman" w:cs="Times New Roman"/>
          <w:sz w:val="28"/>
          <w:szCs w:val="28"/>
        </w:rPr>
        <w:t>нного и прожи</w:t>
      </w:r>
      <w:r>
        <w:rPr>
          <w:rFonts w:ascii="Times New Roman" w:hAnsi="Times New Roman" w:cs="Times New Roman"/>
          <w:sz w:val="28"/>
          <w:szCs w:val="28"/>
        </w:rPr>
        <w:t xml:space="preserve">вающего по адресу: </w:t>
      </w:r>
      <w:r w:rsidR="00594BC9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77A" w:rsidP="00C3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3777A" w:rsidP="00C3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594BC9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В.А. Осипов привлечен к административной ответственности по статье 12.18 КоАП РФ в виде штрафа в размере </w:t>
      </w:r>
      <w:r w:rsidR="00594BC9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Назначенный штраф В.А. Осипов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Осипов в судебном заседании вину признал, раскаялся, пояснив, что не оплатил штраф, так как чеки были утеряны, из-за этого не было возможности уплатить. 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5A22B0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5A22B0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становленного для обжалования постановления по делу об административном правонарушении.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В.А. Осипов не уплатил в течение 60 дней со дня вступления в законную силу административный штраф в размере </w:t>
      </w:r>
      <w:r w:rsidR="00594BC9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Отсрочка и рассрочка уплаты штрафа по </w:t>
      </w:r>
      <w:r>
        <w:rPr>
          <w:rFonts w:ascii="Times New Roman" w:hAnsi="Times New Roman" w:cs="Times New Roman"/>
          <w:sz w:val="28"/>
          <w:szCs w:val="28"/>
        </w:rPr>
        <w:t>указанному постановлению не предоставлялись. Постановление вступило в законную силу.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виновность                                   В.А. Осипова подтверждается материалами дела об административном правонарушении, возбужденного по части 1 статьи 20.25 КоАП РФ: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Р.Г. Садыкова;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правонарушении;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другие материалы дела.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судья, выслушав В.А. Осипова,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В.А. Осипова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594BC9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В.А. Осипов был привлечен к административной ответственности по ст. 12.18 КоАП РФ к административному штрафу в размере </w:t>
      </w:r>
      <w:r w:rsidR="00594BC9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рублей, который последним оплачен не был. 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В.А. Осипов а</w:t>
      </w:r>
      <w:r w:rsidRPr="002D1B93">
        <w:rPr>
          <w:rFonts w:ascii="Times New Roman" w:hAnsi="Times New Roman" w:cs="Times New Roman"/>
          <w:sz w:val="28"/>
          <w:szCs w:val="28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правонарушения, тем самым цели административного законодательства Российской Федерации в виде предупреждения совершения новых правонарушений правонарушителем путем назначения административного штрафа, не реализуются.</w:t>
      </w:r>
    </w:p>
    <w:p w:rsidR="00C3777A" w:rsidRPr="002D1B93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1B93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1B93"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 суд учитывает признание вины, раскаяние, состояние здоровья </w:t>
      </w:r>
      <w:r>
        <w:rPr>
          <w:rFonts w:ascii="Times New Roman" w:hAnsi="Times New Roman" w:cs="Times New Roman"/>
          <w:sz w:val="28"/>
          <w:szCs w:val="28"/>
        </w:rPr>
        <w:t>В.А. Осипова</w:t>
      </w:r>
      <w:r w:rsidRPr="002D1B93">
        <w:rPr>
          <w:rFonts w:ascii="Times New Roman" w:hAnsi="Times New Roman" w:cs="Times New Roman"/>
          <w:sz w:val="28"/>
          <w:szCs w:val="28"/>
        </w:rPr>
        <w:t>, здоровья близких родственников; обстоятельств, отягчающих административную ответственность, суд не установил.</w:t>
      </w:r>
    </w:p>
    <w:p w:rsidR="00C3777A" w:rsidRPr="002D1B93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F8295D">
          <w:rPr>
            <w:rFonts w:ascii="Times New Roman" w:hAnsi="Times New Roman" w:cs="Times New Roman"/>
            <w:sz w:val="28"/>
            <w:szCs w:val="28"/>
          </w:rPr>
          <w:t>3.9 КоАП</w:t>
        </w:r>
        <w:r w:rsidRPr="002D1B93">
          <w:rPr>
            <w:rFonts w:ascii="Times New Roman" w:hAnsi="Times New Roman" w:cs="Times New Roman"/>
          </w:rPr>
          <w:t> </w:t>
        </w:r>
      </w:hyperlink>
      <w:r w:rsidRPr="002D1B93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93">
        <w:rPr>
          <w:rFonts w:ascii="Times New Roman" w:hAnsi="Times New Roman" w:cs="Times New Roman"/>
          <w:sz w:val="28"/>
          <w:szCs w:val="28"/>
        </w:rPr>
        <w:t>РФ, мировой судья</w:t>
      </w:r>
    </w:p>
    <w:p w:rsidR="00C3777A" w:rsidP="00C3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В</w:t>
      </w:r>
      <w:r w:rsidR="00594B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4B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03 суток.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10 часов 00 минут 26 января 2022 года. 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77A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77A" w:rsidRPr="00D4620D" w:rsidP="00C3777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подпись</w:t>
      </w: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М.А. Храмов</w:t>
      </w:r>
    </w:p>
    <w:p w:rsidR="00C3777A" w:rsidRPr="00D4620D" w:rsidP="00C3777A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Копия верна.</w:t>
      </w:r>
    </w:p>
    <w:p w:rsidR="00C3777A" w:rsidRPr="00D4620D" w:rsidP="00C3777A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Мировой судья </w:t>
      </w: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</w:t>
      </w: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М.А. Храмов</w:t>
      </w:r>
    </w:p>
    <w:p w:rsidR="00C3777A" w:rsidRPr="00C44A78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777A" w:rsidRPr="00C46616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77A" w:rsidRPr="00C46616" w:rsidP="00C3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38"/>
    <w:sectPr w:rsidSect="00C3777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3777A"/>
    <w:rsid w:val="002D1B93"/>
    <w:rsid w:val="003453B8"/>
    <w:rsid w:val="00594BC9"/>
    <w:rsid w:val="005A22B0"/>
    <w:rsid w:val="006E4138"/>
    <w:rsid w:val="007423EA"/>
    <w:rsid w:val="00995804"/>
    <w:rsid w:val="00A31C47"/>
    <w:rsid w:val="00C3777A"/>
    <w:rsid w:val="00C44A78"/>
    <w:rsid w:val="00C46616"/>
    <w:rsid w:val="00D4620D"/>
    <w:rsid w:val="00F8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7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9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580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