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114E" w:rsidRPr="002237A7" w:rsidP="009111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237A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Дело № 5-</w:t>
      </w:r>
      <w:r w:rsidRPr="002237A7" w:rsidR="002E6608">
        <w:rPr>
          <w:rFonts w:ascii="Times New Roman" w:hAnsi="Times New Roman" w:cs="Times New Roman"/>
          <w:sz w:val="27"/>
          <w:szCs w:val="27"/>
        </w:rPr>
        <w:t>377</w:t>
      </w:r>
      <w:r w:rsidRPr="002237A7">
        <w:rPr>
          <w:rFonts w:ascii="Times New Roman" w:hAnsi="Times New Roman" w:cs="Times New Roman"/>
          <w:sz w:val="27"/>
          <w:szCs w:val="27"/>
        </w:rPr>
        <w:t>/2022</w:t>
      </w:r>
    </w:p>
    <w:p w:rsidR="0091114E" w:rsidRPr="002237A7" w:rsidP="0091114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2237A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УИД: 16</w:t>
      </w:r>
      <w:r w:rsidRPr="002237A7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2237A7" w:rsidR="002E6608">
        <w:rPr>
          <w:rFonts w:ascii="Times New Roman" w:hAnsi="Times New Roman" w:cs="Times New Roman"/>
          <w:sz w:val="27"/>
          <w:szCs w:val="27"/>
        </w:rPr>
        <w:t>0131</w:t>
      </w:r>
      <w:r w:rsidRPr="002237A7">
        <w:rPr>
          <w:rFonts w:ascii="Times New Roman" w:hAnsi="Times New Roman" w:cs="Times New Roman"/>
          <w:sz w:val="27"/>
          <w:szCs w:val="27"/>
        </w:rPr>
        <w:t>-01-2022</w:t>
      </w:r>
      <w:r w:rsidRPr="002237A7" w:rsidR="002E6608">
        <w:rPr>
          <w:rFonts w:ascii="Times New Roman" w:hAnsi="Times New Roman" w:cs="Times New Roman"/>
          <w:sz w:val="27"/>
          <w:szCs w:val="27"/>
        </w:rPr>
        <w:t>-001692-72</w:t>
      </w:r>
    </w:p>
    <w:p w:rsidR="0091114E" w:rsidRPr="002237A7" w:rsidP="00911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1114E" w:rsidRPr="002237A7" w:rsidP="0091114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2237A7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91114E" w:rsidRPr="002237A7" w:rsidP="0091114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237A7">
        <w:rPr>
          <w:rFonts w:ascii="Times New Roman" w:hAnsi="Times New Roman" w:cs="Times New Roman"/>
          <w:sz w:val="27"/>
          <w:szCs w:val="27"/>
        </w:rPr>
        <w:t xml:space="preserve">по делу об </w:t>
      </w:r>
      <w:r w:rsidRPr="002237A7">
        <w:rPr>
          <w:rFonts w:ascii="Times New Roman" w:hAnsi="Times New Roman" w:cs="Times New Roman"/>
          <w:sz w:val="27"/>
          <w:szCs w:val="27"/>
        </w:rPr>
        <w:t>административном правонарушении</w:t>
      </w:r>
    </w:p>
    <w:p w:rsidR="0091114E" w:rsidRPr="002237A7" w:rsidP="0091114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1114E" w:rsidRPr="002237A7" w:rsidP="0091114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237A7">
        <w:rPr>
          <w:rFonts w:ascii="Times New Roman" w:hAnsi="Times New Roman" w:cs="Times New Roman"/>
          <w:sz w:val="27"/>
          <w:szCs w:val="27"/>
        </w:rPr>
        <w:t xml:space="preserve">02 июля 2022 года </w:t>
      </w:r>
      <w:r w:rsidRPr="002237A7">
        <w:rPr>
          <w:rFonts w:ascii="Times New Roman" w:hAnsi="Times New Roman" w:cs="Times New Roman"/>
          <w:sz w:val="27"/>
          <w:szCs w:val="27"/>
        </w:rPr>
        <w:tab/>
      </w:r>
      <w:r w:rsidRPr="002237A7">
        <w:rPr>
          <w:rFonts w:ascii="Times New Roman" w:hAnsi="Times New Roman" w:cs="Times New Roman"/>
          <w:sz w:val="27"/>
          <w:szCs w:val="27"/>
        </w:rPr>
        <w:tab/>
      </w:r>
      <w:r w:rsidRPr="002237A7">
        <w:rPr>
          <w:rFonts w:ascii="Times New Roman" w:hAnsi="Times New Roman" w:cs="Times New Roman"/>
          <w:sz w:val="27"/>
          <w:szCs w:val="27"/>
        </w:rPr>
        <w:tab/>
      </w:r>
      <w:r w:rsidRPr="002237A7">
        <w:rPr>
          <w:rFonts w:ascii="Times New Roman" w:hAnsi="Times New Roman" w:cs="Times New Roman"/>
          <w:sz w:val="27"/>
          <w:szCs w:val="27"/>
        </w:rPr>
        <w:tab/>
      </w:r>
      <w:r w:rsidRPr="002237A7">
        <w:rPr>
          <w:rFonts w:ascii="Times New Roman" w:hAnsi="Times New Roman" w:cs="Times New Roman"/>
          <w:sz w:val="27"/>
          <w:szCs w:val="27"/>
        </w:rPr>
        <w:tab/>
        <w:t xml:space="preserve">                   </w:t>
      </w:r>
      <w:r w:rsidRPr="002237A7" w:rsidR="002237A7">
        <w:rPr>
          <w:rFonts w:ascii="Times New Roman" w:hAnsi="Times New Roman" w:cs="Times New Roman"/>
          <w:sz w:val="27"/>
          <w:szCs w:val="27"/>
        </w:rPr>
        <w:t xml:space="preserve">    </w:t>
      </w:r>
      <w:r w:rsidRPr="002237A7">
        <w:rPr>
          <w:rFonts w:ascii="Times New Roman" w:hAnsi="Times New Roman" w:cs="Times New Roman"/>
          <w:sz w:val="27"/>
          <w:szCs w:val="27"/>
        </w:rPr>
        <w:t>город Чистополь</w:t>
      </w:r>
    </w:p>
    <w:p w:rsidR="0091114E" w:rsidRPr="002237A7" w:rsidP="0091114E">
      <w:pPr>
        <w:tabs>
          <w:tab w:val="left" w:pos="1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1114E" w:rsidRPr="002237A7" w:rsidP="0091114E">
      <w:pPr>
        <w:tabs>
          <w:tab w:val="left" w:pos="1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237A7">
        <w:rPr>
          <w:rFonts w:ascii="Times New Roman" w:hAnsi="Times New Roman" w:cs="Times New Roman"/>
          <w:sz w:val="27"/>
          <w:szCs w:val="27"/>
        </w:rPr>
        <w:t>Исполняющего обязанности мирового судьи судебного участка № 1 по Чистопольскому судебному району - мировой судья судебного  участка № 2 по Чистопольскому судебн</w:t>
      </w:r>
      <w:r w:rsidRPr="002237A7">
        <w:rPr>
          <w:rFonts w:ascii="Times New Roman" w:hAnsi="Times New Roman" w:cs="Times New Roman"/>
          <w:sz w:val="27"/>
          <w:szCs w:val="27"/>
        </w:rPr>
        <w:t xml:space="preserve">ому району Республики Татарстан М.А. Храмов, (Республика Татарстан, г. Чистополь, ул. Ленина, д. 2 «а»), </w:t>
      </w:r>
    </w:p>
    <w:p w:rsidR="0091114E" w:rsidRPr="002237A7" w:rsidP="0091114E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237A7">
        <w:rPr>
          <w:rFonts w:ascii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правонарушении, А.В. Ермохина,</w:t>
      </w:r>
    </w:p>
    <w:p w:rsidR="0091114E" w:rsidRPr="002237A7" w:rsidP="0091114E">
      <w:pPr>
        <w:tabs>
          <w:tab w:val="left" w:pos="-3828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237A7">
        <w:rPr>
          <w:rFonts w:ascii="Times New Roman" w:hAnsi="Times New Roman" w:cs="Times New Roman"/>
          <w:sz w:val="27"/>
          <w:szCs w:val="27"/>
        </w:rPr>
        <w:t>рассмотрев материалы дела об адм</w:t>
      </w:r>
      <w:r w:rsidRPr="002237A7">
        <w:rPr>
          <w:rFonts w:ascii="Times New Roman" w:hAnsi="Times New Roman" w:cs="Times New Roman"/>
          <w:sz w:val="27"/>
          <w:szCs w:val="27"/>
        </w:rPr>
        <w:t xml:space="preserve">инистративном правонарушении по части 3 статьи 19.24 Кодекса Российской Федерации об административных правонарушениях (далее – КоАП РФ) в отношении </w:t>
      </w:r>
      <w:r w:rsidRPr="002237A7">
        <w:rPr>
          <w:rFonts w:ascii="Times New Roman" w:hAnsi="Times New Roman"/>
          <w:sz w:val="27"/>
          <w:szCs w:val="27"/>
        </w:rPr>
        <w:t xml:space="preserve">Ермохина </w:t>
      </w:r>
      <w:r>
        <w:rPr>
          <w:rFonts w:ascii="Times New Roman" w:hAnsi="Times New Roman"/>
          <w:sz w:val="27"/>
          <w:szCs w:val="27"/>
        </w:rPr>
        <w:t>А.В.</w:t>
      </w:r>
      <w:r w:rsidRPr="002237A7">
        <w:rPr>
          <w:rFonts w:ascii="Times New Roman" w:hAnsi="Times New Roman"/>
          <w:sz w:val="27"/>
          <w:szCs w:val="27"/>
        </w:rPr>
        <w:t xml:space="preserve">, </w:t>
      </w:r>
      <w:r w:rsidRPr="00E83129">
        <w:rPr>
          <w:rFonts w:ascii="Times New Roman" w:hAnsi="Times New Roman"/>
          <w:sz w:val="27"/>
          <w:szCs w:val="27"/>
        </w:rPr>
        <w:t>ДАННЫЕ ИЗЪЯТЫ</w:t>
      </w:r>
      <w:r w:rsidRPr="002237A7">
        <w:rPr>
          <w:rFonts w:ascii="Times New Roman" w:hAnsi="Times New Roman"/>
          <w:sz w:val="27"/>
          <w:szCs w:val="27"/>
        </w:rPr>
        <w:t>,</w:t>
      </w:r>
    </w:p>
    <w:p w:rsidR="0091114E" w:rsidRPr="002237A7" w:rsidP="0091114E">
      <w:pPr>
        <w:tabs>
          <w:tab w:val="left" w:pos="-3828"/>
        </w:tabs>
        <w:spacing w:after="0" w:line="0" w:lineRule="atLeast"/>
        <w:jc w:val="center"/>
        <w:rPr>
          <w:rFonts w:ascii="Times New Roman" w:hAnsi="Times New Roman" w:cs="Times New Roman"/>
          <w:sz w:val="27"/>
          <w:szCs w:val="27"/>
        </w:rPr>
      </w:pPr>
      <w:r w:rsidRPr="002237A7">
        <w:rPr>
          <w:rFonts w:ascii="Times New Roman" w:hAnsi="Times New Roman" w:cs="Times New Roman"/>
          <w:sz w:val="27"/>
          <w:szCs w:val="27"/>
        </w:rPr>
        <w:t>установил:</w:t>
      </w:r>
    </w:p>
    <w:p w:rsidR="0091114E" w:rsidRPr="002237A7" w:rsidP="0091114E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1114E" w:rsidRPr="002237A7" w:rsidP="0091114E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3129">
        <w:rPr>
          <w:rFonts w:ascii="Times New Roman" w:hAnsi="Times New Roman" w:cs="Times New Roman"/>
          <w:sz w:val="27"/>
          <w:szCs w:val="27"/>
        </w:rPr>
        <w:t>ДАННЫЕ ИЗЪЯТЫ</w:t>
      </w:r>
      <w:r w:rsidRPr="002237A7">
        <w:rPr>
          <w:rFonts w:ascii="Times New Roman" w:hAnsi="Times New Roman" w:cs="Times New Roman"/>
          <w:sz w:val="27"/>
          <w:szCs w:val="27"/>
        </w:rPr>
        <w:t>А.В. Ермохин, будучи лицом</w:t>
      </w:r>
      <w:r w:rsidRPr="002237A7" w:rsidR="002237A7">
        <w:rPr>
          <w:rFonts w:ascii="Times New Roman" w:hAnsi="Times New Roman" w:cs="Times New Roman"/>
          <w:sz w:val="27"/>
          <w:szCs w:val="27"/>
        </w:rPr>
        <w:t>,</w:t>
      </w:r>
      <w:r w:rsidRPr="002237A7">
        <w:rPr>
          <w:rFonts w:ascii="Times New Roman" w:hAnsi="Times New Roman" w:cs="Times New Roman"/>
          <w:sz w:val="27"/>
          <w:szCs w:val="27"/>
        </w:rPr>
        <w:t xml:space="preserve"> в отношении которого судом установлен административный надзор и возложено административное ограничение в виде запрещения покидать место жительства: </w:t>
      </w:r>
      <w:r w:rsidRPr="00E83129">
        <w:rPr>
          <w:rFonts w:ascii="Times New Roman" w:hAnsi="Times New Roman" w:cs="Times New Roman"/>
          <w:sz w:val="27"/>
          <w:szCs w:val="27"/>
        </w:rPr>
        <w:t>ДАННЫЕ ИЗЪЯТЫ</w:t>
      </w:r>
      <w:r w:rsidRPr="002237A7">
        <w:rPr>
          <w:rFonts w:ascii="Times New Roman" w:hAnsi="Times New Roman" w:cs="Times New Roman"/>
          <w:sz w:val="27"/>
          <w:szCs w:val="27"/>
        </w:rPr>
        <w:t>, с 22:00 часов до 06:00 часов, отсутствова</w:t>
      </w:r>
      <w:r w:rsidRPr="002237A7">
        <w:rPr>
          <w:rFonts w:ascii="Times New Roman" w:hAnsi="Times New Roman" w:cs="Times New Roman"/>
          <w:sz w:val="27"/>
          <w:szCs w:val="27"/>
        </w:rPr>
        <w:t>л по месту жительства без уважительной причины</w:t>
      </w:r>
      <w:r w:rsidRPr="002237A7" w:rsidR="002237A7">
        <w:rPr>
          <w:rFonts w:ascii="Times New Roman" w:hAnsi="Times New Roman" w:cs="Times New Roman"/>
          <w:sz w:val="27"/>
          <w:szCs w:val="27"/>
        </w:rPr>
        <w:t>, нарушив тем самым, возложенные на него решением суда, ограничения.</w:t>
      </w:r>
      <w:r w:rsidRPr="002237A7">
        <w:rPr>
          <w:rFonts w:ascii="Times New Roman" w:hAnsi="Times New Roman" w:cs="Times New Roman"/>
          <w:sz w:val="27"/>
          <w:szCs w:val="27"/>
        </w:rPr>
        <w:t xml:space="preserve"> Ранее А.В. Ермохин 27 октября 2021 года привлечен к административной ответственности по части 1 статьи 19.24 КоАП РФ.</w:t>
      </w:r>
    </w:p>
    <w:p w:rsidR="002237A7" w:rsidRPr="002237A7" w:rsidP="002237A7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237A7">
        <w:rPr>
          <w:rFonts w:ascii="Times New Roman" w:hAnsi="Times New Roman" w:cs="Times New Roman"/>
          <w:sz w:val="27"/>
          <w:szCs w:val="27"/>
        </w:rPr>
        <w:t>А.В. Ермохин в судебном</w:t>
      </w:r>
      <w:r w:rsidRPr="002237A7">
        <w:rPr>
          <w:rFonts w:ascii="Times New Roman" w:hAnsi="Times New Roman" w:cs="Times New Roman"/>
          <w:sz w:val="27"/>
          <w:szCs w:val="27"/>
        </w:rPr>
        <w:t xml:space="preserve"> заседании посредством видеоконференц-связи вину признал, раскаялся, пояснил, что действительно не находился дома. </w:t>
      </w:r>
    </w:p>
    <w:p w:rsidR="002237A7" w:rsidRPr="002237A7" w:rsidP="002237A7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237A7">
        <w:rPr>
          <w:rFonts w:ascii="Times New Roman" w:hAnsi="Times New Roman" w:cs="Times New Roman"/>
          <w:sz w:val="27"/>
          <w:szCs w:val="27"/>
        </w:rPr>
        <w:t>Согласно части 1 статьи 19.24 КоАП РФ несоблюдение лицом, в отношении которого установлен административный надзор, административных ограниче</w:t>
      </w:r>
      <w:r w:rsidRPr="002237A7">
        <w:rPr>
          <w:rFonts w:ascii="Times New Roman" w:hAnsi="Times New Roman" w:cs="Times New Roman"/>
          <w:sz w:val="27"/>
          <w:szCs w:val="27"/>
        </w:rPr>
        <w:t xml:space="preserve">ния или ограничений, установленных ему судом в соответствии с федеральным </w:t>
      </w:r>
      <w:hyperlink r:id="rId4" w:history="1">
        <w:r w:rsidRPr="002237A7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2237A7">
        <w:rPr>
          <w:rFonts w:ascii="Times New Roman" w:hAnsi="Times New Roman" w:cs="Times New Roman"/>
          <w:sz w:val="27"/>
          <w:szCs w:val="27"/>
        </w:rPr>
        <w:t>, если эти д</w:t>
      </w:r>
      <w:r w:rsidRPr="002237A7">
        <w:rPr>
          <w:rFonts w:ascii="Times New Roman" w:hAnsi="Times New Roman" w:cs="Times New Roman"/>
          <w:sz w:val="27"/>
          <w:szCs w:val="27"/>
        </w:rPr>
        <w:t>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2237A7" w:rsidRPr="002237A7" w:rsidP="002237A7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237A7">
        <w:rPr>
          <w:rFonts w:ascii="Times New Roman" w:hAnsi="Times New Roman" w:cs="Times New Roman"/>
          <w:sz w:val="27"/>
          <w:szCs w:val="27"/>
        </w:rPr>
        <w:t>Согласно части 3 статьи 19.24 КоАП РФ</w:t>
      </w:r>
      <w:r w:rsidRPr="002237A7">
        <w:rPr>
          <w:rFonts w:ascii="Times New Roman" w:hAnsi="Times New Roman" w:cs="Times New Roman"/>
          <w:sz w:val="27"/>
          <w:szCs w:val="27"/>
        </w:rPr>
        <w:t xml:space="preserve"> </w:t>
      </w:r>
      <w:r w:rsidRPr="002237A7">
        <w:rPr>
          <w:rFonts w:ascii="Times New Roman" w:eastAsia="Calibri" w:hAnsi="Times New Roman" w:cs="Times New Roman"/>
          <w:sz w:val="27"/>
          <w:szCs w:val="27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 w:rsidRPr="002237A7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</w:rPr>
          <w:t>частью 1</w:t>
        </w:r>
      </w:hyperlink>
      <w:r w:rsidRPr="002237A7">
        <w:rPr>
          <w:rFonts w:ascii="Times New Roman" w:eastAsia="Calibri" w:hAnsi="Times New Roman" w:cs="Times New Roman"/>
          <w:sz w:val="27"/>
          <w:szCs w:val="27"/>
        </w:rPr>
        <w:t xml:space="preserve"> настоящей статьи, если эти действия (бездействие) не содержат уголовно наказуемого деяния, </w:t>
      </w:r>
      <w:r w:rsidRPr="002237A7">
        <w:rPr>
          <w:rFonts w:ascii="Times New Roman" w:hAnsi="Times New Roman" w:cs="Times New Roman"/>
          <w:sz w:val="27"/>
          <w:szCs w:val="27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2237A7" w:rsidRPr="002237A7" w:rsidP="002237A7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237A7">
        <w:rPr>
          <w:rFonts w:ascii="Times New Roman" w:hAnsi="Times New Roman" w:cs="Times New Roman"/>
          <w:sz w:val="27"/>
          <w:szCs w:val="27"/>
        </w:rPr>
        <w:t>Вина А.В. Ермохина подтверждается протоколом о</w:t>
      </w:r>
      <w:r w:rsidRPr="002237A7">
        <w:rPr>
          <w:rFonts w:ascii="Times New Roman" w:hAnsi="Times New Roman" w:cs="Times New Roman"/>
          <w:sz w:val="27"/>
          <w:szCs w:val="27"/>
        </w:rPr>
        <w:t xml:space="preserve">б административном правонарушении, в котором изложены обстоятельства совершенного правонарушения, рапортами </w:t>
      </w:r>
      <w:r w:rsidRPr="002237A7" w:rsidR="002E6608">
        <w:rPr>
          <w:rFonts w:ascii="Times New Roman" w:hAnsi="Times New Roman" w:cs="Times New Roman"/>
          <w:sz w:val="27"/>
          <w:szCs w:val="27"/>
        </w:rPr>
        <w:t>Д.Д. Сабитова</w:t>
      </w:r>
      <w:r w:rsidRPr="002237A7">
        <w:rPr>
          <w:rFonts w:ascii="Times New Roman" w:hAnsi="Times New Roman" w:cs="Times New Roman"/>
          <w:sz w:val="27"/>
          <w:szCs w:val="27"/>
        </w:rPr>
        <w:t xml:space="preserve">, </w:t>
      </w:r>
      <w:r w:rsidRPr="002237A7" w:rsidR="002E6608">
        <w:rPr>
          <w:rFonts w:ascii="Times New Roman" w:hAnsi="Times New Roman" w:cs="Times New Roman"/>
          <w:sz w:val="27"/>
          <w:szCs w:val="27"/>
        </w:rPr>
        <w:t>Е.А. Малова</w:t>
      </w:r>
      <w:r w:rsidRPr="002237A7">
        <w:rPr>
          <w:rFonts w:ascii="Times New Roman" w:hAnsi="Times New Roman" w:cs="Times New Roman"/>
          <w:sz w:val="27"/>
          <w:szCs w:val="27"/>
        </w:rPr>
        <w:t>, копией акта посещения поднадзорного лица по месту жительства или пребывания, копией заключения о заведении дела админист</w:t>
      </w:r>
      <w:r w:rsidRPr="002237A7">
        <w:rPr>
          <w:rFonts w:ascii="Times New Roman" w:hAnsi="Times New Roman" w:cs="Times New Roman"/>
          <w:sz w:val="27"/>
          <w:szCs w:val="27"/>
        </w:rPr>
        <w:t>рати</w:t>
      </w:r>
      <w:r w:rsidRPr="002237A7" w:rsidR="002E6608">
        <w:rPr>
          <w:rFonts w:ascii="Times New Roman" w:hAnsi="Times New Roman" w:cs="Times New Roman"/>
          <w:sz w:val="27"/>
          <w:szCs w:val="27"/>
        </w:rPr>
        <w:t>вного надзора, копией решения Приволжского районного суда города Казани</w:t>
      </w:r>
      <w:r w:rsidRPr="002237A7">
        <w:rPr>
          <w:rFonts w:ascii="Times New Roman" w:hAnsi="Times New Roman" w:cs="Times New Roman"/>
          <w:sz w:val="27"/>
          <w:szCs w:val="27"/>
        </w:rPr>
        <w:t xml:space="preserve"> Р</w:t>
      </w:r>
      <w:r w:rsidRPr="002237A7" w:rsidR="002E6608">
        <w:rPr>
          <w:rFonts w:ascii="Times New Roman" w:hAnsi="Times New Roman" w:cs="Times New Roman"/>
          <w:sz w:val="27"/>
          <w:szCs w:val="27"/>
        </w:rPr>
        <w:t xml:space="preserve">еспублики </w:t>
      </w:r>
      <w:r w:rsidRPr="002237A7">
        <w:rPr>
          <w:rFonts w:ascii="Times New Roman" w:hAnsi="Times New Roman" w:cs="Times New Roman"/>
          <w:sz w:val="27"/>
          <w:szCs w:val="27"/>
        </w:rPr>
        <w:t>Т</w:t>
      </w:r>
      <w:r w:rsidRPr="002237A7" w:rsidR="002E6608">
        <w:rPr>
          <w:rFonts w:ascii="Times New Roman" w:hAnsi="Times New Roman" w:cs="Times New Roman"/>
          <w:sz w:val="27"/>
          <w:szCs w:val="27"/>
        </w:rPr>
        <w:t>атарстан</w:t>
      </w:r>
      <w:r w:rsidRPr="002237A7">
        <w:rPr>
          <w:rFonts w:ascii="Times New Roman" w:hAnsi="Times New Roman" w:cs="Times New Roman"/>
          <w:sz w:val="27"/>
          <w:szCs w:val="27"/>
        </w:rPr>
        <w:t xml:space="preserve"> </w:t>
      </w:r>
      <w:r w:rsidRPr="00E83129">
        <w:rPr>
          <w:rFonts w:ascii="Times New Roman" w:hAnsi="Times New Roman" w:cs="Times New Roman"/>
          <w:sz w:val="27"/>
          <w:szCs w:val="27"/>
        </w:rPr>
        <w:t>ДАННЫЕ ИЗЪЯТЫ</w:t>
      </w:r>
      <w:r w:rsidRPr="002237A7">
        <w:rPr>
          <w:rFonts w:ascii="Times New Roman" w:hAnsi="Times New Roman" w:cs="Times New Roman"/>
          <w:sz w:val="27"/>
          <w:szCs w:val="27"/>
        </w:rPr>
        <w:t xml:space="preserve">, копией решения  </w:t>
      </w:r>
      <w:r w:rsidRPr="002237A7" w:rsidR="002E6608">
        <w:rPr>
          <w:rFonts w:ascii="Times New Roman" w:hAnsi="Times New Roman" w:cs="Times New Roman"/>
          <w:sz w:val="27"/>
          <w:szCs w:val="27"/>
        </w:rPr>
        <w:t>Чистопольского городского суда</w:t>
      </w:r>
      <w:r w:rsidRPr="002237A7">
        <w:rPr>
          <w:rFonts w:ascii="Times New Roman" w:hAnsi="Times New Roman" w:cs="Times New Roman"/>
          <w:sz w:val="27"/>
          <w:szCs w:val="27"/>
        </w:rPr>
        <w:t xml:space="preserve"> Республики Татарстан </w:t>
      </w:r>
      <w:r w:rsidRPr="00E83129">
        <w:rPr>
          <w:rFonts w:ascii="Times New Roman" w:hAnsi="Times New Roman" w:cs="Times New Roman"/>
          <w:sz w:val="27"/>
          <w:szCs w:val="27"/>
        </w:rPr>
        <w:t>ДАННЫЕ ИЗЪЯТЫ</w:t>
      </w:r>
      <w:r w:rsidRPr="002237A7">
        <w:rPr>
          <w:rFonts w:ascii="Times New Roman" w:hAnsi="Times New Roman" w:cs="Times New Roman"/>
          <w:sz w:val="27"/>
          <w:szCs w:val="27"/>
        </w:rPr>
        <w:t>, копией постановления, копией заявления, справ</w:t>
      </w:r>
      <w:r w:rsidRPr="002237A7">
        <w:rPr>
          <w:rFonts w:ascii="Times New Roman" w:hAnsi="Times New Roman" w:cs="Times New Roman"/>
          <w:sz w:val="27"/>
          <w:szCs w:val="27"/>
        </w:rPr>
        <w:t>кой и другими материалами дела.</w:t>
      </w:r>
    </w:p>
    <w:p w:rsidR="002237A7" w:rsidRPr="002237A7" w:rsidP="002237A7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237A7">
        <w:rPr>
          <w:rFonts w:ascii="Times New Roman" w:hAnsi="Times New Roman" w:cs="Times New Roman"/>
          <w:sz w:val="27"/>
          <w:szCs w:val="27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</w:t>
      </w:r>
      <w:r w:rsidRPr="002237A7">
        <w:rPr>
          <w:rFonts w:ascii="Times New Roman" w:hAnsi="Times New Roman" w:cs="Times New Roman"/>
          <w:sz w:val="27"/>
          <w:szCs w:val="27"/>
        </w:rPr>
        <w:t xml:space="preserve">угу и в своей совокупности устанавливают одни и те же обстоятельства правонарушения. </w:t>
      </w:r>
    </w:p>
    <w:p w:rsidR="002237A7" w:rsidRPr="002237A7" w:rsidP="002237A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37A7">
        <w:rPr>
          <w:rFonts w:ascii="Times New Roman" w:hAnsi="Times New Roman" w:cs="Times New Roman"/>
          <w:sz w:val="27"/>
          <w:szCs w:val="27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2237A7" w:rsidRPr="002237A7" w:rsidP="0022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237A7">
        <w:rPr>
          <w:rFonts w:ascii="Times New Roman" w:hAnsi="Times New Roman" w:cs="Times New Roman"/>
          <w:sz w:val="27"/>
          <w:szCs w:val="27"/>
        </w:rPr>
        <w:t>Оценив представленные доказательства с учетом требований статьи</w:t>
      </w:r>
      <w:r w:rsidRPr="002237A7">
        <w:rPr>
          <w:rFonts w:ascii="Times New Roman" w:hAnsi="Times New Roman" w:cs="Times New Roman"/>
          <w:sz w:val="27"/>
          <w:szCs w:val="27"/>
        </w:rPr>
        <w:t xml:space="preserve"> 26.11 КоАП РФ, суд приходит к выводу о доказанности события и состава административного правонарушения.</w:t>
      </w:r>
    </w:p>
    <w:p w:rsidR="002237A7" w:rsidRPr="002237A7" w:rsidP="002237A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37A7">
        <w:rPr>
          <w:rFonts w:ascii="Times New Roman" w:hAnsi="Times New Roman" w:cs="Times New Roman"/>
          <w:sz w:val="27"/>
          <w:szCs w:val="27"/>
        </w:rPr>
        <w:t>Мировой судья, исследовав материалы дела и оценив доказательства в совокупности, считает, что виновность А.В. Ермохина доказана и квалифицирует его дей</w:t>
      </w:r>
      <w:r w:rsidRPr="002237A7">
        <w:rPr>
          <w:rFonts w:ascii="Times New Roman" w:hAnsi="Times New Roman" w:cs="Times New Roman"/>
          <w:sz w:val="27"/>
          <w:szCs w:val="27"/>
        </w:rPr>
        <w:t xml:space="preserve">ствие по части 3 статьи 19.24 КоАП РФ, то есть повторное в течение одного года совершение административного правонарушения, предусмотренного </w:t>
      </w:r>
      <w:hyperlink r:id="rId5" w:history="1">
        <w:r w:rsidRPr="002237A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1</w:t>
        </w:r>
      </w:hyperlink>
      <w:r w:rsidRPr="002237A7">
        <w:rPr>
          <w:rFonts w:ascii="Times New Roman" w:hAnsi="Times New Roman" w:cs="Times New Roman"/>
          <w:sz w:val="27"/>
          <w:szCs w:val="27"/>
        </w:rPr>
        <w:t xml:space="preserve"> настоящей статьи, если эти действия (бездействие) не содержат уголовно наказуемого деяния.</w:t>
      </w:r>
    </w:p>
    <w:p w:rsidR="0091114E" w:rsidRPr="002237A7" w:rsidP="0091114E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237A7">
        <w:rPr>
          <w:rFonts w:ascii="Times New Roman" w:hAnsi="Times New Roman" w:cs="Times New Roman"/>
          <w:sz w:val="27"/>
          <w:szCs w:val="27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</w:t>
      </w:r>
      <w:r w:rsidRPr="002237A7">
        <w:rPr>
          <w:rFonts w:ascii="Times New Roman" w:hAnsi="Times New Roman" w:cs="Times New Roman"/>
          <w:sz w:val="27"/>
          <w:szCs w:val="27"/>
        </w:rPr>
        <w:t>го имущественное положение; в качестве обстоятельств, смягчающих административную ответственность - признание вины, раскаяние, наличие на иждивении одного малолетнего ребенка, состояние его здоровья и состояние здоровья его близких родственников; в качеств</w:t>
      </w:r>
      <w:r w:rsidRPr="002237A7">
        <w:rPr>
          <w:rFonts w:ascii="Times New Roman" w:hAnsi="Times New Roman" w:cs="Times New Roman"/>
          <w:sz w:val="27"/>
          <w:szCs w:val="27"/>
        </w:rPr>
        <w:t>е обстоятельства, отягчающего административную ответственность - повторное совершение однородного административного правонарушения</w:t>
      </w:r>
      <w:r w:rsidRPr="002237A7" w:rsidR="002237A7">
        <w:rPr>
          <w:rFonts w:ascii="Times New Roman" w:hAnsi="Times New Roman" w:cs="Times New Roman"/>
          <w:sz w:val="27"/>
          <w:szCs w:val="27"/>
        </w:rPr>
        <w:t>, предусмотренного главой 19 КоАП РФ</w:t>
      </w:r>
      <w:r w:rsidRPr="002237A7">
        <w:rPr>
          <w:rFonts w:ascii="Times New Roman" w:hAnsi="Times New Roman" w:cs="Times New Roman"/>
          <w:sz w:val="27"/>
          <w:szCs w:val="27"/>
        </w:rPr>
        <w:t>.</w:t>
      </w:r>
    </w:p>
    <w:p w:rsidR="0091114E" w:rsidRPr="002237A7" w:rsidP="0091114E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237A7">
        <w:rPr>
          <w:rFonts w:ascii="Times New Roman" w:hAnsi="Times New Roman" w:cs="Times New Roman"/>
          <w:sz w:val="27"/>
          <w:szCs w:val="27"/>
        </w:rPr>
        <w:t>С учетом характера деяния и личности нарушителя, судья приходит к мнению о назначении на</w:t>
      </w:r>
      <w:r w:rsidRPr="002237A7">
        <w:rPr>
          <w:rFonts w:ascii="Times New Roman" w:hAnsi="Times New Roman" w:cs="Times New Roman"/>
          <w:sz w:val="27"/>
          <w:szCs w:val="27"/>
        </w:rPr>
        <w:t>казания в виде административного ареста, так как применение иных видов наказания не обеспечивает реализации задач административной ответственности.</w:t>
      </w:r>
    </w:p>
    <w:p w:rsidR="0091114E" w:rsidRPr="002237A7" w:rsidP="0091114E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237A7">
        <w:rPr>
          <w:rFonts w:ascii="Times New Roman" w:hAnsi="Times New Roman" w:cs="Times New Roman"/>
          <w:sz w:val="27"/>
          <w:szCs w:val="27"/>
        </w:rPr>
        <w:t>На основании изложенного и руководствуясь статьями 29.9-29.11 КоАП РФ, мировой судья</w:t>
      </w:r>
    </w:p>
    <w:p w:rsidR="0091114E" w:rsidRPr="002237A7" w:rsidP="0091114E">
      <w:pPr>
        <w:tabs>
          <w:tab w:val="left" w:pos="1932"/>
        </w:tabs>
        <w:spacing w:after="0" w:line="0" w:lineRule="atLeast"/>
        <w:jc w:val="center"/>
        <w:rPr>
          <w:rFonts w:ascii="Times New Roman" w:hAnsi="Times New Roman" w:cs="Times New Roman"/>
          <w:sz w:val="27"/>
          <w:szCs w:val="27"/>
        </w:rPr>
      </w:pPr>
      <w:r w:rsidRPr="002237A7">
        <w:rPr>
          <w:rFonts w:ascii="Times New Roman" w:hAnsi="Times New Roman" w:cs="Times New Roman"/>
          <w:sz w:val="27"/>
          <w:szCs w:val="27"/>
        </w:rPr>
        <w:t>постановил:</w:t>
      </w:r>
    </w:p>
    <w:p w:rsidR="0091114E" w:rsidRPr="002237A7" w:rsidP="0091114E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237A7">
        <w:rPr>
          <w:rFonts w:ascii="Times New Roman" w:hAnsi="Times New Roman"/>
          <w:sz w:val="27"/>
          <w:szCs w:val="27"/>
        </w:rPr>
        <w:t xml:space="preserve">Ермохина </w:t>
      </w:r>
      <w:r>
        <w:rPr>
          <w:rFonts w:ascii="Times New Roman" w:hAnsi="Times New Roman"/>
          <w:sz w:val="27"/>
          <w:szCs w:val="27"/>
        </w:rPr>
        <w:t>А.В.</w:t>
      </w:r>
      <w:r w:rsidRPr="002237A7"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административного ареста на срок 1</w:t>
      </w:r>
      <w:r w:rsidRPr="002237A7" w:rsidR="002237A7">
        <w:rPr>
          <w:rFonts w:ascii="Times New Roman" w:hAnsi="Times New Roman" w:cs="Times New Roman"/>
          <w:sz w:val="27"/>
          <w:szCs w:val="27"/>
        </w:rPr>
        <w:t>2</w:t>
      </w:r>
      <w:r w:rsidRPr="002237A7">
        <w:rPr>
          <w:rFonts w:ascii="Times New Roman" w:hAnsi="Times New Roman" w:cs="Times New Roman"/>
          <w:sz w:val="27"/>
          <w:szCs w:val="27"/>
        </w:rPr>
        <w:t xml:space="preserve"> суток. </w:t>
      </w:r>
    </w:p>
    <w:p w:rsidR="002237A7" w:rsidRPr="002237A7" w:rsidP="002237A7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237A7">
        <w:rPr>
          <w:rFonts w:ascii="Times New Roman" w:hAnsi="Times New Roman" w:cs="Times New Roman"/>
          <w:sz w:val="27"/>
          <w:szCs w:val="27"/>
        </w:rPr>
        <w:t>Срок  ареста исчислять  с  15</w:t>
      </w:r>
      <w:r w:rsidRPr="002237A7">
        <w:rPr>
          <w:rFonts w:ascii="Times New Roman" w:hAnsi="Times New Roman" w:cs="Times New Roman"/>
          <w:sz w:val="27"/>
          <w:szCs w:val="27"/>
        </w:rPr>
        <w:t xml:space="preserve"> часов 02 минут 01 июля</w:t>
      </w:r>
      <w:r w:rsidRPr="002237A7" w:rsidR="0091114E">
        <w:rPr>
          <w:rFonts w:ascii="Times New Roman" w:hAnsi="Times New Roman" w:cs="Times New Roman"/>
          <w:sz w:val="27"/>
          <w:szCs w:val="27"/>
        </w:rPr>
        <w:t xml:space="preserve"> 2022 года. </w:t>
      </w:r>
    </w:p>
    <w:p w:rsidR="0091114E" w:rsidRPr="002237A7" w:rsidP="002237A7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237A7">
        <w:rPr>
          <w:rFonts w:ascii="Times New Roman" w:hAnsi="Times New Roman" w:cs="Times New Roman"/>
          <w:sz w:val="27"/>
          <w:szCs w:val="27"/>
        </w:rPr>
        <w:t>Настоящее постановление может быть обжаловано в течение 10 суток со дня получения копии постановления в Чистопольский городской суд через мирового судью.</w:t>
      </w:r>
    </w:p>
    <w:p w:rsidR="0091114E" w:rsidRPr="002237A7" w:rsidP="0091114E">
      <w:pPr>
        <w:tabs>
          <w:tab w:val="left" w:pos="1932"/>
        </w:tabs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2237A7" w:rsidRPr="002237A7" w:rsidP="002237A7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237A7">
        <w:rPr>
          <w:rFonts w:ascii="Times New Roman" w:hAnsi="Times New Roman" w:cs="Times New Roman"/>
          <w:sz w:val="27"/>
          <w:szCs w:val="27"/>
        </w:rPr>
        <w:t xml:space="preserve">Мировой судья            подпись </w:t>
      </w:r>
      <w:r w:rsidRPr="002237A7">
        <w:rPr>
          <w:rFonts w:ascii="Times New Roman" w:hAnsi="Times New Roman" w:cs="Times New Roman"/>
          <w:sz w:val="27"/>
          <w:szCs w:val="27"/>
        </w:rPr>
        <w:tab/>
      </w:r>
      <w:r w:rsidRPr="002237A7">
        <w:rPr>
          <w:rFonts w:ascii="Times New Roman" w:hAnsi="Times New Roman" w:cs="Times New Roman"/>
          <w:sz w:val="27"/>
          <w:szCs w:val="27"/>
        </w:rPr>
        <w:tab/>
        <w:t xml:space="preserve">                              </w:t>
      </w:r>
      <w:r w:rsidRPr="002237A7">
        <w:rPr>
          <w:rFonts w:ascii="Times New Roman" w:hAnsi="Times New Roman" w:cs="Times New Roman"/>
          <w:sz w:val="27"/>
          <w:szCs w:val="27"/>
        </w:rPr>
        <w:t xml:space="preserve">          М.А. Храмов</w:t>
      </w:r>
    </w:p>
    <w:p w:rsidR="002237A7" w:rsidRPr="002237A7" w:rsidP="002237A7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237A7" w:rsidRPr="002237A7" w:rsidP="002237A7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237A7">
        <w:rPr>
          <w:rFonts w:ascii="Times New Roman" w:hAnsi="Times New Roman" w:cs="Times New Roman"/>
          <w:sz w:val="27"/>
          <w:szCs w:val="27"/>
        </w:rPr>
        <w:t>Копия верна</w:t>
      </w:r>
    </w:p>
    <w:p w:rsidR="002237A7" w:rsidRPr="002237A7" w:rsidP="002237A7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237A7">
        <w:rPr>
          <w:rFonts w:ascii="Times New Roman" w:hAnsi="Times New Roman" w:cs="Times New Roman"/>
          <w:sz w:val="27"/>
          <w:szCs w:val="27"/>
        </w:rPr>
        <w:t xml:space="preserve">Мировой судья                       </w:t>
      </w:r>
      <w:r w:rsidRPr="002237A7">
        <w:rPr>
          <w:rFonts w:ascii="Times New Roman" w:hAnsi="Times New Roman" w:cs="Times New Roman"/>
          <w:sz w:val="27"/>
          <w:szCs w:val="27"/>
        </w:rPr>
        <w:tab/>
      </w:r>
      <w:r w:rsidRPr="002237A7">
        <w:rPr>
          <w:rFonts w:ascii="Times New Roman" w:hAnsi="Times New Roman" w:cs="Times New Roman"/>
          <w:sz w:val="27"/>
          <w:szCs w:val="27"/>
        </w:rPr>
        <w:tab/>
      </w:r>
      <w:r w:rsidRPr="002237A7">
        <w:rPr>
          <w:rFonts w:ascii="Times New Roman" w:hAnsi="Times New Roman" w:cs="Times New Roman"/>
          <w:sz w:val="27"/>
          <w:szCs w:val="27"/>
        </w:rPr>
        <w:tab/>
      </w:r>
      <w:r w:rsidRPr="002237A7">
        <w:rPr>
          <w:rFonts w:ascii="Times New Roman" w:hAnsi="Times New Roman" w:cs="Times New Roman"/>
          <w:sz w:val="27"/>
          <w:szCs w:val="27"/>
        </w:rPr>
        <w:tab/>
        <w:t xml:space="preserve">                              М.А. Храмов</w:t>
      </w:r>
    </w:p>
    <w:p w:rsidR="000E5D83" w:rsidRPr="002237A7" w:rsidP="002E6608">
      <w:pPr>
        <w:tabs>
          <w:tab w:val="left" w:pos="1932"/>
        </w:tabs>
        <w:spacing w:after="0" w:line="0" w:lineRule="atLeast"/>
        <w:jc w:val="both"/>
        <w:rPr>
          <w:rFonts w:ascii="Times New Roman" w:hAnsi="Times New Roman" w:cs="Times New Roman"/>
          <w:color w:val="FFFFFF" w:themeColor="background1"/>
          <w:sz w:val="27"/>
          <w:szCs w:val="27"/>
        </w:rPr>
      </w:pPr>
      <w:r w:rsidRPr="002237A7">
        <w:rPr>
          <w:rFonts w:ascii="Times New Roman" w:hAnsi="Times New Roman" w:cs="Times New Roman"/>
          <w:color w:val="FFFFFF" w:themeColor="background1"/>
          <w:sz w:val="27"/>
          <w:szCs w:val="27"/>
        </w:rPr>
        <w:t>Копия верна.</w:t>
      </w:r>
    </w:p>
    <w:sectPr w:rsidSect="002237A7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4E"/>
    <w:rsid w:val="000E5D83"/>
    <w:rsid w:val="002237A7"/>
    <w:rsid w:val="002E6608"/>
    <w:rsid w:val="002F542B"/>
    <w:rsid w:val="00693BAC"/>
    <w:rsid w:val="0091114E"/>
    <w:rsid w:val="00D46456"/>
    <w:rsid w:val="00E83129"/>
    <w:rsid w:val="00F353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14E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1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33C160FB96951C586EC128F49E63AF901CB96BB25816FE912C84B06912D28681ABCD44AEB3D79CE6FEE6F640F9B6B645F4A19F87543CCDBDSBL" TargetMode="External" /><Relationship Id="rId5" Type="http://schemas.openxmlformats.org/officeDocument/2006/relationships/hyperlink" Target="consultantplus://offline/ref=F32087EFD26EB46F8BFFA69DF07D7BEF886EFC0F73ABECA3EFD27DF03885BE4F4D0F6F56B2C1z5KD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