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0625C" w:rsidP="0090625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</w:p>
    <w:p w:rsidR="00697BC3" w:rsidRPr="001D7588" w:rsidP="0090625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D7588" w:rsidR="00BA6579">
        <w:rPr>
          <w:rFonts w:ascii="Times New Roman" w:hAnsi="Times New Roman"/>
          <w:sz w:val="28"/>
          <w:szCs w:val="28"/>
        </w:rPr>
        <w:t>ело 5-</w:t>
      </w:r>
      <w:r w:rsidR="0052718D">
        <w:rPr>
          <w:rFonts w:ascii="Times New Roman" w:hAnsi="Times New Roman"/>
          <w:sz w:val="28"/>
          <w:szCs w:val="28"/>
        </w:rPr>
        <w:t>3</w:t>
      </w:r>
      <w:r w:rsidR="005A6A3A">
        <w:rPr>
          <w:rFonts w:ascii="Times New Roman" w:hAnsi="Times New Roman"/>
          <w:sz w:val="28"/>
          <w:szCs w:val="28"/>
        </w:rPr>
        <w:t>6</w:t>
      </w:r>
      <w:r w:rsidR="0052718D">
        <w:rPr>
          <w:rFonts w:ascii="Times New Roman" w:hAnsi="Times New Roman"/>
          <w:sz w:val="28"/>
          <w:szCs w:val="28"/>
        </w:rPr>
        <w:t>5</w:t>
      </w:r>
      <w:r w:rsidRPr="001D7588" w:rsidR="00BA6579">
        <w:rPr>
          <w:rFonts w:ascii="Times New Roman" w:hAnsi="Times New Roman"/>
          <w:sz w:val="28"/>
          <w:szCs w:val="28"/>
        </w:rPr>
        <w:t>/20</w:t>
      </w:r>
      <w:r w:rsidRPr="001D7588" w:rsidR="00D45FA0">
        <w:rPr>
          <w:rFonts w:ascii="Times New Roman" w:hAnsi="Times New Roman"/>
          <w:sz w:val="28"/>
          <w:szCs w:val="28"/>
        </w:rPr>
        <w:t>22</w:t>
      </w:r>
      <w:r w:rsidRPr="001D7588" w:rsidR="00BA6579">
        <w:rPr>
          <w:rFonts w:ascii="Times New Roman" w:hAnsi="Times New Roman"/>
          <w:sz w:val="28"/>
          <w:szCs w:val="28"/>
        </w:rPr>
        <w:t xml:space="preserve"> </w:t>
      </w:r>
    </w:p>
    <w:p w:rsidR="00954D06" w:rsidP="0031109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УИД</w:t>
      </w:r>
      <w:r w:rsidR="00311099">
        <w:rPr>
          <w:rFonts w:ascii="Times New Roman" w:hAnsi="Times New Roman"/>
          <w:sz w:val="28"/>
          <w:szCs w:val="28"/>
        </w:rPr>
        <w:t>:</w:t>
      </w:r>
      <w:r w:rsidRPr="001D7588">
        <w:rPr>
          <w:rFonts w:ascii="Times New Roman" w:hAnsi="Times New Roman"/>
          <w:sz w:val="28"/>
          <w:szCs w:val="28"/>
        </w:rPr>
        <w:t xml:space="preserve"> 16</w:t>
      </w:r>
      <w:r w:rsidR="00311099">
        <w:rPr>
          <w:rFonts w:ascii="Times New Roman" w:hAnsi="Times New Roman"/>
          <w:sz w:val="28"/>
          <w:szCs w:val="28"/>
          <w:lang w:val="en-US"/>
        </w:rPr>
        <w:t>MS</w:t>
      </w:r>
      <w:r w:rsidRPr="001D7588">
        <w:rPr>
          <w:rFonts w:ascii="Times New Roman" w:hAnsi="Times New Roman"/>
          <w:sz w:val="28"/>
          <w:szCs w:val="28"/>
        </w:rPr>
        <w:t>013</w:t>
      </w:r>
      <w:r w:rsidR="00BE5EFB">
        <w:rPr>
          <w:rFonts w:ascii="Times New Roman" w:hAnsi="Times New Roman"/>
          <w:sz w:val="28"/>
          <w:szCs w:val="28"/>
        </w:rPr>
        <w:t>1</w:t>
      </w:r>
      <w:r w:rsidRPr="001D7588" w:rsidR="00F236A1">
        <w:rPr>
          <w:rFonts w:ascii="Times New Roman" w:hAnsi="Times New Roman"/>
          <w:sz w:val="28"/>
          <w:szCs w:val="28"/>
        </w:rPr>
        <w:t>-01-202</w:t>
      </w:r>
      <w:r w:rsidRPr="001D7588" w:rsidR="00D45FA0">
        <w:rPr>
          <w:rFonts w:ascii="Times New Roman" w:hAnsi="Times New Roman"/>
          <w:sz w:val="28"/>
          <w:szCs w:val="28"/>
        </w:rPr>
        <w:t>2</w:t>
      </w:r>
      <w:r w:rsidRPr="001D7588" w:rsidR="00F236A1">
        <w:rPr>
          <w:rFonts w:ascii="Times New Roman" w:hAnsi="Times New Roman"/>
          <w:sz w:val="28"/>
          <w:szCs w:val="28"/>
        </w:rPr>
        <w:t>-</w:t>
      </w:r>
      <w:r w:rsidR="005A6A3A">
        <w:rPr>
          <w:rFonts w:ascii="Times New Roman" w:hAnsi="Times New Roman"/>
          <w:sz w:val="28"/>
          <w:szCs w:val="28"/>
        </w:rPr>
        <w:t>001561</w:t>
      </w:r>
      <w:r w:rsidRPr="001D7588">
        <w:rPr>
          <w:rFonts w:ascii="Times New Roman" w:hAnsi="Times New Roman"/>
          <w:sz w:val="28"/>
          <w:szCs w:val="28"/>
        </w:rPr>
        <w:t>-</w:t>
      </w:r>
      <w:r w:rsidR="005A6A3A">
        <w:rPr>
          <w:rFonts w:ascii="Times New Roman" w:hAnsi="Times New Roman"/>
          <w:sz w:val="28"/>
          <w:szCs w:val="28"/>
        </w:rPr>
        <w:t>77</w:t>
      </w:r>
    </w:p>
    <w:p w:rsidR="00311099" w:rsidRPr="00311099" w:rsidP="00311099">
      <w:pPr>
        <w:spacing w:after="0" w:line="240" w:lineRule="auto"/>
        <w:ind w:firstLine="567"/>
        <w:jc w:val="right"/>
        <w:rPr>
          <w:rFonts w:ascii="Times New Roman" w:hAnsi="Times New Roman"/>
          <w:sz w:val="16"/>
          <w:szCs w:val="28"/>
        </w:rPr>
      </w:pPr>
    </w:p>
    <w:p w:rsidR="00E136B4" w:rsidRPr="00FD29AB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311099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311099" w:rsidP="003110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A6A3A">
        <w:rPr>
          <w:rFonts w:ascii="Times New Roman" w:hAnsi="Times New Roman"/>
          <w:sz w:val="28"/>
          <w:szCs w:val="28"/>
        </w:rPr>
        <w:t>9</w:t>
      </w:r>
      <w:r w:rsidR="006F288B">
        <w:rPr>
          <w:rFonts w:ascii="Times New Roman" w:hAnsi="Times New Roman"/>
          <w:sz w:val="28"/>
          <w:szCs w:val="28"/>
        </w:rPr>
        <w:t xml:space="preserve"> июня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E136B4" w:rsidRPr="00311099" w:rsidP="00311099">
      <w:pPr>
        <w:spacing w:after="0" w:line="240" w:lineRule="auto"/>
        <w:ind w:firstLine="567"/>
        <w:rPr>
          <w:rFonts w:ascii="Times New Roman" w:hAnsi="Times New Roman"/>
          <w:sz w:val="16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311099" w:rsidRPr="00311099" w:rsidP="0031109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  <w:r w:rsidRPr="00DA0484">
        <w:rPr>
          <w:rFonts w:ascii="Times New Roman" w:hAnsi="Times New Roman"/>
          <w:sz w:val="28"/>
          <w:szCs w:val="28"/>
        </w:rPr>
        <w:t xml:space="preserve">Мировой судья  судебного участка  № </w:t>
      </w:r>
      <w:r w:rsidR="00D568C0">
        <w:rPr>
          <w:rFonts w:ascii="Times New Roman" w:hAnsi="Times New Roman"/>
          <w:sz w:val="28"/>
          <w:szCs w:val="28"/>
        </w:rPr>
        <w:t>1</w:t>
      </w:r>
      <w:r w:rsidRPr="00DA0484">
        <w:rPr>
          <w:rFonts w:ascii="Times New Roman" w:hAnsi="Times New Roman"/>
          <w:sz w:val="28"/>
          <w:szCs w:val="28"/>
        </w:rPr>
        <w:t xml:space="preserve"> по Чистопольскому судебно</w:t>
      </w:r>
      <w:r w:rsidR="00D568C0">
        <w:rPr>
          <w:rFonts w:ascii="Times New Roman" w:hAnsi="Times New Roman"/>
          <w:sz w:val="28"/>
          <w:szCs w:val="28"/>
        </w:rPr>
        <w:t>му району Республики Татарстан И.В. Касаткина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</w:t>
      </w:r>
      <w:r w:rsidRPr="00DA0484">
        <w:rPr>
          <w:rFonts w:ascii="Times New Roman" w:hAnsi="Times New Roman"/>
          <w:sz w:val="28"/>
          <w:szCs w:val="28"/>
        </w:rPr>
        <w:t>у</w:t>
      </w:r>
      <w:r w:rsidRPr="00DA0484">
        <w:rPr>
          <w:rFonts w:ascii="Times New Roman" w:hAnsi="Times New Roman"/>
          <w:sz w:val="28"/>
          <w:szCs w:val="28"/>
        </w:rPr>
        <w:t>шении по части 1 статьи 20.25 Ко</w:t>
      </w:r>
      <w:r w:rsidRPr="00DA0484">
        <w:rPr>
          <w:rFonts w:ascii="Times New Roman" w:hAnsi="Times New Roman"/>
          <w:sz w:val="28"/>
          <w:szCs w:val="28"/>
        </w:rPr>
        <w:t>декса Российской Федерации об администрати</w:t>
      </w:r>
      <w:r w:rsidRPr="00DA0484">
        <w:rPr>
          <w:rFonts w:ascii="Times New Roman" w:hAnsi="Times New Roman"/>
          <w:sz w:val="28"/>
          <w:szCs w:val="28"/>
        </w:rPr>
        <w:t>в</w:t>
      </w:r>
      <w:r w:rsidRPr="00DA0484">
        <w:rPr>
          <w:rFonts w:ascii="Times New Roman" w:hAnsi="Times New Roman"/>
          <w:sz w:val="28"/>
          <w:szCs w:val="28"/>
        </w:rPr>
        <w:t>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A6A3A">
        <w:rPr>
          <w:rFonts w:ascii="Times New Roman" w:hAnsi="Times New Roman"/>
          <w:sz w:val="28"/>
          <w:szCs w:val="28"/>
        </w:rPr>
        <w:t>Кубарева</w:t>
      </w:r>
      <w:r w:rsidR="005A6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А.В.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(ДАННЫЕ ИЗЪЯТЫ</w:t>
      </w:r>
      <w:r>
        <w:rPr>
          <w:rFonts w:ascii="Times New Roman" w:hAnsi="Times New Roman"/>
          <w:sz w:val="28"/>
          <w:szCs w:val="28"/>
        </w:rPr>
        <w:t>)</w:t>
      </w:r>
      <w:r w:rsidR="0063001D">
        <w:rPr>
          <w:rFonts w:ascii="Times New Roman" w:hAnsi="Times New Roman"/>
          <w:sz w:val="28"/>
          <w:szCs w:val="28"/>
        </w:rPr>
        <w:t>г</w:t>
      </w:r>
      <w:r w:rsidR="0063001D">
        <w:rPr>
          <w:rFonts w:ascii="Times New Roman" w:hAnsi="Times New Roman"/>
          <w:sz w:val="28"/>
          <w:szCs w:val="28"/>
        </w:rPr>
        <w:t xml:space="preserve">ода рождения, </w:t>
      </w:r>
      <w:r w:rsidR="00D45FA0">
        <w:rPr>
          <w:rFonts w:ascii="Times New Roman" w:hAnsi="Times New Roman"/>
          <w:sz w:val="28"/>
          <w:szCs w:val="28"/>
        </w:rPr>
        <w:t>урожен</w:t>
      </w:r>
      <w:r w:rsidR="00F57734">
        <w:rPr>
          <w:rFonts w:ascii="Times New Roman" w:hAnsi="Times New Roman"/>
          <w:sz w:val="28"/>
          <w:szCs w:val="28"/>
        </w:rPr>
        <w:t>ца</w:t>
      </w:r>
      <w:r w:rsidR="00BE5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D45FA0">
        <w:rPr>
          <w:rFonts w:ascii="Times New Roman" w:hAnsi="Times New Roman"/>
          <w:sz w:val="28"/>
          <w:szCs w:val="28"/>
        </w:rPr>
        <w:t xml:space="preserve">, </w:t>
      </w:r>
      <w:r w:rsidR="00141B73">
        <w:rPr>
          <w:rFonts w:ascii="Times New Roman" w:hAnsi="Times New Roman"/>
          <w:sz w:val="28"/>
          <w:szCs w:val="28"/>
        </w:rPr>
        <w:t>зарегис</w:t>
      </w:r>
      <w:r w:rsidR="00141B73">
        <w:rPr>
          <w:rFonts w:ascii="Times New Roman" w:hAnsi="Times New Roman"/>
          <w:sz w:val="28"/>
          <w:szCs w:val="28"/>
        </w:rPr>
        <w:t>т</w:t>
      </w:r>
      <w:r w:rsidR="00141B73">
        <w:rPr>
          <w:rFonts w:ascii="Times New Roman" w:hAnsi="Times New Roman"/>
          <w:sz w:val="28"/>
          <w:szCs w:val="28"/>
        </w:rPr>
        <w:t>рированн</w:t>
      </w:r>
      <w:r w:rsidR="00B4193A">
        <w:rPr>
          <w:rFonts w:ascii="Times New Roman" w:hAnsi="Times New Roman"/>
          <w:sz w:val="28"/>
          <w:szCs w:val="28"/>
        </w:rPr>
        <w:t>о</w:t>
      </w:r>
      <w:r w:rsidR="00F57734">
        <w:rPr>
          <w:rFonts w:ascii="Times New Roman" w:hAnsi="Times New Roman"/>
          <w:sz w:val="28"/>
          <w:szCs w:val="28"/>
        </w:rPr>
        <w:t>го</w:t>
      </w:r>
      <w:r w:rsidR="002A599E">
        <w:rPr>
          <w:rFonts w:ascii="Times New Roman" w:hAnsi="Times New Roman"/>
          <w:sz w:val="28"/>
          <w:szCs w:val="28"/>
        </w:rPr>
        <w:t xml:space="preserve"> </w:t>
      </w:r>
      <w:r w:rsidR="00475EFA">
        <w:rPr>
          <w:rFonts w:ascii="Times New Roman" w:hAnsi="Times New Roman"/>
          <w:sz w:val="28"/>
          <w:szCs w:val="28"/>
        </w:rPr>
        <w:t>и проживающе</w:t>
      </w:r>
      <w:r w:rsidR="00F57734">
        <w:rPr>
          <w:rFonts w:ascii="Times New Roman" w:hAnsi="Times New Roman"/>
          <w:sz w:val="28"/>
          <w:szCs w:val="28"/>
        </w:rPr>
        <w:t>го</w:t>
      </w:r>
      <w:r w:rsidR="00475EFA">
        <w:rPr>
          <w:rFonts w:ascii="Times New Roman" w:hAnsi="Times New Roman"/>
          <w:sz w:val="28"/>
          <w:szCs w:val="28"/>
        </w:rPr>
        <w:t xml:space="preserve"> </w:t>
      </w:r>
      <w:r w:rsidR="00141B73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ДАННЫЕ ИЗЪЯТЫ)</w:t>
      </w:r>
      <w:r w:rsidR="001259CA">
        <w:rPr>
          <w:rFonts w:ascii="Times New Roman" w:hAnsi="Times New Roman"/>
          <w:sz w:val="28"/>
          <w:szCs w:val="28"/>
        </w:rPr>
        <w:t xml:space="preserve">, </w:t>
      </w:r>
      <w:r w:rsidR="00F57734">
        <w:rPr>
          <w:rFonts w:ascii="Times New Roman" w:hAnsi="Times New Roman"/>
          <w:sz w:val="28"/>
          <w:szCs w:val="28"/>
        </w:rPr>
        <w:t xml:space="preserve">водительское удостоверение №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F57734">
        <w:rPr>
          <w:rFonts w:ascii="Times New Roman" w:hAnsi="Times New Roman"/>
          <w:sz w:val="28"/>
          <w:szCs w:val="28"/>
        </w:rPr>
        <w:t>,</w:t>
      </w:r>
    </w:p>
    <w:p w:rsidR="00CD45B3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RPr="00311099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311099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D928CE">
        <w:rPr>
          <w:rFonts w:ascii="Times New Roman" w:hAnsi="Times New Roman"/>
          <w:sz w:val="28"/>
          <w:szCs w:val="28"/>
        </w:rPr>
        <w:t xml:space="preserve">инспектора по ИАЗ ЦАФАП ГИБДД МВД по РТ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F12C7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282477">
        <w:rPr>
          <w:rFonts w:ascii="Times New Roman" w:hAnsi="Times New Roman"/>
          <w:sz w:val="28"/>
          <w:szCs w:val="28"/>
        </w:rPr>
        <w:t xml:space="preserve"> </w:t>
      </w:r>
      <w:r w:rsidR="00BE5EFB">
        <w:rPr>
          <w:rFonts w:ascii="Times New Roman" w:hAnsi="Times New Roman"/>
          <w:sz w:val="28"/>
          <w:szCs w:val="28"/>
        </w:rPr>
        <w:t>от</w:t>
      </w:r>
      <w:r w:rsidR="00BE5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ИЗЪЯТЫ)</w:t>
      </w:r>
      <w:r w:rsidR="008826BF">
        <w:rPr>
          <w:rFonts w:ascii="Times New Roman" w:hAnsi="Times New Roman"/>
          <w:sz w:val="28"/>
          <w:szCs w:val="28"/>
        </w:rPr>
        <w:t xml:space="preserve"> </w:t>
      </w:r>
      <w:r w:rsidR="00A41512">
        <w:rPr>
          <w:rFonts w:ascii="Times New Roman" w:hAnsi="Times New Roman"/>
          <w:sz w:val="28"/>
          <w:szCs w:val="28"/>
        </w:rPr>
        <w:t xml:space="preserve">года </w:t>
      </w:r>
      <w:r w:rsidR="005A6A3A">
        <w:rPr>
          <w:rFonts w:ascii="Times New Roman" w:hAnsi="Times New Roman"/>
          <w:sz w:val="28"/>
          <w:szCs w:val="28"/>
        </w:rPr>
        <w:t>А.В. Кубарев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</w:t>
      </w:r>
      <w:r w:rsidRPr="00FD29AB">
        <w:rPr>
          <w:rFonts w:ascii="Times New Roman" w:hAnsi="Times New Roman"/>
          <w:sz w:val="28"/>
          <w:szCs w:val="28"/>
        </w:rPr>
        <w:t>и</w:t>
      </w:r>
      <w:r w:rsidRPr="00FD29AB">
        <w:rPr>
          <w:rFonts w:ascii="Times New Roman" w:hAnsi="Times New Roman"/>
          <w:sz w:val="28"/>
          <w:szCs w:val="28"/>
        </w:rPr>
        <w:t>вле</w:t>
      </w:r>
      <w:r w:rsidRPr="00FD29AB">
        <w:rPr>
          <w:rFonts w:ascii="Times New Roman" w:hAnsi="Times New Roman"/>
          <w:sz w:val="28"/>
          <w:szCs w:val="28"/>
        </w:rPr>
        <w:t xml:space="preserve">чен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</w:t>
      </w:r>
      <w:r w:rsidR="00BE5EFB">
        <w:rPr>
          <w:rFonts w:ascii="Times New Roman" w:hAnsi="Times New Roman"/>
          <w:sz w:val="28"/>
          <w:szCs w:val="28"/>
        </w:rPr>
        <w:t>2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</w:t>
      </w:r>
      <w:r w:rsidR="00E36415">
        <w:rPr>
          <w:rFonts w:ascii="Times New Roman" w:hAnsi="Times New Roman"/>
          <w:sz w:val="28"/>
          <w:szCs w:val="28"/>
        </w:rPr>
        <w:t>и</w:t>
      </w:r>
      <w:r w:rsidR="008826BF">
        <w:rPr>
          <w:rFonts w:ascii="Times New Roman" w:hAnsi="Times New Roman"/>
          <w:sz w:val="28"/>
          <w:szCs w:val="28"/>
        </w:rPr>
        <w:t xml:space="preserve"> 12.</w:t>
      </w:r>
      <w:r w:rsidR="00E3641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КоАП РФ</w:t>
      </w:r>
      <w:r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значено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казание </w:t>
      </w:r>
      <w:r w:rsidRPr="00FD29AB">
        <w:rPr>
          <w:rFonts w:ascii="Times New Roman" w:hAnsi="Times New Roman"/>
          <w:sz w:val="28"/>
          <w:szCs w:val="28"/>
        </w:rPr>
        <w:t>в виде</w:t>
      </w:r>
      <w:r>
        <w:rPr>
          <w:rFonts w:ascii="Times New Roman" w:hAnsi="Times New Roman"/>
          <w:sz w:val="28"/>
          <w:szCs w:val="28"/>
        </w:rPr>
        <w:t xml:space="preserve"> административного </w:t>
      </w:r>
      <w:r w:rsidRPr="00FD29AB">
        <w:rPr>
          <w:rFonts w:ascii="Times New Roman" w:hAnsi="Times New Roman"/>
          <w:sz w:val="28"/>
          <w:szCs w:val="28"/>
        </w:rPr>
        <w:t xml:space="preserve">штрафа в размере </w:t>
      </w:r>
      <w:r>
        <w:rPr>
          <w:rFonts w:ascii="Times New Roman" w:hAnsi="Times New Roman"/>
          <w:sz w:val="28"/>
          <w:szCs w:val="28"/>
        </w:rPr>
        <w:t>(ДАННЫЕ ИЗЪ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ТЫ)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  <w:r w:rsidRPr="00311099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Пост</w:t>
      </w:r>
      <w:r w:rsidRPr="00FD29AB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>новление не обжаловано и вступило в законную силу</w:t>
      </w:r>
      <w:r>
        <w:rPr>
          <w:rFonts w:ascii="Times New Roman" w:hAnsi="Times New Roman"/>
          <w:sz w:val="28"/>
          <w:szCs w:val="28"/>
        </w:rPr>
        <w:t xml:space="preserve"> (ДАННЫЕ ИЗЪЯТЫ)</w:t>
      </w:r>
      <w:r>
        <w:rPr>
          <w:rFonts w:ascii="Times New Roman" w:hAnsi="Times New Roman"/>
          <w:sz w:val="28"/>
          <w:szCs w:val="28"/>
        </w:rPr>
        <w:t xml:space="preserve"> года. </w:t>
      </w:r>
      <w:r w:rsidR="00A15C2A">
        <w:rPr>
          <w:rFonts w:ascii="Times New Roman" w:hAnsi="Times New Roman"/>
          <w:sz w:val="28"/>
          <w:szCs w:val="28"/>
        </w:rPr>
        <w:t>А.В. Кубарев назначенный административный штраф в установле</w:t>
      </w:r>
      <w:r w:rsidR="00A15C2A">
        <w:rPr>
          <w:rFonts w:ascii="Times New Roman" w:hAnsi="Times New Roman"/>
          <w:sz w:val="28"/>
          <w:szCs w:val="28"/>
        </w:rPr>
        <w:t>н</w:t>
      </w:r>
      <w:r w:rsidR="00A15C2A">
        <w:rPr>
          <w:rFonts w:ascii="Times New Roman" w:hAnsi="Times New Roman"/>
          <w:sz w:val="28"/>
          <w:szCs w:val="28"/>
        </w:rPr>
        <w:t xml:space="preserve">ный законом срок, то есть </w:t>
      </w:r>
      <w:r w:rsidR="00A15C2A">
        <w:rPr>
          <w:rFonts w:ascii="Times New Roman" w:hAnsi="Times New Roman"/>
          <w:sz w:val="28"/>
          <w:szCs w:val="28"/>
        </w:rPr>
        <w:t>до</w:t>
      </w:r>
      <w:r w:rsidR="00A15C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ИЗЪЯТЫ)</w:t>
      </w:r>
      <w:r w:rsidR="00A15C2A">
        <w:rPr>
          <w:rFonts w:ascii="Times New Roman" w:hAnsi="Times New Roman"/>
          <w:sz w:val="28"/>
          <w:szCs w:val="28"/>
        </w:rPr>
        <w:t xml:space="preserve"> года, не уплатил.</w:t>
      </w:r>
    </w:p>
    <w:p w:rsidR="00311099" w:rsidRPr="00311099" w:rsidP="00A15C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А.В. Кубарев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="00D338E6">
        <w:rPr>
          <w:rFonts w:ascii="Times New Roman" w:hAnsi="Times New Roman"/>
          <w:sz w:val="28"/>
          <w:szCs w:val="28"/>
        </w:rPr>
        <w:t>в судебное заседание не явил</w:t>
      </w:r>
      <w:r w:rsidR="00F57734">
        <w:rPr>
          <w:rFonts w:ascii="Times New Roman" w:hAnsi="Times New Roman"/>
          <w:sz w:val="28"/>
          <w:szCs w:val="28"/>
        </w:rPr>
        <w:t>ся</w:t>
      </w:r>
      <w:r w:rsidR="00D338E6">
        <w:rPr>
          <w:rFonts w:ascii="Times New Roman" w:hAnsi="Times New Roman"/>
          <w:sz w:val="28"/>
          <w:szCs w:val="28"/>
        </w:rPr>
        <w:t xml:space="preserve">, о времени и месте рассмотрения </w:t>
      </w:r>
      <w:r w:rsidR="00A41512">
        <w:rPr>
          <w:rFonts w:ascii="Times New Roman" w:hAnsi="Times New Roman"/>
          <w:sz w:val="28"/>
          <w:szCs w:val="28"/>
        </w:rPr>
        <w:t>дела извещен надлежащим образом</w:t>
      </w:r>
      <w:r w:rsidR="00A15C2A">
        <w:rPr>
          <w:rFonts w:ascii="Times New Roman" w:hAnsi="Times New Roman"/>
          <w:sz w:val="28"/>
          <w:szCs w:val="28"/>
        </w:rPr>
        <w:t>.</w:t>
      </w:r>
    </w:p>
    <w:p w:rsidR="009C1D80" w:rsidP="009C1D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099">
        <w:rPr>
          <w:rFonts w:ascii="Times New Roman" w:hAnsi="Times New Roman"/>
          <w:sz w:val="28"/>
          <w:szCs w:val="28"/>
        </w:rPr>
        <w:t xml:space="preserve">В соответствии с частью 2 статьи 25.1, пунктом 4 </w:t>
      </w:r>
      <w:r w:rsidRPr="00311099">
        <w:rPr>
          <w:rFonts w:ascii="Times New Roman" w:hAnsi="Times New Roman"/>
          <w:sz w:val="28"/>
          <w:szCs w:val="28"/>
        </w:rPr>
        <w:t>части 1 статьи 29.7 КоАП РФ мировой судья считает, что неявка лица, в отношении которого ведется производс</w:t>
      </w:r>
      <w:r w:rsidRPr="00311099">
        <w:rPr>
          <w:rFonts w:ascii="Times New Roman" w:hAnsi="Times New Roman"/>
          <w:sz w:val="28"/>
          <w:szCs w:val="28"/>
        </w:rPr>
        <w:t>т</w:t>
      </w:r>
      <w:r w:rsidRPr="00311099">
        <w:rPr>
          <w:rFonts w:ascii="Times New Roman" w:hAnsi="Times New Roman"/>
          <w:sz w:val="28"/>
          <w:szCs w:val="28"/>
        </w:rPr>
        <w:t>во по делу об административном правонарушении, не препятствует всестороннему, полному и объективному рассмотрению дела на основании имеющихся материа</w:t>
      </w:r>
      <w:r w:rsidRPr="00311099">
        <w:rPr>
          <w:rFonts w:ascii="Times New Roman" w:hAnsi="Times New Roman"/>
          <w:sz w:val="28"/>
          <w:szCs w:val="28"/>
        </w:rPr>
        <w:t>лов дела.</w:t>
      </w:r>
      <w:r w:rsidRPr="003110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1099">
        <w:rPr>
          <w:rFonts w:ascii="Times New Roman" w:hAnsi="Times New Roman"/>
          <w:sz w:val="28"/>
          <w:szCs w:val="28"/>
        </w:rPr>
        <w:t>При таких обстоятельствах суд счел возможным рассмотреть дело в отсутс</w:t>
      </w:r>
      <w:r w:rsidRPr="00311099">
        <w:rPr>
          <w:rFonts w:ascii="Times New Roman" w:hAnsi="Times New Roman"/>
          <w:sz w:val="28"/>
          <w:szCs w:val="28"/>
        </w:rPr>
        <w:t>т</w:t>
      </w:r>
      <w:r w:rsidRPr="00311099">
        <w:rPr>
          <w:rFonts w:ascii="Times New Roman" w:hAnsi="Times New Roman"/>
          <w:sz w:val="28"/>
          <w:szCs w:val="28"/>
        </w:rPr>
        <w:t>вие лица, в отношении которого ведется производство по делу об административном правонарушении.</w:t>
      </w:r>
    </w:p>
    <w:p w:rsidR="009C1D80" w:rsidRPr="00BE5EFB" w:rsidP="00BE5EF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1D80">
        <w:rPr>
          <w:rFonts w:ascii="Times New Roman" w:hAnsi="Times New Roman"/>
          <w:sz w:val="28"/>
          <w:szCs w:val="28"/>
        </w:rPr>
        <w:t>Исследовав имеющиеся в деле доказательства, мировой судья приходит к сл</w:t>
      </w:r>
      <w:r w:rsidRPr="009C1D80">
        <w:rPr>
          <w:rFonts w:ascii="Times New Roman" w:hAnsi="Times New Roman"/>
          <w:sz w:val="28"/>
          <w:szCs w:val="28"/>
        </w:rPr>
        <w:t>е</w:t>
      </w:r>
      <w:r w:rsidRPr="009C1D80">
        <w:rPr>
          <w:rFonts w:ascii="Times New Roman" w:hAnsi="Times New Roman"/>
          <w:sz w:val="28"/>
          <w:szCs w:val="28"/>
        </w:rPr>
        <w:t xml:space="preserve">дующим </w:t>
      </w:r>
      <w:r w:rsidRPr="009C1D80">
        <w:rPr>
          <w:rFonts w:ascii="Times New Roman" w:hAnsi="Times New Roman"/>
          <w:sz w:val="28"/>
          <w:szCs w:val="28"/>
        </w:rPr>
        <w:t>выводам</w:t>
      </w:r>
      <w:r w:rsidRPr="009C1D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9C1D80" w:rsidP="00311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предусмотрена ответственность за неуплату административного штрафа в срок, предусмотренный Кодекса Российской Федер</w:t>
      </w:r>
      <w:r w:rsidRPr="00FD29AB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>ции об а</w:t>
      </w:r>
      <w:r w:rsidR="009C1D80">
        <w:rPr>
          <w:rFonts w:ascii="Times New Roman" w:hAnsi="Times New Roman"/>
          <w:sz w:val="28"/>
          <w:szCs w:val="28"/>
        </w:rPr>
        <w:t xml:space="preserve">дминистративных правонарушениях, что влечет 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наложение администрати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3F91" w:rsidRPr="00FD29AB" w:rsidP="00311099">
      <w:pPr>
        <w:pStyle w:val="ConsPlusNormal"/>
        <w:ind w:firstLine="567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>адми</w:t>
      </w:r>
      <w:r w:rsidRPr="00FD29AB">
        <w:t>нистративный штраф должен быть уплачен в полном размере лицом, привлеченным к администр</w:t>
      </w:r>
      <w:r w:rsidRPr="00FD29AB">
        <w:t>а</w:t>
      </w:r>
      <w:r w:rsidRPr="00FD29AB">
        <w:t xml:space="preserve">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</w:t>
      </w:r>
      <w:r w:rsidRPr="00FD29AB">
        <w:rPr>
          <w:color w:val="000000" w:themeColor="text1"/>
        </w:rPr>
        <w:t>в</w:t>
      </w:r>
      <w:r w:rsidRPr="00FD29AB">
        <w:rPr>
          <w:color w:val="000000" w:themeColor="text1"/>
        </w:rPr>
        <w:t>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 по делу об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ного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для обжалования постановления по делу об административном правонаруш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5EF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5A6A3A">
        <w:rPr>
          <w:rFonts w:ascii="Times New Roman" w:hAnsi="Times New Roman"/>
          <w:color w:val="000000" w:themeColor="text1"/>
          <w:sz w:val="28"/>
          <w:szCs w:val="28"/>
        </w:rPr>
        <w:t>А.В. Кубарева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тверждается: протоколом об а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дминистративном правонарушении </w:t>
      </w:r>
      <w:r>
        <w:rPr>
          <w:rFonts w:ascii="Times New Roman" w:hAnsi="Times New Roman"/>
          <w:sz w:val="28"/>
          <w:szCs w:val="28"/>
        </w:rPr>
        <w:t>(ДАННЫЕ ИЗЪ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ТЫ)</w:t>
      </w:r>
      <w:r w:rsidR="005271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, где изложены все обстоятельства совершенного правон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руш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ния; постановление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м о назначении административного наказания </w:t>
      </w:r>
      <w:r w:rsidRPr="005A6A3A" w:rsidR="005A6A3A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5A6A3A" w:rsidR="005A6A3A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5A6A3A" w:rsidR="005A6A3A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2718D">
        <w:rPr>
          <w:rFonts w:ascii="Times New Roman" w:hAnsi="Times New Roman"/>
          <w:color w:val="000000" w:themeColor="text1"/>
          <w:sz w:val="28"/>
          <w:szCs w:val="28"/>
        </w:rPr>
        <w:t xml:space="preserve">рапортом </w:t>
      </w:r>
      <w:r>
        <w:rPr>
          <w:rFonts w:ascii="Times New Roman" w:hAnsi="Times New Roman"/>
          <w:sz w:val="28"/>
          <w:szCs w:val="28"/>
        </w:rPr>
        <w:t>(ДАННЫЕ ИЗЪ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ТЫ)</w:t>
      </w:r>
      <w:r w:rsidR="0052718D">
        <w:rPr>
          <w:rFonts w:ascii="Times New Roman" w:hAnsi="Times New Roman"/>
          <w:color w:val="000000" w:themeColor="text1"/>
          <w:sz w:val="28"/>
          <w:szCs w:val="28"/>
        </w:rPr>
        <w:t>, карто</w:t>
      </w:r>
      <w:r w:rsidR="0052718D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52718D">
        <w:rPr>
          <w:rFonts w:ascii="Times New Roman" w:hAnsi="Times New Roman"/>
          <w:color w:val="000000" w:themeColor="text1"/>
          <w:sz w:val="28"/>
          <w:szCs w:val="28"/>
        </w:rPr>
        <w:t xml:space="preserve">кой учета транспортного средства, </w:t>
      </w:r>
      <w:r w:rsidR="005A6A3A">
        <w:rPr>
          <w:rFonts w:ascii="Times New Roman" w:hAnsi="Times New Roman"/>
          <w:color w:val="000000" w:themeColor="text1"/>
          <w:sz w:val="28"/>
          <w:szCs w:val="28"/>
        </w:rPr>
        <w:t xml:space="preserve">справкой из информационной базы 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и другими мат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риалами дела.  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9C1D80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КоАП РФ, суд приходит к выводу о доказанности события и состава администр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тивного правонарушения.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5A6A3A">
        <w:rPr>
          <w:rFonts w:ascii="Times New Roman" w:hAnsi="Times New Roman"/>
          <w:sz w:val="28"/>
          <w:szCs w:val="28"/>
        </w:rPr>
        <w:t>А.В. Кубарев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 административное правонарушение, предусмотренное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частью 1 статьи 20.25 КоАП РФ, то есть неуплата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ного штрафа в срок, предусмотренный настоящим </w:t>
      </w:r>
      <w:hyperlink r:id="rId6" w:history="1">
        <w:r w:rsidRPr="009C1D80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назначении административного наказания суд учитывает характер сове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шенного административного правонарушения, личность виновно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имущес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венное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3E7F3B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тягчающих админис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ративную ответственность.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15C2A" w:rsidP="00A15C2A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деяния и личности А.В. Кубарева, а также принимая во внимание, </w:t>
      </w:r>
      <w:r>
        <w:rPr>
          <w:rFonts w:ascii="Times New Roman" w:hAnsi="Times New Roman"/>
          <w:sz w:val="28"/>
          <w:szCs w:val="28"/>
          <w:shd w:val="clear" w:color="auto" w:fill="FFFFFF"/>
        </w:rPr>
        <w:t>что привлекаемое лицо не оплатило штраф, зафиксированный с примен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нием работающих в автоматическом режиме специальных технических средств (пункт 3 примечания к статье 20.25 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оАП РФ), </w:t>
      </w:r>
      <w:r>
        <w:rPr>
          <w:rFonts w:ascii="Times New Roman" w:hAnsi="Times New Roman"/>
          <w:sz w:val="28"/>
          <w:szCs w:val="28"/>
        </w:rPr>
        <w:t xml:space="preserve">мировой судья приходит к мнению о назначении наказания в виде административного штрафа, которое будет отвечать целям и задачам законодательства об административных правонарушениях, а также соответствовать целям предупреждения совершения новых </w:t>
      </w:r>
      <w:r>
        <w:rPr>
          <w:rFonts w:ascii="Times New Roman" w:hAnsi="Times New Roman"/>
          <w:sz w:val="28"/>
          <w:szCs w:val="28"/>
        </w:rPr>
        <w:t>правонарушений.</w:t>
      </w:r>
    </w:p>
    <w:p w:rsidR="00CD45B3" w:rsidRPr="00FD29AB" w:rsidP="00311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6F288B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DB192B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Кубарева</w:t>
      </w:r>
      <w:r>
        <w:rPr>
          <w:rFonts w:ascii="Times New Roman" w:hAnsi="Times New Roman"/>
          <w:sz w:val="28"/>
          <w:szCs w:val="28"/>
        </w:rPr>
        <w:t xml:space="preserve"> А.В.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</w:t>
      </w:r>
      <w:r w:rsidR="00B77C7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мин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>УФК по РТ (Мин</w:t>
      </w:r>
      <w:r w:rsidRPr="008C5CBF">
        <w:rPr>
          <w:rFonts w:ascii="Times New Roman" w:hAnsi="Times New Roman"/>
          <w:sz w:val="28"/>
          <w:szCs w:val="28"/>
        </w:rPr>
        <w:t>и</w:t>
      </w:r>
      <w:r w:rsidRPr="008C5CBF">
        <w:rPr>
          <w:rFonts w:ascii="Times New Roman" w:hAnsi="Times New Roman"/>
          <w:sz w:val="28"/>
          <w:szCs w:val="28"/>
        </w:rPr>
        <w:t>сте</w:t>
      </w:r>
      <w:r w:rsidRPr="008C5CBF">
        <w:rPr>
          <w:rFonts w:ascii="Times New Roman" w:hAnsi="Times New Roman"/>
          <w:sz w:val="28"/>
          <w:szCs w:val="28"/>
        </w:rPr>
        <w:t>р</w:t>
      </w:r>
      <w:r w:rsidRPr="008C5CBF">
        <w:rPr>
          <w:rFonts w:ascii="Times New Roman" w:hAnsi="Times New Roman"/>
          <w:sz w:val="28"/>
          <w:szCs w:val="28"/>
        </w:rPr>
        <w:t>ство юстиции Ре</w:t>
      </w:r>
      <w:r w:rsidRPr="008C5CBF">
        <w:rPr>
          <w:rFonts w:ascii="Times New Roman" w:hAnsi="Times New Roman"/>
          <w:sz w:val="28"/>
          <w:szCs w:val="28"/>
        </w:rPr>
        <w:t>с</w:t>
      </w:r>
      <w:r w:rsidRPr="008C5CBF">
        <w:rPr>
          <w:rFonts w:ascii="Times New Roman" w:hAnsi="Times New Roman"/>
          <w:sz w:val="28"/>
          <w:szCs w:val="28"/>
        </w:rPr>
        <w:t>пу</w:t>
      </w:r>
      <w:r w:rsidRPr="008C5CBF">
        <w:rPr>
          <w:rFonts w:ascii="Times New Roman" w:hAnsi="Times New Roman"/>
          <w:sz w:val="28"/>
          <w:szCs w:val="28"/>
        </w:rPr>
        <w:t>б</w:t>
      </w:r>
      <w:r w:rsidRPr="008C5CBF">
        <w:rPr>
          <w:rFonts w:ascii="Times New Roman" w:hAnsi="Times New Roman"/>
          <w:sz w:val="28"/>
          <w:szCs w:val="28"/>
        </w:rPr>
        <w:t>лики Татарстан), КПП 165501001, ИНН 1654003139, О</w:t>
      </w:r>
      <w:r w:rsidRPr="008C5CBF">
        <w:rPr>
          <w:rFonts w:ascii="Times New Roman" w:hAnsi="Times New Roman"/>
          <w:sz w:val="28"/>
          <w:szCs w:val="28"/>
        </w:rPr>
        <w:t>К</w:t>
      </w:r>
      <w:r w:rsidRPr="008C5CBF">
        <w:rPr>
          <w:rFonts w:ascii="Times New Roman" w:hAnsi="Times New Roman"/>
          <w:sz w:val="28"/>
          <w:szCs w:val="28"/>
        </w:rPr>
        <w:t>ТМО 92701000001, Банк п</w:t>
      </w:r>
      <w:r w:rsidRPr="008C5CBF">
        <w:rPr>
          <w:rFonts w:ascii="Times New Roman" w:hAnsi="Times New Roman"/>
          <w:sz w:val="28"/>
          <w:szCs w:val="28"/>
        </w:rPr>
        <w:t>о</w:t>
      </w:r>
      <w:r w:rsidRPr="008C5CBF">
        <w:rPr>
          <w:rFonts w:ascii="Times New Roman" w:hAnsi="Times New Roman"/>
          <w:sz w:val="28"/>
          <w:szCs w:val="28"/>
        </w:rPr>
        <w:t>лучатель Отделение НБ Республика Татарстан, БИК ба</w:t>
      </w:r>
      <w:r w:rsidRPr="008C5CBF">
        <w:rPr>
          <w:rFonts w:ascii="Times New Roman" w:hAnsi="Times New Roman"/>
          <w:sz w:val="28"/>
          <w:szCs w:val="28"/>
        </w:rPr>
        <w:t>н</w:t>
      </w:r>
      <w:r w:rsidRPr="008C5CBF">
        <w:rPr>
          <w:rFonts w:ascii="Times New Roman" w:hAnsi="Times New Roman"/>
          <w:sz w:val="28"/>
          <w:szCs w:val="28"/>
        </w:rPr>
        <w:t>ка 019205400, номер счета получателя платежа 03100643000000011100, кор счет 40102810445370000079, КБК 7311160120</w:t>
      </w:r>
      <w:r w:rsidRPr="008C5CBF">
        <w:rPr>
          <w:rFonts w:ascii="Times New Roman" w:hAnsi="Times New Roman"/>
          <w:sz w:val="28"/>
          <w:szCs w:val="28"/>
        </w:rPr>
        <w:t xml:space="preserve">3019000140, идентификатор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365</w:t>
      </w:r>
      <w:r w:rsidRPr="001D7588" w:rsidR="00D45FA0">
        <w:rPr>
          <w:rFonts w:ascii="Times New Roman" w:hAnsi="Times New Roman"/>
          <w:sz w:val="28"/>
          <w:szCs w:val="28"/>
        </w:rPr>
        <w:t>/2022</w:t>
      </w:r>
      <w:r w:rsidRPr="001D7588">
        <w:rPr>
          <w:rFonts w:ascii="Times New Roman" w:hAnsi="Times New Roman"/>
          <w:sz w:val="28"/>
          <w:szCs w:val="28"/>
        </w:rPr>
        <w:t>.</w:t>
      </w:r>
    </w:p>
    <w:p w:rsidR="00D568C0" w:rsidRPr="00D568C0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8C0">
        <w:rPr>
          <w:rFonts w:ascii="Times New Roman" w:hAnsi="Times New Roman"/>
          <w:color w:val="000000" w:themeColor="text1"/>
          <w:sz w:val="28"/>
          <w:szCs w:val="28"/>
        </w:rPr>
        <w:t>Копия документа об уплате штрафа подлежит представлению в канцелярию с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дебного участка № 1 по Чистопольскому судебному району Республики Татарстан: 422980, город 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Чистополь, улица Ленина, дом 2А, либо по электронной почте: ms.4401@tatar.ru (с указанием номера дела), либо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факсу: (84342) 5-22-75.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0236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2362">
        <w:rPr>
          <w:rFonts w:ascii="Times New Roman" w:hAnsi="Times New Roman"/>
          <w:color w:val="000000" w:themeColor="text1"/>
          <w:sz w:val="28"/>
          <w:szCs w:val="28"/>
        </w:rPr>
        <w:t>Разъяснить, что штраф, назначенный на основании настоящего постановления, должен быть уплачен не позднее шестидесяти дн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ей со дня вступления постановл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ния о наложении административного штрафа в законную силу. При отсутствии 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кумента, свидетельствующего об уплате административного штрафа, по истечении шестидесяти дней с вышеуказанного срока, судья, вынесший постановление, н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правляет соответствующие материалы судебному приставу - исполнителю для вз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скания суммы административного штрафа, в порядке, предусмотренном федерал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ным законодательством, и принятия решения о привлечении лица, не уплатившего штраф, к административной отв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етственности по части 1 статьи 20.25 Кодекса Ро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сийской Федерации об административных правонарушениях.</w:t>
      </w:r>
    </w:p>
    <w:p w:rsidR="002E4812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стан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судью.</w:t>
      </w:r>
    </w:p>
    <w:p w:rsidR="008641F6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0625C" w:rsidRPr="008C2FD7" w:rsidP="0090625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90625C">
        <w:rPr>
          <w:rFonts w:ascii="Times New Roman" w:hAnsi="Times New Roman"/>
          <w:sz w:val="28"/>
          <w:szCs w:val="28"/>
        </w:rPr>
        <w:t xml:space="preserve">                      </w:t>
      </w:r>
      <w:r w:rsidRPr="0090625C">
        <w:rPr>
          <w:rFonts w:ascii="Times New Roman" w:hAnsi="Times New Roman"/>
          <w:sz w:val="28"/>
          <w:szCs w:val="28"/>
        </w:rPr>
        <w:tab/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>И.В. Касаткина</w:t>
      </w:r>
      <w:r w:rsidRPr="008C2F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0625C" w:rsidRPr="008C2FD7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>Р.Х. Каримов</w:t>
      </w:r>
    </w:p>
    <w:p w:rsidR="008641F6" w:rsidRPr="000752FF" w:rsidP="00311099">
      <w:pPr>
        <w:pStyle w:val="BodyTextIndent"/>
        <w:ind w:firstLine="567"/>
        <w:rPr>
          <w:color w:val="FFFFFF" w:themeColor="background1"/>
        </w:rPr>
      </w:pPr>
    </w:p>
    <w:p w:rsidR="008641F6" w:rsidRPr="000752FF" w:rsidP="00311099">
      <w:pPr>
        <w:spacing w:after="0"/>
        <w:ind w:firstLine="567"/>
        <w:rPr>
          <w:color w:val="FFFFFF" w:themeColor="background1"/>
        </w:rPr>
      </w:pPr>
    </w:p>
    <w:p w:rsidR="00BD0658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Sect="009C1D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autoHyphenation/>
  <w:characterSpacingControl w:val="doNotCompress"/>
  <w:compat/>
  <w:rsids>
    <w:rsidRoot w:val="00CD54C9"/>
    <w:rsid w:val="00001276"/>
    <w:rsid w:val="00001E5B"/>
    <w:rsid w:val="000144C7"/>
    <w:rsid w:val="00032C40"/>
    <w:rsid w:val="00034587"/>
    <w:rsid w:val="00056853"/>
    <w:rsid w:val="00071838"/>
    <w:rsid w:val="000752FF"/>
    <w:rsid w:val="00090701"/>
    <w:rsid w:val="000C2B0A"/>
    <w:rsid w:val="000D12B3"/>
    <w:rsid w:val="000E4B7D"/>
    <w:rsid w:val="000F0863"/>
    <w:rsid w:val="00120B60"/>
    <w:rsid w:val="001259CA"/>
    <w:rsid w:val="00126F9D"/>
    <w:rsid w:val="00141B73"/>
    <w:rsid w:val="001471FE"/>
    <w:rsid w:val="00153D18"/>
    <w:rsid w:val="001A5DFE"/>
    <w:rsid w:val="001C4E9F"/>
    <w:rsid w:val="001D5951"/>
    <w:rsid w:val="001D6BFA"/>
    <w:rsid w:val="001D7588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6626A"/>
    <w:rsid w:val="00271D53"/>
    <w:rsid w:val="00274FBD"/>
    <w:rsid w:val="0027694E"/>
    <w:rsid w:val="00282477"/>
    <w:rsid w:val="00283EE0"/>
    <w:rsid w:val="00286697"/>
    <w:rsid w:val="00290EF5"/>
    <w:rsid w:val="002A526B"/>
    <w:rsid w:val="002A5376"/>
    <w:rsid w:val="002A599E"/>
    <w:rsid w:val="002B2C39"/>
    <w:rsid w:val="002C17E9"/>
    <w:rsid w:val="002E1BE9"/>
    <w:rsid w:val="002E4812"/>
    <w:rsid w:val="002E6E26"/>
    <w:rsid w:val="00304DDA"/>
    <w:rsid w:val="00311099"/>
    <w:rsid w:val="00334CF2"/>
    <w:rsid w:val="0033667C"/>
    <w:rsid w:val="00343B49"/>
    <w:rsid w:val="003454CA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860"/>
    <w:rsid w:val="00434E59"/>
    <w:rsid w:val="00454DD5"/>
    <w:rsid w:val="00455D59"/>
    <w:rsid w:val="00456083"/>
    <w:rsid w:val="004673FB"/>
    <w:rsid w:val="00475EFA"/>
    <w:rsid w:val="004818F1"/>
    <w:rsid w:val="00490543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2718D"/>
    <w:rsid w:val="005300F1"/>
    <w:rsid w:val="0053158B"/>
    <w:rsid w:val="005328EA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A6A3A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5042"/>
    <w:rsid w:val="006C704B"/>
    <w:rsid w:val="006E0699"/>
    <w:rsid w:val="006E79C9"/>
    <w:rsid w:val="006F288B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B5EB7"/>
    <w:rsid w:val="008C12D6"/>
    <w:rsid w:val="008C2FD7"/>
    <w:rsid w:val="008C5CBF"/>
    <w:rsid w:val="008D474B"/>
    <w:rsid w:val="008D5A62"/>
    <w:rsid w:val="008E4D48"/>
    <w:rsid w:val="008F7103"/>
    <w:rsid w:val="00903B76"/>
    <w:rsid w:val="0090625C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C1D80"/>
    <w:rsid w:val="009D63A4"/>
    <w:rsid w:val="009E0E5E"/>
    <w:rsid w:val="009F2DB3"/>
    <w:rsid w:val="009F6034"/>
    <w:rsid w:val="00A15C2A"/>
    <w:rsid w:val="00A200DD"/>
    <w:rsid w:val="00A2528F"/>
    <w:rsid w:val="00A33F48"/>
    <w:rsid w:val="00A41512"/>
    <w:rsid w:val="00A47487"/>
    <w:rsid w:val="00A52215"/>
    <w:rsid w:val="00A52F1A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4809"/>
    <w:rsid w:val="00B15F33"/>
    <w:rsid w:val="00B20331"/>
    <w:rsid w:val="00B22A16"/>
    <w:rsid w:val="00B4193A"/>
    <w:rsid w:val="00B424CA"/>
    <w:rsid w:val="00B51528"/>
    <w:rsid w:val="00B55DA0"/>
    <w:rsid w:val="00B71CED"/>
    <w:rsid w:val="00B77C7B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E5EFB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B25A4"/>
    <w:rsid w:val="00CC1979"/>
    <w:rsid w:val="00CC247E"/>
    <w:rsid w:val="00CD45B3"/>
    <w:rsid w:val="00CD54C9"/>
    <w:rsid w:val="00CD66C3"/>
    <w:rsid w:val="00CE2F74"/>
    <w:rsid w:val="00CE42C7"/>
    <w:rsid w:val="00D008A9"/>
    <w:rsid w:val="00D02362"/>
    <w:rsid w:val="00D15B8F"/>
    <w:rsid w:val="00D202DA"/>
    <w:rsid w:val="00D24E37"/>
    <w:rsid w:val="00D271E0"/>
    <w:rsid w:val="00D338E6"/>
    <w:rsid w:val="00D37667"/>
    <w:rsid w:val="00D45FA0"/>
    <w:rsid w:val="00D46716"/>
    <w:rsid w:val="00D568C0"/>
    <w:rsid w:val="00D62752"/>
    <w:rsid w:val="00D82567"/>
    <w:rsid w:val="00D928CE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415"/>
    <w:rsid w:val="00E36909"/>
    <w:rsid w:val="00E418A2"/>
    <w:rsid w:val="00E4740C"/>
    <w:rsid w:val="00E52CD1"/>
    <w:rsid w:val="00E66759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57734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28468-AA3B-48EE-B9CC-5D8221BF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