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7B75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7B75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="001114B4">
        <w:rPr>
          <w:rFonts w:ascii="Times New Roman" w:hAnsi="Times New Roman" w:cs="Times New Roman"/>
          <w:sz w:val="28"/>
          <w:szCs w:val="28"/>
        </w:rPr>
        <w:t>266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7B758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="001114B4">
        <w:rPr>
          <w:rFonts w:ascii="Times New Roman" w:hAnsi="Times New Roman" w:cs="Times New Roman"/>
          <w:sz w:val="28"/>
          <w:szCs w:val="28"/>
        </w:rPr>
        <w:t>1276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="001114B4">
        <w:rPr>
          <w:rFonts w:ascii="Times New Roman" w:hAnsi="Times New Roman" w:cs="Times New Roman"/>
          <w:sz w:val="28"/>
          <w:szCs w:val="28"/>
        </w:rPr>
        <w:t>5</w:t>
      </w:r>
      <w:r w:rsidRPr="004B617A" w:rsidR="00937E55">
        <w:rPr>
          <w:rFonts w:ascii="Times New Roman" w:hAnsi="Times New Roman" w:cs="Times New Roman"/>
          <w:sz w:val="28"/>
          <w:szCs w:val="28"/>
        </w:rPr>
        <w:t>9</w:t>
      </w:r>
    </w:p>
    <w:p w:rsidR="004B617A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7B7581"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мая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>Татарстан, г. Чистополь, ул. Л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1114B4">
        <w:rPr>
          <w:rFonts w:ascii="Times New Roman" w:hAnsi="Times New Roman" w:cs="Times New Roman"/>
          <w:sz w:val="28"/>
          <w:szCs w:val="28"/>
        </w:rPr>
        <w:t>Р.Х. Кабирова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</w:t>
      </w:r>
      <w:r w:rsidRPr="004B617A">
        <w:rPr>
          <w:rFonts w:ascii="Times New Roman" w:hAnsi="Times New Roman" w:cs="Times New Roman"/>
          <w:sz w:val="28"/>
          <w:szCs w:val="28"/>
        </w:rPr>
        <w:t>отрев материалы дела об административном правонарушении по части 1 статьи 20.25 Кодекса Российской Федерации об административных правонарушен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 xml:space="preserve">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="001114B4">
        <w:rPr>
          <w:rFonts w:ascii="Times New Roman" w:hAnsi="Times New Roman" w:cs="Times New Roman"/>
          <w:sz w:val="28"/>
          <w:szCs w:val="28"/>
        </w:rPr>
        <w:t>Кабирова</w:t>
      </w:r>
      <w:r w:rsidR="001114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Р.Х.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 w:rsidRPr="000A2E45">
        <w:rPr>
          <w:rFonts w:ascii="Times New Roman" w:hAnsi="Times New Roman" w:cs="Times New Roman"/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0A2E4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 xml:space="preserve">Р.Х. </w:t>
      </w:r>
      <w:r w:rsidR="001114B4">
        <w:rPr>
          <w:rFonts w:ascii="Times New Roman" w:hAnsi="Times New Roman" w:cs="Times New Roman"/>
          <w:sz w:val="28"/>
          <w:szCs w:val="28"/>
        </w:rPr>
        <w:t>Кабиров</w:t>
      </w:r>
      <w:r w:rsidR="001114B4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привлечен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</w:t>
      </w:r>
      <w:r w:rsidRPr="004B617A" w:rsidR="00D5447B">
        <w:rPr>
          <w:rFonts w:ascii="Times New Roman" w:hAnsi="Times New Roman" w:cs="Times New Roman"/>
          <w:sz w:val="28"/>
          <w:szCs w:val="28"/>
        </w:rPr>
        <w:t>а</w:t>
      </w:r>
      <w:r w:rsidRPr="004B617A" w:rsidR="00D5447B">
        <w:rPr>
          <w:rFonts w:ascii="Times New Roman" w:hAnsi="Times New Roman" w:cs="Times New Roman"/>
          <w:sz w:val="28"/>
          <w:szCs w:val="28"/>
        </w:rPr>
        <w:t>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 xml:space="preserve">части 1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="001114B4">
        <w:rPr>
          <w:rFonts w:ascii="Times New Roman" w:hAnsi="Times New Roman" w:cs="Times New Roman"/>
          <w:sz w:val="28"/>
          <w:szCs w:val="28"/>
        </w:rPr>
        <w:t>и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 </w:t>
      </w:r>
      <w:r w:rsidR="001114B4">
        <w:rPr>
          <w:rFonts w:ascii="Times New Roman" w:hAnsi="Times New Roman" w:cs="Times New Roman"/>
          <w:sz w:val="28"/>
          <w:szCs w:val="28"/>
        </w:rPr>
        <w:t>20.20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="001114B4">
        <w:rPr>
          <w:rFonts w:ascii="Times New Roman" w:hAnsi="Times New Roman" w:cs="Times New Roman"/>
          <w:sz w:val="28"/>
          <w:szCs w:val="28"/>
        </w:rPr>
        <w:t>5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="001114B4">
        <w:rPr>
          <w:rFonts w:ascii="Times New Roman" w:hAnsi="Times New Roman" w:cs="Times New Roman"/>
          <w:sz w:val="28"/>
          <w:szCs w:val="28"/>
        </w:rPr>
        <w:t>Р.Х. Кабиров</w:t>
      </w:r>
      <w:r w:rsidRPr="004B617A" w:rsidR="001114B4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не уплатил в установленный законом срок. Постановление не обжаловано и вступило в законную силу</w:t>
      </w:r>
      <w:r w:rsidR="007B7581">
        <w:rPr>
          <w:rFonts w:ascii="Times New Roman" w:hAnsi="Times New Roman" w:cs="Times New Roman"/>
          <w:sz w:val="28"/>
          <w:szCs w:val="28"/>
        </w:rPr>
        <w:t xml:space="preserve"> 15 марта 2022 года</w:t>
      </w:r>
      <w:r w:rsidRPr="004B617A">
        <w:rPr>
          <w:rFonts w:ascii="Times New Roman" w:hAnsi="Times New Roman" w:cs="Times New Roman"/>
          <w:sz w:val="28"/>
          <w:szCs w:val="28"/>
        </w:rPr>
        <w:t>. От</w:t>
      </w:r>
      <w:r w:rsidRPr="004B617A">
        <w:rPr>
          <w:rFonts w:ascii="Times New Roman" w:hAnsi="Times New Roman" w:cs="Times New Roman"/>
          <w:sz w:val="28"/>
          <w:szCs w:val="28"/>
        </w:rPr>
        <w:t xml:space="preserve">срочка и рассрочка по уплате штрафа не предоставлялась. </w:t>
      </w: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Р.Х. Кабиров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7B7581">
        <w:rPr>
          <w:rFonts w:ascii="Times New Roman" w:hAnsi="Times New Roman" w:cs="Times New Roman"/>
          <w:sz w:val="28"/>
          <w:szCs w:val="28"/>
        </w:rPr>
        <w:t>, раскаялся.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</w:t>
      </w:r>
      <w:r w:rsidRPr="004B617A">
        <w:rPr>
          <w:rFonts w:ascii="Times New Roman" w:hAnsi="Times New Roman" w:cs="Times New Roman"/>
          <w:sz w:val="28"/>
          <w:szCs w:val="28"/>
        </w:rPr>
        <w:t xml:space="preserve">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свидетельствующего об уплате административного штрафа, и информации об упл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те административного штрафа в Государственной информационной системе о гос</w:t>
      </w:r>
      <w:r w:rsidRPr="004B617A">
        <w:rPr>
          <w:rFonts w:ascii="Times New Roman" w:hAnsi="Times New Roman" w:cs="Times New Roman"/>
          <w:sz w:val="28"/>
          <w:szCs w:val="28"/>
        </w:rPr>
        <w:t>у</w:t>
      </w:r>
      <w:r w:rsidRPr="004B617A">
        <w:rPr>
          <w:rFonts w:ascii="Times New Roman" w:hAnsi="Times New Roman" w:cs="Times New Roman"/>
          <w:sz w:val="28"/>
          <w:szCs w:val="28"/>
        </w:rPr>
        <w:t xml:space="preserve">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</w:t>
      </w:r>
      <w:r w:rsidRPr="004B617A">
        <w:rPr>
          <w:rFonts w:ascii="Times New Roman" w:hAnsi="Times New Roman" w:cs="Times New Roman"/>
          <w:sz w:val="28"/>
          <w:szCs w:val="28"/>
        </w:rPr>
        <w:t>, орган, должностное лицо, вынесшие постано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 w:rsidRPr="004B617A">
        <w:rPr>
          <w:rFonts w:ascii="Times New Roman" w:hAnsi="Times New Roman" w:cs="Times New Roman"/>
          <w:sz w:val="28"/>
          <w:szCs w:val="28"/>
        </w:rPr>
        <w:t xml:space="preserve">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</w:t>
      </w:r>
      <w:r w:rsidRPr="004B617A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1114B4">
        <w:rPr>
          <w:rFonts w:ascii="Times New Roman" w:hAnsi="Times New Roman" w:cs="Times New Roman"/>
          <w:sz w:val="28"/>
          <w:szCs w:val="28"/>
        </w:rPr>
        <w:t>Р.Х. Кабирова</w:t>
      </w:r>
      <w:r w:rsidRPr="004B617A" w:rsidR="001114B4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</w:t>
      </w:r>
      <w:r w:rsidR="001114B4">
        <w:rPr>
          <w:rFonts w:ascii="Times New Roman" w:hAnsi="Times New Roman" w:cs="Times New Roman"/>
          <w:sz w:val="28"/>
          <w:szCs w:val="28"/>
        </w:rPr>
        <w:t xml:space="preserve">И.В. Хамитова, </w:t>
      </w:r>
      <w:r w:rsidR="00E21883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="00E21883">
        <w:rPr>
          <w:rFonts w:ascii="Times New Roman" w:hAnsi="Times New Roman" w:cs="Times New Roman"/>
          <w:sz w:val="28"/>
          <w:szCs w:val="28"/>
        </w:rPr>
        <w:t>04 марта 2022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>, протоколом об ад</w:t>
      </w:r>
      <w:r w:rsidR="00E21883">
        <w:rPr>
          <w:rFonts w:ascii="Times New Roman" w:hAnsi="Times New Roman" w:cs="Times New Roman"/>
          <w:sz w:val="28"/>
          <w:szCs w:val="28"/>
        </w:rPr>
        <w:t>министративном правонарушении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</w:t>
      </w:r>
      <w:r w:rsidRPr="004B617A" w:rsidR="00297B5A">
        <w:rPr>
          <w:rFonts w:ascii="Times New Roman" w:hAnsi="Times New Roman" w:cs="Times New Roman"/>
          <w:sz w:val="28"/>
          <w:szCs w:val="28"/>
        </w:rPr>
        <w:t>а</w:t>
      </w:r>
      <w:r w:rsidRPr="004B617A" w:rsidR="00297B5A">
        <w:rPr>
          <w:rFonts w:ascii="Times New Roman" w:hAnsi="Times New Roman" w:cs="Times New Roman"/>
          <w:sz w:val="28"/>
          <w:szCs w:val="28"/>
        </w:rPr>
        <w:t>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</w:t>
      </w:r>
      <w:r w:rsidRPr="004B617A">
        <w:rPr>
          <w:rFonts w:ascii="Times New Roman" w:hAnsi="Times New Roman" w:cs="Times New Roman"/>
          <w:sz w:val="28"/>
          <w:szCs w:val="28"/>
        </w:rPr>
        <w:t>мости и объективности ук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занных доказательств у суда не имеется, поскольку они последовательны, непрот</w:t>
      </w:r>
      <w:r w:rsidRPr="004B617A">
        <w:rPr>
          <w:rFonts w:ascii="Times New Roman" w:hAnsi="Times New Roman" w:cs="Times New Roman"/>
          <w:sz w:val="28"/>
          <w:szCs w:val="28"/>
        </w:rPr>
        <w:t>и</w:t>
      </w:r>
      <w:r w:rsidRPr="004B617A">
        <w:rPr>
          <w:rFonts w:ascii="Times New Roman" w:hAnsi="Times New Roman" w:cs="Times New Roman"/>
          <w:sz w:val="28"/>
          <w:szCs w:val="28"/>
        </w:rPr>
        <w:t>воречивые, отвечают требованиям статьи 26.11 КоАП РФ, соответствуют друг другу и в своей совокупности устанавливают одни и те же обстоятельства правонару</w:t>
      </w:r>
      <w:r w:rsidRPr="004B617A">
        <w:rPr>
          <w:rFonts w:ascii="Times New Roman" w:hAnsi="Times New Roman" w:cs="Times New Roman"/>
          <w:sz w:val="28"/>
          <w:szCs w:val="28"/>
        </w:rPr>
        <w:t>ш</w:t>
      </w:r>
      <w:r w:rsidRPr="004B617A">
        <w:rPr>
          <w:rFonts w:ascii="Times New Roman" w:hAnsi="Times New Roman" w:cs="Times New Roman"/>
          <w:sz w:val="28"/>
          <w:szCs w:val="28"/>
        </w:rPr>
        <w:t>е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321893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7B7581">
        <w:rPr>
          <w:rFonts w:ascii="Times New Roman" w:hAnsi="Times New Roman" w:cs="Times New Roman"/>
          <w:sz w:val="28"/>
          <w:szCs w:val="28"/>
        </w:rPr>
        <w:t xml:space="preserve">   </w:t>
      </w:r>
      <w:r w:rsidRPr="004B617A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4B617A"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321893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E21883">
        <w:rPr>
          <w:rFonts w:ascii="Times New Roman" w:hAnsi="Times New Roman" w:cs="Times New Roman"/>
          <w:sz w:val="28"/>
          <w:szCs w:val="28"/>
        </w:rPr>
        <w:t>Р.Х. Кабиров</w:t>
      </w:r>
      <w:r w:rsidRPr="004B617A" w:rsidR="00E2188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предусмотренное частью 1 статьи 20.25 КоАП РФ, то есть неуплата администрати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ного штрафа в срок, предусмотренный КоАП РФ.</w:t>
      </w:r>
    </w:p>
    <w:p w:rsidR="007B7581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>хара</w:t>
      </w:r>
      <w:r w:rsidRPr="004B617A" w:rsidR="004B617A">
        <w:rPr>
          <w:rFonts w:ascii="Times New Roman" w:hAnsi="Times New Roman" w:cs="Times New Roman"/>
          <w:sz w:val="28"/>
          <w:szCs w:val="28"/>
        </w:rPr>
        <w:t>к</w:t>
      </w:r>
      <w:r w:rsidRPr="004B617A" w:rsidR="004B617A">
        <w:rPr>
          <w:rFonts w:ascii="Times New Roman" w:hAnsi="Times New Roman" w:cs="Times New Roman"/>
          <w:sz w:val="28"/>
          <w:szCs w:val="28"/>
        </w:rPr>
        <w:t>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</w:t>
      </w:r>
      <w:r w:rsidRPr="004B617A" w:rsidR="004B617A">
        <w:rPr>
          <w:rFonts w:ascii="Times New Roman" w:hAnsi="Times New Roman" w:cs="Times New Roman"/>
          <w:sz w:val="28"/>
          <w:szCs w:val="28"/>
        </w:rPr>
        <w:t>в</w:t>
      </w:r>
      <w:r w:rsidRPr="004B617A" w:rsidR="004B617A">
        <w:rPr>
          <w:rFonts w:ascii="Times New Roman" w:hAnsi="Times New Roman" w:cs="Times New Roman"/>
          <w:sz w:val="28"/>
          <w:szCs w:val="28"/>
        </w:rPr>
        <w:t>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="00E21883">
        <w:rPr>
          <w:rFonts w:ascii="Times New Roman" w:hAnsi="Times New Roman" w:cs="Times New Roman"/>
          <w:sz w:val="28"/>
          <w:szCs w:val="28"/>
        </w:rPr>
        <w:t>Р.Х. Кабир</w:t>
      </w:r>
      <w:r w:rsidR="00E21883">
        <w:rPr>
          <w:rFonts w:ascii="Times New Roman" w:hAnsi="Times New Roman" w:cs="Times New Roman"/>
          <w:sz w:val="28"/>
          <w:szCs w:val="28"/>
        </w:rPr>
        <w:t>о</w:t>
      </w:r>
      <w:r w:rsidR="00E21883">
        <w:rPr>
          <w:rFonts w:ascii="Times New Roman" w:hAnsi="Times New Roman" w:cs="Times New Roman"/>
          <w:sz w:val="28"/>
          <w:szCs w:val="28"/>
        </w:rPr>
        <w:t>ва</w:t>
      </w:r>
      <w:r w:rsidRPr="004B617A" w:rsidR="00E2188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>
        <w:rPr>
          <w:rFonts w:ascii="Times New Roman" w:hAnsi="Times New Roman" w:cs="Times New Roman"/>
          <w:sz w:val="28"/>
          <w:szCs w:val="28"/>
        </w:rPr>
        <w:t>. Обстоятельств, отягчающих административную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ветственность</w:t>
      </w:r>
      <w:r w:rsidRPr="004B617A" w:rsidR="006E4D6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B617A" w:rsidR="006E4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4B617A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 w:rsidR="00E21883">
        <w:rPr>
          <w:rFonts w:ascii="Times New Roman" w:hAnsi="Times New Roman" w:cs="Times New Roman"/>
          <w:sz w:val="28"/>
          <w:szCs w:val="28"/>
        </w:rPr>
        <w:t>Р.Х. Кабирова</w:t>
      </w:r>
      <w:r w:rsidRPr="004B617A" w:rsidR="00E21883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На </w:t>
      </w:r>
      <w:r w:rsidRPr="004B617A">
        <w:rPr>
          <w:rFonts w:ascii="Times New Roman" w:hAnsi="Times New Roman" w:cs="Times New Roman"/>
          <w:sz w:val="28"/>
          <w:szCs w:val="28"/>
        </w:rPr>
        <w:t>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Кабирова Р.Х.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</w:t>
      </w:r>
      <w:r w:rsidRPr="004B617A" w:rsidR="00F92FC5">
        <w:rPr>
          <w:rFonts w:ascii="Times New Roman" w:hAnsi="Times New Roman" w:cs="Times New Roman"/>
          <w:sz w:val="28"/>
          <w:szCs w:val="28"/>
        </w:rPr>
        <w:t>а</w:t>
      </w:r>
      <w:r w:rsidRPr="004B617A" w:rsidR="00F92FC5">
        <w:rPr>
          <w:rFonts w:ascii="Times New Roman" w:hAnsi="Times New Roman" w:cs="Times New Roman"/>
          <w:sz w:val="28"/>
          <w:szCs w:val="28"/>
        </w:rPr>
        <w:t>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</w:t>
      </w:r>
      <w:r w:rsidRPr="004B617A" w:rsidR="00F92FC5">
        <w:rPr>
          <w:rFonts w:ascii="Times New Roman" w:hAnsi="Times New Roman" w:cs="Times New Roman"/>
          <w:sz w:val="28"/>
          <w:szCs w:val="28"/>
        </w:rPr>
        <w:t>и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</w:t>
      </w:r>
      <w:r w:rsidRPr="004B617A">
        <w:rPr>
          <w:rFonts w:ascii="Times New Roman" w:hAnsi="Times New Roman" w:cs="Times New Roman"/>
          <w:sz w:val="28"/>
          <w:szCs w:val="28"/>
        </w:rPr>
        <w:t>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7B7581">
        <w:rPr>
          <w:rFonts w:ascii="Times New Roman" w:hAnsi="Times New Roman" w:cs="Times New Roman"/>
          <w:sz w:val="28"/>
          <w:szCs w:val="28"/>
        </w:rPr>
        <w:t>03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0C08C7" w:rsidRPr="004B617A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="00E21883">
        <w:rPr>
          <w:rFonts w:ascii="Times New Roman" w:hAnsi="Times New Roman" w:cs="Times New Roman"/>
          <w:sz w:val="28"/>
          <w:szCs w:val="28"/>
        </w:rPr>
        <w:t>9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E21883">
        <w:rPr>
          <w:rFonts w:ascii="Times New Roman" w:hAnsi="Times New Roman" w:cs="Times New Roman"/>
          <w:sz w:val="28"/>
          <w:szCs w:val="28"/>
        </w:rPr>
        <w:t>4</w:t>
      </w:r>
      <w:r w:rsidRPr="004B617A" w:rsidR="0031019E">
        <w:rPr>
          <w:rFonts w:ascii="Times New Roman" w:hAnsi="Times New Roman" w:cs="Times New Roman"/>
          <w:sz w:val="28"/>
          <w:szCs w:val="28"/>
        </w:rPr>
        <w:t>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E21883">
        <w:rPr>
          <w:rFonts w:ascii="Times New Roman" w:hAnsi="Times New Roman" w:cs="Times New Roman"/>
          <w:sz w:val="28"/>
          <w:szCs w:val="28"/>
        </w:rPr>
        <w:t>26</w:t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ма</w:t>
      </w:r>
      <w:r w:rsidR="00E21883">
        <w:rPr>
          <w:rFonts w:ascii="Times New Roman" w:hAnsi="Times New Roman" w:cs="Times New Roman"/>
          <w:sz w:val="28"/>
          <w:szCs w:val="28"/>
        </w:rPr>
        <w:t>я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7B758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</w:t>
      </w:r>
      <w:r w:rsidRPr="004B617A">
        <w:rPr>
          <w:rFonts w:ascii="Times New Roman" w:hAnsi="Times New Roman" w:cs="Times New Roman"/>
          <w:sz w:val="28"/>
          <w:szCs w:val="28"/>
        </w:rPr>
        <w:t xml:space="preserve">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течение десяти суток со дня получения копии постановления.</w:t>
      </w:r>
    </w:p>
    <w:p w:rsidR="00F92FC5" w:rsidRPr="00E21883" w:rsidP="007B75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51801" w:rsidP="007B7581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7B75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A2E45"/>
    <w:rsid w:val="000C08C7"/>
    <w:rsid w:val="001114B4"/>
    <w:rsid w:val="00172574"/>
    <w:rsid w:val="001F4F8D"/>
    <w:rsid w:val="00217E2D"/>
    <w:rsid w:val="00297B5A"/>
    <w:rsid w:val="002E2AF4"/>
    <w:rsid w:val="0031019E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971B3"/>
    <w:rsid w:val="005D3A3A"/>
    <w:rsid w:val="00677A25"/>
    <w:rsid w:val="006A4DDB"/>
    <w:rsid w:val="006E4D63"/>
    <w:rsid w:val="00727500"/>
    <w:rsid w:val="00734D48"/>
    <w:rsid w:val="007A6C96"/>
    <w:rsid w:val="007B7581"/>
    <w:rsid w:val="008B550C"/>
    <w:rsid w:val="00937E55"/>
    <w:rsid w:val="00A04F77"/>
    <w:rsid w:val="00AD2CB1"/>
    <w:rsid w:val="00B34A75"/>
    <w:rsid w:val="00C372A2"/>
    <w:rsid w:val="00D27A71"/>
    <w:rsid w:val="00D5447B"/>
    <w:rsid w:val="00E21883"/>
    <w:rsid w:val="00EE4E23"/>
    <w:rsid w:val="00F178D8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