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A77730" w:rsidP="003F4D9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92FC5" w:rsidRPr="00A77730" w:rsidP="003F4D9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Дело №</w:t>
      </w:r>
      <w:r w:rsidRPr="00A77730" w:rsidR="00217E2D">
        <w:rPr>
          <w:rFonts w:ascii="Times New Roman" w:hAnsi="Times New Roman" w:cs="Times New Roman"/>
          <w:sz w:val="27"/>
          <w:szCs w:val="27"/>
        </w:rPr>
        <w:t xml:space="preserve"> 5-</w:t>
      </w:r>
      <w:r w:rsidRPr="00A77730" w:rsidR="006B5173">
        <w:rPr>
          <w:rFonts w:ascii="Times New Roman" w:hAnsi="Times New Roman" w:cs="Times New Roman"/>
          <w:sz w:val="27"/>
          <w:szCs w:val="27"/>
        </w:rPr>
        <w:t>22</w:t>
      </w:r>
      <w:r w:rsidRPr="00A77730" w:rsidR="00E23BDE">
        <w:rPr>
          <w:rFonts w:ascii="Times New Roman" w:hAnsi="Times New Roman" w:cs="Times New Roman"/>
          <w:sz w:val="27"/>
          <w:szCs w:val="27"/>
        </w:rPr>
        <w:t>7</w:t>
      </w:r>
      <w:r w:rsidRPr="00A77730">
        <w:rPr>
          <w:rFonts w:ascii="Times New Roman" w:hAnsi="Times New Roman" w:cs="Times New Roman"/>
          <w:sz w:val="27"/>
          <w:szCs w:val="27"/>
        </w:rPr>
        <w:t>/202</w:t>
      </w:r>
      <w:r w:rsidRPr="00A77730" w:rsidR="00D5447B">
        <w:rPr>
          <w:rFonts w:ascii="Times New Roman" w:hAnsi="Times New Roman" w:cs="Times New Roman"/>
          <w:sz w:val="27"/>
          <w:szCs w:val="27"/>
        </w:rPr>
        <w:t>2</w:t>
      </w:r>
    </w:p>
    <w:p w:rsidR="00F92FC5" w:rsidRPr="00A77730" w:rsidP="006A4D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УИД</w:t>
      </w:r>
      <w:r w:rsidRPr="00A77730" w:rsidR="00677A25">
        <w:rPr>
          <w:rFonts w:ascii="Times New Roman" w:hAnsi="Times New Roman" w:cs="Times New Roman"/>
          <w:sz w:val="27"/>
          <w:szCs w:val="27"/>
        </w:rPr>
        <w:t>:</w:t>
      </w:r>
      <w:r w:rsidRPr="00A77730">
        <w:rPr>
          <w:rFonts w:ascii="Times New Roman" w:hAnsi="Times New Roman" w:cs="Times New Roman"/>
          <w:sz w:val="27"/>
          <w:szCs w:val="27"/>
        </w:rPr>
        <w:t xml:space="preserve"> 16</w:t>
      </w:r>
      <w:r w:rsidRPr="00A77730" w:rsidR="00677A25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77730">
        <w:rPr>
          <w:rFonts w:ascii="Times New Roman" w:hAnsi="Times New Roman" w:cs="Times New Roman"/>
          <w:sz w:val="27"/>
          <w:szCs w:val="27"/>
        </w:rPr>
        <w:t>013</w:t>
      </w:r>
      <w:r w:rsidRPr="00A77730" w:rsidR="008B550C">
        <w:rPr>
          <w:rFonts w:ascii="Times New Roman" w:hAnsi="Times New Roman" w:cs="Times New Roman"/>
          <w:sz w:val="27"/>
          <w:szCs w:val="27"/>
        </w:rPr>
        <w:t>1</w:t>
      </w:r>
      <w:r w:rsidRPr="00A77730">
        <w:rPr>
          <w:rFonts w:ascii="Times New Roman" w:hAnsi="Times New Roman" w:cs="Times New Roman"/>
          <w:sz w:val="27"/>
          <w:szCs w:val="27"/>
        </w:rPr>
        <w:t>-01-202</w:t>
      </w:r>
      <w:r w:rsidRPr="00A77730" w:rsidR="00D5447B">
        <w:rPr>
          <w:rFonts w:ascii="Times New Roman" w:hAnsi="Times New Roman" w:cs="Times New Roman"/>
          <w:sz w:val="27"/>
          <w:szCs w:val="27"/>
        </w:rPr>
        <w:t>2</w:t>
      </w:r>
      <w:r w:rsidRPr="00A77730">
        <w:rPr>
          <w:rFonts w:ascii="Times New Roman" w:hAnsi="Times New Roman" w:cs="Times New Roman"/>
          <w:sz w:val="27"/>
          <w:szCs w:val="27"/>
        </w:rPr>
        <w:t>-00</w:t>
      </w:r>
      <w:r w:rsidRPr="00A77730" w:rsidR="006B5173">
        <w:rPr>
          <w:rFonts w:ascii="Times New Roman" w:hAnsi="Times New Roman" w:cs="Times New Roman"/>
          <w:sz w:val="27"/>
          <w:szCs w:val="27"/>
        </w:rPr>
        <w:t>104</w:t>
      </w:r>
      <w:r w:rsidRPr="00A77730" w:rsidR="00E23BDE">
        <w:rPr>
          <w:rFonts w:ascii="Times New Roman" w:hAnsi="Times New Roman" w:cs="Times New Roman"/>
          <w:sz w:val="27"/>
          <w:szCs w:val="27"/>
        </w:rPr>
        <w:t>8</w:t>
      </w:r>
      <w:r w:rsidRPr="00A77730" w:rsidR="00AD2CB1">
        <w:rPr>
          <w:rFonts w:ascii="Times New Roman" w:hAnsi="Times New Roman" w:cs="Times New Roman"/>
          <w:sz w:val="27"/>
          <w:szCs w:val="27"/>
        </w:rPr>
        <w:t>-</w:t>
      </w:r>
      <w:r w:rsidRPr="00A77730" w:rsidR="00E23BDE">
        <w:rPr>
          <w:rFonts w:ascii="Times New Roman" w:hAnsi="Times New Roman" w:cs="Times New Roman"/>
          <w:sz w:val="27"/>
          <w:szCs w:val="27"/>
        </w:rPr>
        <w:t>64</w:t>
      </w:r>
    </w:p>
    <w:p w:rsidR="004B617A" w:rsidRPr="00A77730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A77730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297B5A" w:rsidRPr="00A77730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92FC5" w:rsidRPr="00A77730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A77730" w:rsidP="00785F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25 апреля 202</w:t>
      </w:r>
      <w:r w:rsidRPr="00A77730" w:rsidR="00D5447B">
        <w:rPr>
          <w:rFonts w:ascii="Times New Roman" w:hAnsi="Times New Roman" w:cs="Times New Roman"/>
          <w:sz w:val="27"/>
          <w:szCs w:val="27"/>
        </w:rPr>
        <w:t>2</w:t>
      </w:r>
      <w:r w:rsidRPr="00A7773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77730">
        <w:rPr>
          <w:rFonts w:ascii="Times New Roman" w:hAnsi="Times New Roman" w:cs="Times New Roman"/>
          <w:sz w:val="27"/>
          <w:szCs w:val="27"/>
        </w:rPr>
        <w:tab/>
      </w:r>
      <w:r w:rsidRPr="00A77730">
        <w:rPr>
          <w:rFonts w:ascii="Times New Roman" w:hAnsi="Times New Roman" w:cs="Times New Roman"/>
          <w:sz w:val="27"/>
          <w:szCs w:val="27"/>
        </w:rPr>
        <w:tab/>
      </w:r>
      <w:r w:rsidRPr="00A77730">
        <w:rPr>
          <w:rFonts w:ascii="Times New Roman" w:hAnsi="Times New Roman" w:cs="Times New Roman"/>
          <w:sz w:val="27"/>
          <w:szCs w:val="27"/>
        </w:rPr>
        <w:tab/>
      </w:r>
      <w:r w:rsidRPr="00A77730"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Pr="00A77730" w:rsidR="00677A25">
        <w:rPr>
          <w:rFonts w:ascii="Times New Roman" w:hAnsi="Times New Roman" w:cs="Times New Roman"/>
          <w:sz w:val="27"/>
          <w:szCs w:val="27"/>
        </w:rPr>
        <w:t xml:space="preserve">  </w:t>
      </w:r>
      <w:r w:rsidRPr="00A77730">
        <w:rPr>
          <w:rFonts w:ascii="Times New Roman" w:hAnsi="Times New Roman" w:cs="Times New Roman"/>
          <w:sz w:val="27"/>
          <w:szCs w:val="27"/>
        </w:rPr>
        <w:t xml:space="preserve"> город Чистополь</w:t>
      </w:r>
    </w:p>
    <w:p w:rsidR="00937E55" w:rsidRPr="00A77730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A77730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М</w:t>
      </w:r>
      <w:r w:rsidRPr="00A77730" w:rsidR="00217E2D">
        <w:rPr>
          <w:rFonts w:ascii="Times New Roman" w:hAnsi="Times New Roman" w:cs="Times New Roman"/>
          <w:sz w:val="27"/>
          <w:szCs w:val="27"/>
        </w:rPr>
        <w:t>ировой</w:t>
      </w:r>
      <w:r w:rsidRPr="00A77730">
        <w:rPr>
          <w:rFonts w:ascii="Times New Roman" w:hAnsi="Times New Roman" w:cs="Times New Roman"/>
          <w:sz w:val="27"/>
          <w:szCs w:val="27"/>
        </w:rPr>
        <w:t xml:space="preserve"> судья судебного участка № 1</w:t>
      </w:r>
      <w:r w:rsidRPr="00A77730">
        <w:rPr>
          <w:rFonts w:ascii="Times New Roman" w:hAnsi="Times New Roman" w:cs="Times New Roman"/>
          <w:sz w:val="27"/>
          <w:szCs w:val="27"/>
        </w:rPr>
        <w:t xml:space="preserve"> по Чистопольскому судебному району Республики Та</w:t>
      </w:r>
      <w:r w:rsidRPr="00A77730" w:rsidR="00C372A2">
        <w:rPr>
          <w:rFonts w:ascii="Times New Roman" w:hAnsi="Times New Roman" w:cs="Times New Roman"/>
          <w:sz w:val="27"/>
          <w:szCs w:val="27"/>
        </w:rPr>
        <w:t xml:space="preserve">тарстан </w:t>
      </w:r>
      <w:r w:rsidRPr="00A77730">
        <w:rPr>
          <w:rFonts w:ascii="Times New Roman" w:hAnsi="Times New Roman" w:cs="Times New Roman"/>
          <w:sz w:val="27"/>
          <w:szCs w:val="27"/>
        </w:rPr>
        <w:t>И.В. Касаткина</w:t>
      </w:r>
      <w:r w:rsidRPr="00A77730" w:rsidR="00C372A2">
        <w:rPr>
          <w:rFonts w:ascii="Times New Roman" w:hAnsi="Times New Roman" w:cs="Times New Roman"/>
          <w:sz w:val="27"/>
          <w:szCs w:val="27"/>
        </w:rPr>
        <w:t xml:space="preserve"> (Республика </w:t>
      </w:r>
      <w:r w:rsidRPr="00A77730">
        <w:rPr>
          <w:rFonts w:ascii="Times New Roman" w:hAnsi="Times New Roman" w:cs="Times New Roman"/>
          <w:sz w:val="27"/>
          <w:szCs w:val="27"/>
        </w:rPr>
        <w:t>Татарстан, г</w:t>
      </w:r>
      <w:r w:rsidRPr="00A77730" w:rsidR="00784205">
        <w:rPr>
          <w:rFonts w:ascii="Times New Roman" w:hAnsi="Times New Roman" w:cs="Times New Roman"/>
          <w:sz w:val="27"/>
          <w:szCs w:val="27"/>
        </w:rPr>
        <w:t>ород Чистополь, улица</w:t>
      </w:r>
      <w:r w:rsidRPr="00A77730">
        <w:rPr>
          <w:rFonts w:ascii="Times New Roman" w:hAnsi="Times New Roman" w:cs="Times New Roman"/>
          <w:sz w:val="27"/>
          <w:szCs w:val="27"/>
        </w:rPr>
        <w:t xml:space="preserve"> Ленина, д</w:t>
      </w:r>
      <w:r w:rsidRPr="00A77730" w:rsidR="00784205">
        <w:rPr>
          <w:rFonts w:ascii="Times New Roman" w:hAnsi="Times New Roman" w:cs="Times New Roman"/>
          <w:sz w:val="27"/>
          <w:szCs w:val="27"/>
        </w:rPr>
        <w:t>ом</w:t>
      </w:r>
      <w:r w:rsidRPr="00A77730">
        <w:rPr>
          <w:rFonts w:ascii="Times New Roman" w:hAnsi="Times New Roman" w:cs="Times New Roman"/>
          <w:sz w:val="27"/>
          <w:szCs w:val="27"/>
        </w:rPr>
        <w:t xml:space="preserve"> 2 «а»), </w:t>
      </w:r>
    </w:p>
    <w:p w:rsidR="00F92FC5" w:rsidRPr="00A77730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</w:t>
      </w:r>
      <w:r w:rsidRPr="00A77730">
        <w:rPr>
          <w:rFonts w:ascii="Times New Roman" w:hAnsi="Times New Roman" w:cs="Times New Roman"/>
          <w:sz w:val="27"/>
          <w:szCs w:val="27"/>
        </w:rPr>
        <w:t>и</w:t>
      </w:r>
      <w:r w:rsidRPr="00A77730">
        <w:rPr>
          <w:rFonts w:ascii="Times New Roman" w:hAnsi="Times New Roman" w:cs="Times New Roman"/>
          <w:sz w:val="27"/>
          <w:szCs w:val="27"/>
        </w:rPr>
        <w:t xml:space="preserve">стративном правонарушении, </w:t>
      </w:r>
      <w:r w:rsidRPr="00A77730" w:rsidR="00E23BDE">
        <w:rPr>
          <w:rFonts w:ascii="Times New Roman" w:hAnsi="Times New Roman" w:cs="Times New Roman"/>
          <w:sz w:val="27"/>
          <w:szCs w:val="27"/>
        </w:rPr>
        <w:t>Р.Ю. Апостолиди</w:t>
      </w:r>
      <w:r w:rsidRPr="00A77730">
        <w:rPr>
          <w:rFonts w:ascii="Times New Roman" w:hAnsi="Times New Roman" w:cs="Times New Roman"/>
          <w:sz w:val="27"/>
          <w:szCs w:val="27"/>
        </w:rPr>
        <w:t>,</w:t>
      </w:r>
    </w:p>
    <w:p w:rsidR="003F4D95" w:rsidRPr="00A77730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Pr="00A77730" w:rsidR="00217E2D">
        <w:rPr>
          <w:rFonts w:ascii="Times New Roman" w:hAnsi="Times New Roman" w:cs="Times New Roman"/>
          <w:sz w:val="27"/>
          <w:szCs w:val="27"/>
        </w:rPr>
        <w:t xml:space="preserve">(далее – КоАП РФ) в отношении </w:t>
      </w:r>
      <w:r w:rsidRPr="00A77730" w:rsidR="00E23BDE">
        <w:rPr>
          <w:rFonts w:ascii="Times New Roman" w:hAnsi="Times New Roman" w:cs="Times New Roman"/>
          <w:sz w:val="27"/>
          <w:szCs w:val="27"/>
        </w:rPr>
        <w:t>Апостолиди</w:t>
      </w:r>
      <w:r w:rsidRPr="00A77730" w:rsidR="00E23BD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Р.Ю.</w:t>
      </w:r>
      <w:r w:rsidRPr="00A7773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ДАННЫЕ ИЗЪЯТЫ</w:t>
      </w:r>
      <w:r w:rsidRPr="00A77730" w:rsidR="00026D57">
        <w:rPr>
          <w:rFonts w:ascii="Times New Roman" w:hAnsi="Times New Roman" w:cs="Times New Roman"/>
          <w:sz w:val="27"/>
          <w:szCs w:val="27"/>
        </w:rPr>
        <w:t>,</w:t>
      </w:r>
    </w:p>
    <w:p w:rsidR="00F92FC5" w:rsidRPr="00A77730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УСТАНОВИЛ:</w:t>
      </w:r>
    </w:p>
    <w:p w:rsidR="00F92FC5" w:rsidRPr="00A77730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A77730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8427AF">
        <w:rPr>
          <w:rFonts w:ascii="Times New Roman" w:hAnsi="Times New Roman" w:cs="Times New Roman"/>
          <w:sz w:val="27"/>
          <w:szCs w:val="27"/>
        </w:rPr>
        <w:t xml:space="preserve">ДАННЫЕ ИЗЪЯТЫ </w:t>
      </w:r>
      <w:r w:rsidRPr="00A77730" w:rsidR="00E23BDE">
        <w:rPr>
          <w:rFonts w:ascii="Times New Roman" w:hAnsi="Times New Roman" w:cs="Times New Roman"/>
          <w:sz w:val="27"/>
          <w:szCs w:val="27"/>
        </w:rPr>
        <w:t xml:space="preserve">Р.Ю. </w:t>
      </w:r>
      <w:r w:rsidRPr="00A77730" w:rsidR="00E23BDE">
        <w:rPr>
          <w:rFonts w:ascii="Times New Roman" w:hAnsi="Times New Roman" w:cs="Times New Roman"/>
          <w:sz w:val="27"/>
          <w:szCs w:val="27"/>
        </w:rPr>
        <w:t>Апостолиди</w:t>
      </w:r>
      <w:r w:rsidRPr="00A77730" w:rsidR="00E23BDE">
        <w:rPr>
          <w:rFonts w:ascii="Times New Roman" w:hAnsi="Times New Roman" w:cs="Times New Roman"/>
          <w:sz w:val="27"/>
          <w:szCs w:val="27"/>
        </w:rPr>
        <w:t xml:space="preserve"> </w:t>
      </w:r>
      <w:r w:rsidRPr="00A77730">
        <w:rPr>
          <w:rFonts w:ascii="Times New Roman" w:hAnsi="Times New Roman" w:cs="Times New Roman"/>
          <w:sz w:val="27"/>
          <w:szCs w:val="27"/>
        </w:rPr>
        <w:t>привлечен</w:t>
      </w:r>
      <w:r w:rsidRPr="00A77730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A77730" w:rsidR="00D5447B">
        <w:rPr>
          <w:rFonts w:ascii="Times New Roman" w:hAnsi="Times New Roman" w:cs="Times New Roman"/>
          <w:sz w:val="27"/>
          <w:szCs w:val="27"/>
        </w:rPr>
        <w:t>нистр</w:t>
      </w:r>
      <w:r w:rsidRPr="00A77730" w:rsidR="00D5447B">
        <w:rPr>
          <w:rFonts w:ascii="Times New Roman" w:hAnsi="Times New Roman" w:cs="Times New Roman"/>
          <w:sz w:val="27"/>
          <w:szCs w:val="27"/>
        </w:rPr>
        <w:t>а</w:t>
      </w:r>
      <w:r w:rsidRPr="00A77730" w:rsidR="00D5447B">
        <w:rPr>
          <w:rFonts w:ascii="Times New Roman" w:hAnsi="Times New Roman" w:cs="Times New Roman"/>
          <w:sz w:val="27"/>
          <w:szCs w:val="27"/>
        </w:rPr>
        <w:t>тивной ответственности по</w:t>
      </w:r>
      <w:r w:rsidRPr="00A77730" w:rsidR="0031019E">
        <w:rPr>
          <w:rFonts w:ascii="Times New Roman" w:hAnsi="Times New Roman" w:cs="Times New Roman"/>
          <w:sz w:val="27"/>
          <w:szCs w:val="27"/>
        </w:rPr>
        <w:t xml:space="preserve"> </w:t>
      </w:r>
      <w:r w:rsidRPr="00A77730" w:rsidR="006B5173">
        <w:rPr>
          <w:rFonts w:ascii="Times New Roman" w:hAnsi="Times New Roman" w:cs="Times New Roman"/>
          <w:sz w:val="27"/>
          <w:szCs w:val="27"/>
        </w:rPr>
        <w:t xml:space="preserve">части 1 </w:t>
      </w:r>
      <w:r w:rsidRPr="00A77730">
        <w:rPr>
          <w:rFonts w:ascii="Times New Roman" w:hAnsi="Times New Roman" w:cs="Times New Roman"/>
          <w:sz w:val="27"/>
          <w:szCs w:val="27"/>
        </w:rPr>
        <w:t>стать</w:t>
      </w:r>
      <w:r w:rsidRPr="00A77730" w:rsidR="006B5173">
        <w:rPr>
          <w:rFonts w:ascii="Times New Roman" w:hAnsi="Times New Roman" w:cs="Times New Roman"/>
          <w:sz w:val="27"/>
          <w:szCs w:val="27"/>
        </w:rPr>
        <w:t>и 20.6.1</w:t>
      </w:r>
      <w:r w:rsidRPr="00A77730">
        <w:rPr>
          <w:rFonts w:ascii="Times New Roman" w:hAnsi="Times New Roman" w:cs="Times New Roman"/>
          <w:sz w:val="27"/>
          <w:szCs w:val="27"/>
        </w:rPr>
        <w:t xml:space="preserve"> КоАП РФ в виде штрафа в размере </w:t>
      </w:r>
      <w:r w:rsidRPr="00A77730" w:rsidR="006B5173">
        <w:rPr>
          <w:rFonts w:ascii="Times New Roman" w:hAnsi="Times New Roman" w:cs="Times New Roman"/>
          <w:sz w:val="27"/>
          <w:szCs w:val="27"/>
        </w:rPr>
        <w:t>1</w:t>
      </w:r>
      <w:r w:rsidRPr="00A77730" w:rsidR="00E23BDE">
        <w:rPr>
          <w:rFonts w:ascii="Times New Roman" w:hAnsi="Times New Roman" w:cs="Times New Roman"/>
          <w:sz w:val="27"/>
          <w:szCs w:val="27"/>
        </w:rPr>
        <w:t>0</w:t>
      </w:r>
      <w:r w:rsidRPr="00A77730" w:rsidR="006B5173">
        <w:rPr>
          <w:rFonts w:ascii="Times New Roman" w:hAnsi="Times New Roman" w:cs="Times New Roman"/>
          <w:sz w:val="27"/>
          <w:szCs w:val="27"/>
        </w:rPr>
        <w:t>00</w:t>
      </w:r>
      <w:r w:rsidRPr="00A77730">
        <w:rPr>
          <w:rFonts w:ascii="Times New Roman" w:hAnsi="Times New Roman" w:cs="Times New Roman"/>
          <w:sz w:val="27"/>
          <w:szCs w:val="27"/>
        </w:rPr>
        <w:t xml:space="preserve"> рублей. Назначенный штраф </w:t>
      </w:r>
      <w:r w:rsidRPr="00A77730" w:rsidR="00E23BDE">
        <w:rPr>
          <w:rFonts w:ascii="Times New Roman" w:hAnsi="Times New Roman" w:cs="Times New Roman"/>
          <w:sz w:val="27"/>
          <w:szCs w:val="27"/>
        </w:rPr>
        <w:t xml:space="preserve">Р.Ю. Апостолиди </w:t>
      </w:r>
      <w:r w:rsidRPr="00A77730">
        <w:rPr>
          <w:rFonts w:ascii="Times New Roman" w:hAnsi="Times New Roman" w:cs="Times New Roman"/>
          <w:sz w:val="27"/>
          <w:szCs w:val="27"/>
        </w:rPr>
        <w:t>не уплатил в установленный зак</w:t>
      </w:r>
      <w:r w:rsidRPr="00A77730">
        <w:rPr>
          <w:rFonts w:ascii="Times New Roman" w:hAnsi="Times New Roman" w:cs="Times New Roman"/>
          <w:sz w:val="27"/>
          <w:szCs w:val="27"/>
        </w:rPr>
        <w:t>о</w:t>
      </w:r>
      <w:r w:rsidRPr="00A77730">
        <w:rPr>
          <w:rFonts w:ascii="Times New Roman" w:hAnsi="Times New Roman" w:cs="Times New Roman"/>
          <w:sz w:val="27"/>
          <w:szCs w:val="27"/>
        </w:rPr>
        <w:t xml:space="preserve">ном срок. </w:t>
      </w:r>
      <w:r w:rsidRPr="00A77730">
        <w:rPr>
          <w:rFonts w:ascii="Times New Roman" w:hAnsi="Times New Roman" w:cs="Times New Roman"/>
          <w:sz w:val="27"/>
          <w:szCs w:val="27"/>
        </w:rPr>
        <w:t>Постановление не обжаловано и вступило в законную силу. Отсрочка и ра</w:t>
      </w:r>
      <w:r w:rsidRPr="00A77730">
        <w:rPr>
          <w:rFonts w:ascii="Times New Roman" w:hAnsi="Times New Roman" w:cs="Times New Roman"/>
          <w:sz w:val="27"/>
          <w:szCs w:val="27"/>
        </w:rPr>
        <w:t>с</w:t>
      </w:r>
      <w:r w:rsidRPr="00A77730">
        <w:rPr>
          <w:rFonts w:ascii="Times New Roman" w:hAnsi="Times New Roman" w:cs="Times New Roman"/>
          <w:sz w:val="27"/>
          <w:szCs w:val="27"/>
        </w:rPr>
        <w:t xml:space="preserve">срочка по уплате штрафа не предоставлялась. </w:t>
      </w:r>
    </w:p>
    <w:p w:rsidR="00F92FC5" w:rsidRPr="00A77730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Р.Ю. Апостолиди </w:t>
      </w:r>
      <w:r w:rsidRPr="00A77730" w:rsidR="00217E2D">
        <w:rPr>
          <w:rFonts w:ascii="Times New Roman" w:hAnsi="Times New Roman" w:cs="Times New Roman"/>
          <w:sz w:val="27"/>
          <w:szCs w:val="27"/>
        </w:rPr>
        <w:t>в ходе судебного заседания вину признал</w:t>
      </w:r>
      <w:r w:rsidRPr="00A77730" w:rsidR="00297B5A">
        <w:rPr>
          <w:rFonts w:ascii="Times New Roman" w:hAnsi="Times New Roman" w:cs="Times New Roman"/>
          <w:sz w:val="27"/>
          <w:szCs w:val="27"/>
        </w:rPr>
        <w:t xml:space="preserve"> полностью</w:t>
      </w:r>
      <w:r w:rsidRPr="00A77730" w:rsidR="00785FBD">
        <w:rPr>
          <w:rFonts w:ascii="Times New Roman" w:hAnsi="Times New Roman" w:cs="Times New Roman"/>
          <w:sz w:val="27"/>
          <w:szCs w:val="27"/>
        </w:rPr>
        <w:t>, раская</w:t>
      </w:r>
      <w:r w:rsidRPr="00A77730" w:rsidR="00785FBD">
        <w:rPr>
          <w:rFonts w:ascii="Times New Roman" w:hAnsi="Times New Roman" w:cs="Times New Roman"/>
          <w:sz w:val="27"/>
          <w:szCs w:val="27"/>
        </w:rPr>
        <w:t>л</w:t>
      </w:r>
      <w:r w:rsidRPr="00A77730" w:rsidR="00785FBD">
        <w:rPr>
          <w:rFonts w:ascii="Times New Roman" w:hAnsi="Times New Roman" w:cs="Times New Roman"/>
          <w:sz w:val="27"/>
          <w:szCs w:val="27"/>
        </w:rPr>
        <w:t>ся</w:t>
      </w:r>
      <w:r w:rsidRPr="00A77730" w:rsidR="000C08C7">
        <w:rPr>
          <w:rFonts w:ascii="Times New Roman" w:hAnsi="Times New Roman" w:cs="Times New Roman"/>
          <w:sz w:val="27"/>
          <w:szCs w:val="27"/>
        </w:rPr>
        <w:t>.</w:t>
      </w:r>
      <w:r w:rsidRPr="00A7773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1893" w:rsidRPr="00A77730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В соответствии с частью 1 статьи 32.2 КоАП РФ административный</w:t>
      </w:r>
      <w:r w:rsidRPr="00A77730">
        <w:rPr>
          <w:rFonts w:ascii="Times New Roman" w:hAnsi="Times New Roman" w:cs="Times New Roman"/>
          <w:sz w:val="27"/>
          <w:szCs w:val="27"/>
        </w:rPr>
        <w:t xml:space="preserve"> штраф до</w:t>
      </w:r>
      <w:r w:rsidRPr="00A77730">
        <w:rPr>
          <w:rFonts w:ascii="Times New Roman" w:hAnsi="Times New Roman" w:cs="Times New Roman"/>
          <w:sz w:val="27"/>
          <w:szCs w:val="27"/>
        </w:rPr>
        <w:t>л</w:t>
      </w:r>
      <w:r w:rsidRPr="00A77730">
        <w:rPr>
          <w:rFonts w:ascii="Times New Roman" w:hAnsi="Times New Roman" w:cs="Times New Roman"/>
          <w:sz w:val="27"/>
          <w:szCs w:val="27"/>
        </w:rPr>
        <w:t>жен быть уплачен в полном размере лицом, привлеченным к административной отве</w:t>
      </w:r>
      <w:r w:rsidRPr="00A77730">
        <w:rPr>
          <w:rFonts w:ascii="Times New Roman" w:hAnsi="Times New Roman" w:cs="Times New Roman"/>
          <w:sz w:val="27"/>
          <w:szCs w:val="27"/>
        </w:rPr>
        <w:t>т</w:t>
      </w:r>
      <w:r w:rsidRPr="00A77730">
        <w:rPr>
          <w:rFonts w:ascii="Times New Roman" w:hAnsi="Times New Roman" w:cs="Times New Roman"/>
          <w:sz w:val="27"/>
          <w:szCs w:val="27"/>
        </w:rPr>
        <w:t>ственности, не позднее шестидесяти дней со дня вступления постановления о налож</w:t>
      </w:r>
      <w:r w:rsidRPr="00A77730">
        <w:rPr>
          <w:rFonts w:ascii="Times New Roman" w:hAnsi="Times New Roman" w:cs="Times New Roman"/>
          <w:sz w:val="27"/>
          <w:szCs w:val="27"/>
        </w:rPr>
        <w:t>е</w:t>
      </w:r>
      <w:r w:rsidRPr="00A77730">
        <w:rPr>
          <w:rFonts w:ascii="Times New Roman" w:hAnsi="Times New Roman" w:cs="Times New Roman"/>
          <w:sz w:val="27"/>
          <w:szCs w:val="27"/>
        </w:rPr>
        <w:t>нии административного штрафа в законную силу, за исключением случаев, предусмо</w:t>
      </w:r>
      <w:r w:rsidRPr="00A77730">
        <w:rPr>
          <w:rFonts w:ascii="Times New Roman" w:hAnsi="Times New Roman" w:cs="Times New Roman"/>
          <w:sz w:val="27"/>
          <w:szCs w:val="27"/>
        </w:rPr>
        <w:t>т</w:t>
      </w:r>
      <w:r w:rsidRPr="00A77730">
        <w:rPr>
          <w:rFonts w:ascii="Times New Roman" w:hAnsi="Times New Roman" w:cs="Times New Roman"/>
          <w:sz w:val="27"/>
          <w:szCs w:val="27"/>
        </w:rPr>
        <w:t xml:space="preserve">ренных </w:t>
      </w:r>
      <w:hyperlink r:id="rId4" w:history="1">
        <w:r w:rsidRPr="00A77730">
          <w:rPr>
            <w:rFonts w:ascii="Times New Roman" w:hAnsi="Times New Roman" w:cs="Times New Roman"/>
            <w:sz w:val="27"/>
            <w:szCs w:val="27"/>
          </w:rPr>
          <w:t>частями 1.1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history="1">
        <w:r w:rsidRPr="00A77730">
          <w:rPr>
            <w:rFonts w:ascii="Times New Roman" w:hAnsi="Times New Roman" w:cs="Times New Roman"/>
            <w:sz w:val="27"/>
            <w:szCs w:val="27"/>
          </w:rPr>
          <w:t>1.3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 и </w:t>
      </w:r>
      <w:hyperlink r:id="rId6" w:history="1">
        <w:r w:rsidRPr="00A77730">
          <w:rPr>
            <w:rFonts w:ascii="Times New Roman" w:hAnsi="Times New Roman" w:cs="Times New Roman"/>
            <w:sz w:val="27"/>
            <w:szCs w:val="27"/>
          </w:rPr>
          <w:t>1.4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 настоящей стат</w:t>
      </w:r>
      <w:r w:rsidRPr="00A77730">
        <w:rPr>
          <w:rFonts w:ascii="Times New Roman" w:hAnsi="Times New Roman" w:cs="Times New Roman"/>
          <w:sz w:val="27"/>
          <w:szCs w:val="27"/>
        </w:rPr>
        <w:t xml:space="preserve">ьи, либо со дня истечения срока отсрочки или срока рассрочки, предусмотренных </w:t>
      </w:r>
      <w:hyperlink r:id="rId7" w:history="1">
        <w:r w:rsidRPr="00A77730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 КоАП РФ. Как следует из полож</w:t>
      </w:r>
      <w:r w:rsidRPr="00A77730">
        <w:rPr>
          <w:rFonts w:ascii="Times New Roman" w:hAnsi="Times New Roman" w:cs="Times New Roman"/>
          <w:sz w:val="27"/>
          <w:szCs w:val="27"/>
        </w:rPr>
        <w:t>е</w:t>
      </w:r>
      <w:r w:rsidRPr="00A77730">
        <w:rPr>
          <w:rFonts w:ascii="Times New Roman" w:hAnsi="Times New Roman" w:cs="Times New Roman"/>
          <w:sz w:val="27"/>
          <w:szCs w:val="27"/>
        </w:rPr>
        <w:t xml:space="preserve">ний </w:t>
      </w:r>
      <w:r w:rsidRPr="00A77730">
        <w:rPr>
          <w:rFonts w:ascii="Times New Roman" w:hAnsi="Times New Roman" w:cs="Times New Roman"/>
          <w:sz w:val="27"/>
          <w:szCs w:val="27"/>
        </w:rPr>
        <w:t>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</w:t>
      </w:r>
      <w:r w:rsidRPr="00A77730">
        <w:rPr>
          <w:rFonts w:ascii="Times New Roman" w:hAnsi="Times New Roman" w:cs="Times New Roman"/>
          <w:sz w:val="27"/>
          <w:szCs w:val="27"/>
        </w:rPr>
        <w:t>а</w:t>
      </w:r>
      <w:r w:rsidRPr="00A77730">
        <w:rPr>
          <w:rFonts w:ascii="Times New Roman" w:hAnsi="Times New Roman" w:cs="Times New Roman"/>
          <w:sz w:val="27"/>
          <w:szCs w:val="27"/>
        </w:rPr>
        <w:t>фа в Государственной информационной системе о государственных и муниципальных платежах по истечении с</w:t>
      </w:r>
      <w:r w:rsidRPr="00A77730">
        <w:rPr>
          <w:rFonts w:ascii="Times New Roman" w:hAnsi="Times New Roman" w:cs="Times New Roman"/>
          <w:sz w:val="27"/>
          <w:szCs w:val="27"/>
        </w:rPr>
        <w:t xml:space="preserve">рока, указанного в </w:t>
      </w:r>
      <w:hyperlink r:id="rId8" w:history="1">
        <w:r w:rsidRPr="00A77730">
          <w:rPr>
            <w:rFonts w:ascii="Times New Roman" w:hAnsi="Times New Roman" w:cs="Times New Roman"/>
            <w:sz w:val="27"/>
            <w:szCs w:val="27"/>
          </w:rPr>
          <w:t>части 1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A77730">
          <w:rPr>
            <w:rFonts w:ascii="Times New Roman" w:hAnsi="Times New Roman" w:cs="Times New Roman"/>
            <w:sz w:val="27"/>
            <w:szCs w:val="27"/>
          </w:rPr>
          <w:t>1.1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 или </w:t>
      </w:r>
      <w:hyperlink r:id="rId10" w:history="1">
        <w:r w:rsidRPr="00A77730">
          <w:rPr>
            <w:rFonts w:ascii="Times New Roman" w:hAnsi="Times New Roman" w:cs="Times New Roman"/>
            <w:sz w:val="27"/>
            <w:szCs w:val="27"/>
          </w:rPr>
          <w:t>1.4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 настоящей статьи, с</w:t>
      </w:r>
      <w:r w:rsidRPr="00A77730">
        <w:rPr>
          <w:rFonts w:ascii="Times New Roman" w:hAnsi="Times New Roman" w:cs="Times New Roman"/>
          <w:sz w:val="27"/>
          <w:szCs w:val="27"/>
        </w:rPr>
        <w:t>у</w:t>
      </w:r>
      <w:r w:rsidRPr="00A77730">
        <w:rPr>
          <w:rFonts w:ascii="Times New Roman" w:hAnsi="Times New Roman" w:cs="Times New Roman"/>
          <w:sz w:val="27"/>
          <w:szCs w:val="27"/>
        </w:rPr>
        <w:t>дья, орган, должностное лицо, вынесшие постановление, изготавливают второй экзе</w:t>
      </w:r>
      <w:r w:rsidRPr="00A77730">
        <w:rPr>
          <w:rFonts w:ascii="Times New Roman" w:hAnsi="Times New Roman" w:cs="Times New Roman"/>
          <w:sz w:val="27"/>
          <w:szCs w:val="27"/>
        </w:rPr>
        <w:t>м</w:t>
      </w:r>
      <w:r w:rsidRPr="00A77730">
        <w:rPr>
          <w:rFonts w:ascii="Times New Roman" w:hAnsi="Times New Roman" w:cs="Times New Roman"/>
          <w:sz w:val="27"/>
          <w:szCs w:val="27"/>
        </w:rPr>
        <w:t xml:space="preserve">пляр указанного постановления и направляют его в течение десяти суток, а в случаях, предусмотренных </w:t>
      </w:r>
      <w:hyperlink r:id="rId9" w:history="1">
        <w:r w:rsidRPr="00A77730">
          <w:rPr>
            <w:rFonts w:ascii="Times New Roman" w:hAnsi="Times New Roman" w:cs="Times New Roman"/>
            <w:sz w:val="27"/>
            <w:szCs w:val="27"/>
          </w:rPr>
          <w:t>частями 1.1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0" w:history="1">
        <w:r w:rsidRPr="00A77730">
          <w:rPr>
            <w:rFonts w:ascii="Times New Roman" w:hAnsi="Times New Roman" w:cs="Times New Roman"/>
            <w:sz w:val="27"/>
            <w:szCs w:val="27"/>
          </w:rPr>
          <w:t>1.4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 настоящей статьи, в течение одних суток судебн</w:t>
      </w:r>
      <w:r w:rsidRPr="00A77730">
        <w:rPr>
          <w:rFonts w:ascii="Times New Roman" w:hAnsi="Times New Roman" w:cs="Times New Roman"/>
          <w:sz w:val="27"/>
          <w:szCs w:val="27"/>
        </w:rPr>
        <w:t>о</w:t>
      </w:r>
      <w:r w:rsidRPr="00A77730">
        <w:rPr>
          <w:rFonts w:ascii="Times New Roman" w:hAnsi="Times New Roman" w:cs="Times New Roman"/>
          <w:sz w:val="27"/>
          <w:szCs w:val="27"/>
        </w:rPr>
        <w:t>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</w:t>
      </w:r>
      <w:r w:rsidRPr="00A77730">
        <w:rPr>
          <w:rFonts w:ascii="Times New Roman" w:hAnsi="Times New Roman" w:cs="Times New Roman"/>
          <w:sz w:val="27"/>
          <w:szCs w:val="27"/>
        </w:rPr>
        <w:t>а</w:t>
      </w:r>
      <w:r w:rsidRPr="00A77730">
        <w:rPr>
          <w:rFonts w:ascii="Times New Roman" w:hAnsi="Times New Roman" w:cs="Times New Roman"/>
          <w:sz w:val="27"/>
          <w:szCs w:val="27"/>
        </w:rPr>
        <w:t>рушении, предусмотренн</w:t>
      </w:r>
      <w:r w:rsidRPr="00A77730">
        <w:rPr>
          <w:rFonts w:ascii="Times New Roman" w:hAnsi="Times New Roman" w:cs="Times New Roman"/>
          <w:sz w:val="27"/>
          <w:szCs w:val="27"/>
        </w:rPr>
        <w:t xml:space="preserve">ом </w:t>
      </w:r>
      <w:hyperlink r:id="rId11" w:history="1">
        <w:r w:rsidRPr="00A77730">
          <w:rPr>
            <w:rFonts w:ascii="Times New Roman" w:hAnsi="Times New Roman" w:cs="Times New Roman"/>
            <w:sz w:val="27"/>
            <w:szCs w:val="27"/>
          </w:rPr>
          <w:t>частью 1 статьи 20.25</w:t>
        </w:r>
      </w:hyperlink>
      <w:r w:rsidRPr="00A77730">
        <w:rPr>
          <w:rFonts w:ascii="Times New Roman" w:hAnsi="Times New Roman" w:cs="Times New Roman"/>
          <w:sz w:val="27"/>
          <w:szCs w:val="27"/>
        </w:rPr>
        <w:t xml:space="preserve"> КоАП РФ, в отношении лица, не уплатившего административный штраф. </w:t>
      </w:r>
    </w:p>
    <w:p w:rsidR="00F92FC5" w:rsidRPr="00A77730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Виновно</w:t>
      </w:r>
      <w:r w:rsidRPr="00A77730">
        <w:rPr>
          <w:rFonts w:ascii="Times New Roman" w:hAnsi="Times New Roman" w:cs="Times New Roman"/>
          <w:sz w:val="27"/>
          <w:szCs w:val="27"/>
        </w:rPr>
        <w:t>сть</w:t>
      </w:r>
      <w:r w:rsidRPr="00A77730" w:rsidR="006B5173">
        <w:rPr>
          <w:rFonts w:ascii="Times New Roman" w:hAnsi="Times New Roman" w:cs="Times New Roman"/>
          <w:sz w:val="27"/>
          <w:szCs w:val="27"/>
        </w:rPr>
        <w:t xml:space="preserve"> </w:t>
      </w:r>
      <w:r w:rsidRPr="00A77730" w:rsidR="00E23BDE">
        <w:rPr>
          <w:rFonts w:ascii="Times New Roman" w:hAnsi="Times New Roman" w:cs="Times New Roman"/>
          <w:sz w:val="27"/>
          <w:szCs w:val="27"/>
        </w:rPr>
        <w:t xml:space="preserve">Р.Ю. Апостолиди </w:t>
      </w:r>
      <w:r w:rsidRPr="00A77730">
        <w:rPr>
          <w:rFonts w:ascii="Times New Roman" w:hAnsi="Times New Roman" w:cs="Times New Roman"/>
          <w:sz w:val="27"/>
          <w:szCs w:val="27"/>
        </w:rPr>
        <w:t xml:space="preserve">подтверждается </w:t>
      </w:r>
      <w:r w:rsidRPr="00A77730" w:rsidR="00937E55">
        <w:rPr>
          <w:rFonts w:ascii="Times New Roman" w:hAnsi="Times New Roman" w:cs="Times New Roman"/>
          <w:sz w:val="27"/>
          <w:szCs w:val="27"/>
        </w:rPr>
        <w:t>рапортом</w:t>
      </w:r>
      <w:r w:rsidRPr="00A77730" w:rsidR="00A77730">
        <w:rPr>
          <w:rFonts w:ascii="Times New Roman" w:hAnsi="Times New Roman" w:cs="Times New Roman"/>
          <w:sz w:val="27"/>
          <w:szCs w:val="27"/>
        </w:rPr>
        <w:t xml:space="preserve"> </w:t>
      </w:r>
      <w:r w:rsidRPr="00A77730" w:rsidR="006B5173">
        <w:rPr>
          <w:rFonts w:ascii="Times New Roman" w:hAnsi="Times New Roman" w:cs="Times New Roman"/>
          <w:sz w:val="27"/>
          <w:szCs w:val="27"/>
        </w:rPr>
        <w:t>И.В. Пашиной</w:t>
      </w:r>
      <w:r w:rsidRPr="00A77730" w:rsidR="00937E55">
        <w:rPr>
          <w:rFonts w:ascii="Times New Roman" w:hAnsi="Times New Roman" w:cs="Times New Roman"/>
          <w:sz w:val="27"/>
          <w:szCs w:val="27"/>
        </w:rPr>
        <w:t xml:space="preserve">, </w:t>
      </w:r>
      <w:r w:rsidRPr="00A77730" w:rsidR="00784205">
        <w:rPr>
          <w:rFonts w:ascii="Times New Roman" w:hAnsi="Times New Roman" w:cs="Times New Roman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A77730">
        <w:rPr>
          <w:rFonts w:ascii="Times New Roman" w:hAnsi="Times New Roman" w:cs="Times New Roman"/>
          <w:sz w:val="27"/>
          <w:szCs w:val="27"/>
        </w:rPr>
        <w:t xml:space="preserve">копией постановления по делу об административном правонарушении от </w:t>
      </w:r>
      <w:r w:rsidRPr="00A77730" w:rsidR="00E23BDE">
        <w:rPr>
          <w:rFonts w:ascii="Times New Roman" w:hAnsi="Times New Roman" w:cs="Times New Roman"/>
          <w:sz w:val="27"/>
          <w:szCs w:val="27"/>
        </w:rPr>
        <w:t xml:space="preserve">27 января 2022 </w:t>
      </w:r>
      <w:r w:rsidRPr="00A77730" w:rsidR="00784205">
        <w:rPr>
          <w:rFonts w:ascii="Times New Roman" w:hAnsi="Times New Roman" w:cs="Times New Roman"/>
          <w:sz w:val="27"/>
          <w:szCs w:val="27"/>
        </w:rPr>
        <w:t>года</w:t>
      </w:r>
      <w:r w:rsidRPr="00A77730" w:rsidR="00937E55">
        <w:rPr>
          <w:rFonts w:ascii="Times New Roman" w:hAnsi="Times New Roman" w:cs="Times New Roman"/>
          <w:sz w:val="27"/>
          <w:szCs w:val="27"/>
        </w:rPr>
        <w:t>, протоколом об а</w:t>
      </w:r>
      <w:r w:rsidRPr="00A77730" w:rsidR="00937E55">
        <w:rPr>
          <w:rFonts w:ascii="Times New Roman" w:hAnsi="Times New Roman" w:cs="Times New Roman"/>
          <w:sz w:val="27"/>
          <w:szCs w:val="27"/>
        </w:rPr>
        <w:t>д</w:t>
      </w:r>
      <w:r w:rsidRPr="00A77730" w:rsidR="00937E55"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 от </w:t>
      </w:r>
      <w:r w:rsidRPr="00A77730" w:rsidR="006B5173">
        <w:rPr>
          <w:rFonts w:ascii="Times New Roman" w:hAnsi="Times New Roman" w:cs="Times New Roman"/>
          <w:sz w:val="27"/>
          <w:szCs w:val="27"/>
        </w:rPr>
        <w:t>25 апреля</w:t>
      </w:r>
      <w:r w:rsidRPr="00A77730" w:rsidR="00937E55">
        <w:rPr>
          <w:rFonts w:ascii="Times New Roman" w:hAnsi="Times New Roman" w:cs="Times New Roman"/>
          <w:sz w:val="27"/>
          <w:szCs w:val="27"/>
        </w:rPr>
        <w:t xml:space="preserve"> 2022 года, </w:t>
      </w:r>
      <w:r w:rsidRPr="00A77730">
        <w:rPr>
          <w:rFonts w:ascii="Times New Roman" w:hAnsi="Times New Roman" w:cs="Times New Roman"/>
          <w:sz w:val="27"/>
          <w:szCs w:val="27"/>
        </w:rPr>
        <w:t>справкой</w:t>
      </w:r>
      <w:r w:rsidRPr="00A77730" w:rsidR="00297B5A">
        <w:rPr>
          <w:rFonts w:ascii="Times New Roman" w:hAnsi="Times New Roman" w:cs="Times New Roman"/>
          <w:sz w:val="27"/>
          <w:szCs w:val="27"/>
        </w:rPr>
        <w:t xml:space="preserve"> и другими матер</w:t>
      </w:r>
      <w:r w:rsidRPr="00A77730" w:rsidR="00297B5A">
        <w:rPr>
          <w:rFonts w:ascii="Times New Roman" w:hAnsi="Times New Roman" w:cs="Times New Roman"/>
          <w:sz w:val="27"/>
          <w:szCs w:val="27"/>
        </w:rPr>
        <w:t>и</w:t>
      </w:r>
      <w:r w:rsidRPr="00A77730" w:rsidR="00297B5A">
        <w:rPr>
          <w:rFonts w:ascii="Times New Roman" w:hAnsi="Times New Roman" w:cs="Times New Roman"/>
          <w:sz w:val="27"/>
          <w:szCs w:val="27"/>
        </w:rPr>
        <w:t>алами дела</w:t>
      </w:r>
      <w:r w:rsidRPr="00A77730">
        <w:rPr>
          <w:rFonts w:ascii="Times New Roman" w:hAnsi="Times New Roman" w:cs="Times New Roman"/>
          <w:sz w:val="27"/>
          <w:szCs w:val="27"/>
        </w:rPr>
        <w:t>.</w:t>
      </w:r>
    </w:p>
    <w:p w:rsidR="00321893" w:rsidRPr="00A77730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Оснований сомневаться в достоверности, допустимости и объективности указа</w:t>
      </w:r>
      <w:r w:rsidRPr="00A77730">
        <w:rPr>
          <w:rFonts w:ascii="Times New Roman" w:hAnsi="Times New Roman" w:cs="Times New Roman"/>
          <w:sz w:val="27"/>
          <w:szCs w:val="27"/>
        </w:rPr>
        <w:t>н</w:t>
      </w:r>
      <w:r w:rsidRPr="00A77730">
        <w:rPr>
          <w:rFonts w:ascii="Times New Roman" w:hAnsi="Times New Roman" w:cs="Times New Roman"/>
          <w:sz w:val="27"/>
          <w:szCs w:val="27"/>
        </w:rPr>
        <w:t>ных доказательств у суда не имеется, поскольку они последовательны, непротивореч</w:t>
      </w:r>
      <w:r w:rsidRPr="00A77730">
        <w:rPr>
          <w:rFonts w:ascii="Times New Roman" w:hAnsi="Times New Roman" w:cs="Times New Roman"/>
          <w:sz w:val="27"/>
          <w:szCs w:val="27"/>
        </w:rPr>
        <w:t>и</w:t>
      </w:r>
      <w:r w:rsidRPr="00A77730">
        <w:rPr>
          <w:rFonts w:ascii="Times New Roman" w:hAnsi="Times New Roman" w:cs="Times New Roman"/>
          <w:sz w:val="27"/>
          <w:szCs w:val="27"/>
        </w:rPr>
        <w:t>вые, отвеч</w:t>
      </w:r>
      <w:r w:rsidRPr="00A77730">
        <w:rPr>
          <w:rFonts w:ascii="Times New Roman" w:hAnsi="Times New Roman" w:cs="Times New Roman"/>
          <w:sz w:val="27"/>
          <w:szCs w:val="27"/>
        </w:rPr>
        <w:t xml:space="preserve">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321893" w:rsidRPr="00A77730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Оценив представленные доказательства с учетом требований статьи 26.11 КоАП РФ, суд приходит к выводу о доказанн</w:t>
      </w:r>
      <w:r w:rsidRPr="00A77730">
        <w:rPr>
          <w:rFonts w:ascii="Times New Roman" w:hAnsi="Times New Roman" w:cs="Times New Roman"/>
          <w:sz w:val="27"/>
          <w:szCs w:val="27"/>
        </w:rPr>
        <w:t>ости события и состава административного пр</w:t>
      </w:r>
      <w:r w:rsidRPr="00A77730">
        <w:rPr>
          <w:rFonts w:ascii="Times New Roman" w:hAnsi="Times New Roman" w:cs="Times New Roman"/>
          <w:sz w:val="27"/>
          <w:szCs w:val="27"/>
        </w:rPr>
        <w:t>а</w:t>
      </w:r>
      <w:r w:rsidRPr="00A77730">
        <w:rPr>
          <w:rFonts w:ascii="Times New Roman" w:hAnsi="Times New Roman" w:cs="Times New Roman"/>
          <w:sz w:val="27"/>
          <w:szCs w:val="27"/>
        </w:rPr>
        <w:t>вонарушения.</w:t>
      </w:r>
    </w:p>
    <w:p w:rsidR="00321893" w:rsidRPr="00A77730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A77730" w:rsidR="00E23BDE">
        <w:rPr>
          <w:rFonts w:ascii="Times New Roman" w:hAnsi="Times New Roman" w:cs="Times New Roman"/>
          <w:sz w:val="27"/>
          <w:szCs w:val="27"/>
        </w:rPr>
        <w:t xml:space="preserve">Р.Ю. Апостолиди </w:t>
      </w:r>
      <w:r w:rsidRPr="00A77730">
        <w:rPr>
          <w:rFonts w:ascii="Times New Roman" w:hAnsi="Times New Roman" w:cs="Times New Roman"/>
          <w:color w:val="000000"/>
          <w:sz w:val="27"/>
          <w:szCs w:val="27"/>
        </w:rPr>
        <w:t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</w:t>
      </w:r>
    </w:p>
    <w:p w:rsidR="00F92FC5" w:rsidRPr="00A77730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При </w:t>
      </w:r>
      <w:r w:rsidRPr="00A77730">
        <w:rPr>
          <w:rFonts w:ascii="Times New Roman" w:hAnsi="Times New Roman" w:cs="Times New Roman"/>
          <w:sz w:val="27"/>
          <w:szCs w:val="27"/>
        </w:rPr>
        <w:t xml:space="preserve">назначении административного наказания мировой судья учитывает </w:t>
      </w:r>
      <w:r w:rsidRPr="00A77730" w:rsidR="004B617A">
        <w:rPr>
          <w:rFonts w:ascii="Times New Roman" w:hAnsi="Times New Roman" w:cs="Times New Roman"/>
          <w:sz w:val="27"/>
          <w:szCs w:val="27"/>
        </w:rPr>
        <w:t>хара</w:t>
      </w:r>
      <w:r w:rsidRPr="00A77730" w:rsidR="004B617A">
        <w:rPr>
          <w:rFonts w:ascii="Times New Roman" w:hAnsi="Times New Roman" w:cs="Times New Roman"/>
          <w:sz w:val="27"/>
          <w:szCs w:val="27"/>
        </w:rPr>
        <w:t>к</w:t>
      </w:r>
      <w:r w:rsidRPr="00A77730" w:rsidR="004B617A">
        <w:rPr>
          <w:rFonts w:ascii="Times New Roman" w:hAnsi="Times New Roman" w:cs="Times New Roman"/>
          <w:sz w:val="27"/>
          <w:szCs w:val="27"/>
        </w:rPr>
        <w:t>тер совершенного административного правонарушения, личность виновного, его им</w:t>
      </w:r>
      <w:r w:rsidRPr="00A77730" w:rsidR="004B617A">
        <w:rPr>
          <w:rFonts w:ascii="Times New Roman" w:hAnsi="Times New Roman" w:cs="Times New Roman"/>
          <w:sz w:val="27"/>
          <w:szCs w:val="27"/>
        </w:rPr>
        <w:t>у</w:t>
      </w:r>
      <w:r w:rsidRPr="00A77730" w:rsidR="004B617A">
        <w:rPr>
          <w:rFonts w:ascii="Times New Roman" w:hAnsi="Times New Roman" w:cs="Times New Roman"/>
          <w:sz w:val="27"/>
          <w:szCs w:val="27"/>
        </w:rPr>
        <w:t>щественное положение,</w:t>
      </w:r>
      <w:r w:rsidRPr="00A77730" w:rsidR="00785FBD">
        <w:rPr>
          <w:rFonts w:ascii="Times New Roman" w:hAnsi="Times New Roman" w:cs="Times New Roman"/>
          <w:sz w:val="27"/>
          <w:szCs w:val="27"/>
        </w:rPr>
        <w:t xml:space="preserve"> наличие на иждивении троих несовершеннолетних детей,</w:t>
      </w:r>
      <w:r w:rsidRPr="00A77730" w:rsidR="004B617A">
        <w:rPr>
          <w:rFonts w:ascii="Times New Roman" w:hAnsi="Times New Roman" w:cs="Times New Roman"/>
          <w:sz w:val="27"/>
          <w:szCs w:val="27"/>
        </w:rPr>
        <w:t xml:space="preserve"> в к</w:t>
      </w:r>
      <w:r w:rsidRPr="00A77730" w:rsidR="004B617A">
        <w:rPr>
          <w:rFonts w:ascii="Times New Roman" w:hAnsi="Times New Roman" w:cs="Times New Roman"/>
          <w:sz w:val="27"/>
          <w:szCs w:val="27"/>
        </w:rPr>
        <w:t>а</w:t>
      </w:r>
      <w:r w:rsidRPr="00A77730" w:rsidR="004B617A">
        <w:rPr>
          <w:rFonts w:ascii="Times New Roman" w:hAnsi="Times New Roman" w:cs="Times New Roman"/>
          <w:sz w:val="27"/>
          <w:szCs w:val="27"/>
        </w:rPr>
        <w:t>честве обстоятельств, смягчающих административную ответственность - признание вины, раскаяние, состояние здоровья</w:t>
      </w:r>
      <w:r w:rsidRPr="00A77730" w:rsidR="004B617A">
        <w:rPr>
          <w:sz w:val="27"/>
          <w:szCs w:val="27"/>
        </w:rPr>
        <w:t xml:space="preserve"> </w:t>
      </w:r>
      <w:r w:rsidRPr="00A77730" w:rsidR="00E23BDE">
        <w:rPr>
          <w:rFonts w:ascii="Times New Roman" w:hAnsi="Times New Roman" w:cs="Times New Roman"/>
          <w:sz w:val="27"/>
          <w:szCs w:val="27"/>
        </w:rPr>
        <w:t xml:space="preserve">Р.Ю. Апостолиди </w:t>
      </w:r>
      <w:r w:rsidRPr="00A77730">
        <w:rPr>
          <w:rFonts w:ascii="Times New Roman" w:hAnsi="Times New Roman" w:cs="Times New Roman"/>
          <w:sz w:val="27"/>
          <w:szCs w:val="27"/>
        </w:rPr>
        <w:t>и е</w:t>
      </w:r>
      <w:r w:rsidRPr="00A77730" w:rsidR="00D5447B">
        <w:rPr>
          <w:rFonts w:ascii="Times New Roman" w:hAnsi="Times New Roman" w:cs="Times New Roman"/>
          <w:sz w:val="27"/>
          <w:szCs w:val="27"/>
        </w:rPr>
        <w:t>го</w:t>
      </w:r>
      <w:r w:rsidRPr="00A77730">
        <w:rPr>
          <w:rFonts w:ascii="Times New Roman" w:hAnsi="Times New Roman" w:cs="Times New Roman"/>
          <w:sz w:val="27"/>
          <w:szCs w:val="27"/>
        </w:rPr>
        <w:t xml:space="preserve"> близких родственников</w:t>
      </w:r>
      <w:r w:rsidRPr="00A77730" w:rsidR="00E23BD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A77730" w:rsidR="00E23BDE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ответственность, не установлено</w:t>
      </w:r>
      <w:r w:rsidRPr="00A77730" w:rsidR="002E2AF4">
        <w:rPr>
          <w:rFonts w:ascii="Times New Roman" w:hAnsi="Times New Roman" w:cs="Times New Roman"/>
          <w:sz w:val="27"/>
          <w:szCs w:val="27"/>
        </w:rPr>
        <w:t>.</w:t>
      </w:r>
    </w:p>
    <w:p w:rsidR="004B617A" w:rsidRPr="00A77730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С учетом характера деяния и личности </w:t>
      </w:r>
      <w:r w:rsidRPr="00A77730" w:rsidR="00E23BDE">
        <w:rPr>
          <w:rFonts w:ascii="Times New Roman" w:hAnsi="Times New Roman" w:cs="Times New Roman"/>
          <w:sz w:val="27"/>
          <w:szCs w:val="27"/>
        </w:rPr>
        <w:t xml:space="preserve">Р.Ю. Апостолиди </w:t>
      </w:r>
      <w:r w:rsidRPr="00A77730">
        <w:rPr>
          <w:rFonts w:ascii="Times New Roman" w:hAnsi="Times New Roman" w:cs="Times New Roman"/>
          <w:sz w:val="27"/>
          <w:szCs w:val="27"/>
        </w:rPr>
        <w:t>судья приходит к мн</w:t>
      </w:r>
      <w:r w:rsidRPr="00A77730">
        <w:rPr>
          <w:rFonts w:ascii="Times New Roman" w:hAnsi="Times New Roman" w:cs="Times New Roman"/>
          <w:sz w:val="27"/>
          <w:szCs w:val="27"/>
        </w:rPr>
        <w:t>е</w:t>
      </w:r>
      <w:r w:rsidRPr="00A77730">
        <w:rPr>
          <w:rFonts w:ascii="Times New Roman" w:hAnsi="Times New Roman" w:cs="Times New Roman"/>
          <w:sz w:val="27"/>
          <w:szCs w:val="27"/>
        </w:rPr>
        <w:t xml:space="preserve">нию о </w:t>
      </w:r>
      <w:r w:rsidRPr="00A77730" w:rsidR="00785FBD">
        <w:rPr>
          <w:rFonts w:ascii="Times New Roman" w:hAnsi="Times New Roman" w:cs="Times New Roman"/>
          <w:sz w:val="27"/>
          <w:szCs w:val="27"/>
        </w:rPr>
        <w:t xml:space="preserve">возможности назначения наказания </w:t>
      </w:r>
      <w:r w:rsidRPr="00A77730">
        <w:rPr>
          <w:rFonts w:ascii="Times New Roman" w:hAnsi="Times New Roman" w:cs="Times New Roman"/>
          <w:sz w:val="27"/>
          <w:szCs w:val="27"/>
        </w:rPr>
        <w:t xml:space="preserve">в виде административного </w:t>
      </w:r>
      <w:r w:rsidRPr="00A77730" w:rsidR="00785FBD">
        <w:rPr>
          <w:rFonts w:ascii="Times New Roman" w:hAnsi="Times New Roman" w:cs="Times New Roman"/>
          <w:sz w:val="27"/>
          <w:szCs w:val="27"/>
        </w:rPr>
        <w:t xml:space="preserve">штрафа. </w:t>
      </w:r>
    </w:p>
    <w:p w:rsidR="004B617A" w:rsidRPr="00A77730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статьями 29.</w:t>
      </w:r>
      <w:r w:rsidRPr="00A77730" w:rsidR="00C372A2">
        <w:rPr>
          <w:rFonts w:ascii="Times New Roman" w:hAnsi="Times New Roman" w:cs="Times New Roman"/>
          <w:sz w:val="27"/>
          <w:szCs w:val="27"/>
        </w:rPr>
        <w:t>9 – 29.11 КоАП РФ, мировой судья</w:t>
      </w:r>
    </w:p>
    <w:p w:rsidR="00F92FC5" w:rsidRPr="00A77730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ПОСТАНОВИЛ:</w:t>
      </w:r>
    </w:p>
    <w:p w:rsidR="00F92FC5" w:rsidRPr="00A77730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77730" w:rsidRPr="00A77730" w:rsidP="00A7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Апостолиди </w:t>
      </w:r>
      <w:r>
        <w:rPr>
          <w:rFonts w:ascii="Times New Roman" w:hAnsi="Times New Roman" w:cs="Times New Roman"/>
          <w:sz w:val="27"/>
          <w:szCs w:val="27"/>
        </w:rPr>
        <w:t>Р.Ю.</w:t>
      </w:r>
      <w:r w:rsidRPr="00A77730">
        <w:rPr>
          <w:rFonts w:ascii="Times New Roman" w:hAnsi="Times New Roman" w:cs="Times New Roman"/>
          <w:sz w:val="27"/>
          <w:szCs w:val="27"/>
        </w:rPr>
        <w:t xml:space="preserve"> </w:t>
      </w:r>
      <w:r w:rsidRPr="00A77730" w:rsidR="00D5447B">
        <w:rPr>
          <w:rFonts w:ascii="Times New Roman" w:hAnsi="Times New Roman" w:cs="Times New Roman"/>
          <w:sz w:val="27"/>
          <w:szCs w:val="27"/>
        </w:rPr>
        <w:t>признать виновным</w:t>
      </w:r>
      <w:r w:rsidRPr="00A77730" w:rsidR="00F92FC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</w:t>
      </w:r>
      <w:r w:rsidRPr="00A77730" w:rsidR="00F92FC5">
        <w:rPr>
          <w:rFonts w:ascii="Times New Roman" w:hAnsi="Times New Roman" w:cs="Times New Roman"/>
          <w:sz w:val="27"/>
          <w:szCs w:val="27"/>
        </w:rPr>
        <w:t>о</w:t>
      </w:r>
      <w:r w:rsidRPr="00A77730" w:rsidR="00F92FC5">
        <w:rPr>
          <w:rFonts w:ascii="Times New Roman" w:hAnsi="Times New Roman" w:cs="Times New Roman"/>
          <w:sz w:val="27"/>
          <w:szCs w:val="27"/>
        </w:rPr>
        <w:t>нарушения, предусмотренного частью 1 стат</w:t>
      </w:r>
      <w:r w:rsidRPr="00A77730" w:rsidR="000C08C7">
        <w:rPr>
          <w:rFonts w:ascii="Times New Roman" w:hAnsi="Times New Roman" w:cs="Times New Roman"/>
          <w:sz w:val="27"/>
          <w:szCs w:val="27"/>
        </w:rPr>
        <w:t>ьи 20.25 КоАП РФ</w:t>
      </w:r>
      <w:r w:rsidRPr="00A77730">
        <w:rPr>
          <w:rFonts w:ascii="Times New Roman" w:hAnsi="Times New Roman" w:cs="Times New Roman"/>
          <w:sz w:val="27"/>
          <w:szCs w:val="27"/>
        </w:rPr>
        <w:t>,</w:t>
      </w:r>
      <w:r w:rsidRPr="00A77730" w:rsidR="000C08C7">
        <w:rPr>
          <w:rFonts w:ascii="Times New Roman" w:hAnsi="Times New Roman" w:cs="Times New Roman"/>
          <w:sz w:val="27"/>
          <w:szCs w:val="27"/>
        </w:rPr>
        <w:t xml:space="preserve"> и назначить е</w:t>
      </w:r>
      <w:r w:rsidRPr="00A77730" w:rsidR="00D5447B">
        <w:rPr>
          <w:rFonts w:ascii="Times New Roman" w:hAnsi="Times New Roman" w:cs="Times New Roman"/>
          <w:sz w:val="27"/>
          <w:szCs w:val="27"/>
        </w:rPr>
        <w:t>му</w:t>
      </w:r>
      <w:r w:rsidRPr="00A77730" w:rsidR="00F92FC5">
        <w:rPr>
          <w:rFonts w:ascii="Times New Roman" w:hAnsi="Times New Roman" w:cs="Times New Roman"/>
          <w:sz w:val="27"/>
          <w:szCs w:val="27"/>
        </w:rPr>
        <w:t xml:space="preserve"> адм</w:t>
      </w:r>
      <w:r w:rsidRPr="00A77730" w:rsidR="00F92FC5">
        <w:rPr>
          <w:rFonts w:ascii="Times New Roman" w:hAnsi="Times New Roman" w:cs="Times New Roman"/>
          <w:sz w:val="27"/>
          <w:szCs w:val="27"/>
        </w:rPr>
        <w:t>и</w:t>
      </w:r>
      <w:r w:rsidRPr="00A77730" w:rsidR="00F92FC5">
        <w:rPr>
          <w:rFonts w:ascii="Times New Roman" w:hAnsi="Times New Roman" w:cs="Times New Roman"/>
          <w:sz w:val="27"/>
          <w:szCs w:val="27"/>
        </w:rPr>
        <w:t xml:space="preserve">нистративное наказание в виде административного </w:t>
      </w:r>
      <w:r w:rsidRPr="00A77730" w:rsidR="00026D57">
        <w:rPr>
          <w:rFonts w:ascii="Times New Roman" w:hAnsi="Times New Roman" w:cs="Times New Roman"/>
          <w:sz w:val="27"/>
          <w:szCs w:val="27"/>
        </w:rPr>
        <w:t xml:space="preserve">штрафа в размере 2000 </w:t>
      </w:r>
      <w:r w:rsidRPr="00A77730">
        <w:rPr>
          <w:rFonts w:ascii="Times New Roman" w:hAnsi="Times New Roman" w:cs="Times New Roman"/>
          <w:sz w:val="27"/>
          <w:szCs w:val="27"/>
        </w:rPr>
        <w:t xml:space="preserve">(две тысячи) </w:t>
      </w:r>
      <w:r w:rsidRPr="00A77730" w:rsidR="00026D57">
        <w:rPr>
          <w:rFonts w:ascii="Times New Roman" w:hAnsi="Times New Roman" w:cs="Times New Roman"/>
          <w:sz w:val="27"/>
          <w:szCs w:val="27"/>
        </w:rPr>
        <w:t>рублей</w:t>
      </w:r>
      <w:r w:rsidRPr="00A77730">
        <w:rPr>
          <w:sz w:val="27"/>
          <w:szCs w:val="27"/>
        </w:rPr>
        <w:t xml:space="preserve"> </w:t>
      </w:r>
      <w:r w:rsidRPr="00A77730">
        <w:rPr>
          <w:rFonts w:ascii="Times New Roman" w:hAnsi="Times New Roman" w:cs="Times New Roman"/>
          <w:sz w:val="27"/>
          <w:szCs w:val="27"/>
        </w:rPr>
        <w:t>с перечислением по реквизитам: Управление федераль</w:t>
      </w:r>
      <w:r w:rsidRPr="00A77730">
        <w:rPr>
          <w:rFonts w:ascii="Times New Roman" w:hAnsi="Times New Roman" w:cs="Times New Roman"/>
          <w:sz w:val="27"/>
          <w:szCs w:val="27"/>
        </w:rPr>
        <w:t>ного казначейства по Республике Татарстан (Министерство юстиции Республики Тата</w:t>
      </w:r>
      <w:r w:rsidRPr="00A77730">
        <w:rPr>
          <w:rFonts w:ascii="Times New Roman" w:hAnsi="Times New Roman" w:cs="Times New Roman"/>
          <w:sz w:val="27"/>
          <w:szCs w:val="27"/>
        </w:rPr>
        <w:t>р</w:t>
      </w:r>
      <w:r w:rsidRPr="00A77730">
        <w:rPr>
          <w:rFonts w:ascii="Times New Roman" w:hAnsi="Times New Roman" w:cs="Times New Roman"/>
          <w:sz w:val="27"/>
          <w:szCs w:val="27"/>
        </w:rPr>
        <w:t xml:space="preserve">стан), КПП 165501001, ИНН 1654003139, ОКТМО 92701000001, </w:t>
      </w:r>
      <w:r w:rsidRPr="00A77730">
        <w:rPr>
          <w:rFonts w:ascii="Times New Roman" w:hAnsi="Times New Roman" w:cs="Times New Roman"/>
          <w:sz w:val="27"/>
          <w:szCs w:val="27"/>
        </w:rPr>
        <w:t>р</w:t>
      </w:r>
      <w:r w:rsidRPr="00A77730">
        <w:rPr>
          <w:rFonts w:ascii="Times New Roman" w:hAnsi="Times New Roman" w:cs="Times New Roman"/>
          <w:sz w:val="27"/>
          <w:szCs w:val="27"/>
        </w:rPr>
        <w:t>/с 03100643000000011100, к/с 40102810445370000079, Отделение-НБ Республика Тата</w:t>
      </w:r>
      <w:r w:rsidRPr="00A77730">
        <w:rPr>
          <w:rFonts w:ascii="Times New Roman" w:hAnsi="Times New Roman" w:cs="Times New Roman"/>
          <w:sz w:val="27"/>
          <w:szCs w:val="27"/>
        </w:rPr>
        <w:t>р</w:t>
      </w:r>
      <w:r w:rsidRPr="00A77730">
        <w:rPr>
          <w:rFonts w:ascii="Times New Roman" w:hAnsi="Times New Roman" w:cs="Times New Roman"/>
          <w:sz w:val="27"/>
          <w:szCs w:val="27"/>
        </w:rPr>
        <w:t>стан Банка России//УФК по Республике Т</w:t>
      </w:r>
      <w:r w:rsidRPr="00A77730">
        <w:rPr>
          <w:rFonts w:ascii="Times New Roman" w:hAnsi="Times New Roman" w:cs="Times New Roman"/>
          <w:sz w:val="27"/>
          <w:szCs w:val="27"/>
        </w:rPr>
        <w:t>атарстан г. Казань, БИК 019205400, КБК 73111601203019000140, УИН 0318690900000000028115917.</w:t>
      </w:r>
    </w:p>
    <w:p w:rsidR="00A77730" w:rsidRPr="00A77730" w:rsidP="00A77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</w:t>
      </w:r>
      <w:r w:rsidRPr="00A77730">
        <w:rPr>
          <w:rFonts w:ascii="Times New Roman" w:hAnsi="Times New Roman" w:cs="Times New Roman"/>
          <w:sz w:val="27"/>
          <w:szCs w:val="27"/>
        </w:rPr>
        <w:t>и</w:t>
      </w:r>
      <w:r w:rsidRPr="00A77730">
        <w:rPr>
          <w:rFonts w:ascii="Times New Roman" w:hAnsi="Times New Roman" w:cs="Times New Roman"/>
          <w:sz w:val="27"/>
          <w:szCs w:val="27"/>
        </w:rPr>
        <w:t>нистративной ответственности, не позднее шестидесяти дней со дня вступления пост</w:t>
      </w:r>
      <w:r w:rsidRPr="00A77730">
        <w:rPr>
          <w:rFonts w:ascii="Times New Roman" w:hAnsi="Times New Roman" w:cs="Times New Roman"/>
          <w:sz w:val="27"/>
          <w:szCs w:val="27"/>
        </w:rPr>
        <w:t>а</w:t>
      </w:r>
      <w:r w:rsidRPr="00A77730">
        <w:rPr>
          <w:rFonts w:ascii="Times New Roman" w:hAnsi="Times New Roman" w:cs="Times New Roman"/>
          <w:sz w:val="27"/>
          <w:szCs w:val="27"/>
        </w:rPr>
        <w:t xml:space="preserve">новления о </w:t>
      </w:r>
      <w:r w:rsidRPr="00A77730">
        <w:rPr>
          <w:rFonts w:ascii="Times New Roman" w:hAnsi="Times New Roman" w:cs="Times New Roman"/>
          <w:sz w:val="27"/>
          <w:szCs w:val="27"/>
        </w:rPr>
        <w:t>наложении административного штрафа в законную силу либо со дня ист</w:t>
      </w:r>
      <w:r w:rsidRPr="00A77730">
        <w:rPr>
          <w:rFonts w:ascii="Times New Roman" w:hAnsi="Times New Roman" w:cs="Times New Roman"/>
          <w:sz w:val="27"/>
          <w:szCs w:val="27"/>
        </w:rPr>
        <w:t>е</w:t>
      </w:r>
      <w:r w:rsidRPr="00A77730">
        <w:rPr>
          <w:rFonts w:ascii="Times New Roman" w:hAnsi="Times New Roman" w:cs="Times New Roman"/>
          <w:sz w:val="27"/>
          <w:szCs w:val="27"/>
        </w:rPr>
        <w:t xml:space="preserve">чения срока отсрочки или срока рассрочки. </w:t>
      </w:r>
    </w:p>
    <w:p w:rsidR="00A77730" w:rsidRPr="00A77730" w:rsidP="00A77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Разъяснить, что в противном случае это лицо может быть привлечено к админ</w:t>
      </w:r>
      <w:r w:rsidRPr="00A77730">
        <w:rPr>
          <w:rFonts w:ascii="Times New Roman" w:hAnsi="Times New Roman" w:cs="Times New Roman"/>
          <w:sz w:val="27"/>
          <w:szCs w:val="27"/>
        </w:rPr>
        <w:t>и</w:t>
      </w:r>
      <w:r w:rsidRPr="00A77730">
        <w:rPr>
          <w:rFonts w:ascii="Times New Roman" w:hAnsi="Times New Roman" w:cs="Times New Roman"/>
          <w:sz w:val="27"/>
          <w:szCs w:val="27"/>
        </w:rPr>
        <w:t>стративной ответственности в соответствии с частью 1 статьи 20.25 КоАП Р</w:t>
      </w:r>
      <w:r w:rsidRPr="00A77730">
        <w:rPr>
          <w:rFonts w:ascii="Times New Roman" w:hAnsi="Times New Roman" w:cs="Times New Roman"/>
          <w:sz w:val="27"/>
          <w:szCs w:val="27"/>
        </w:rPr>
        <w:t>Ф.</w:t>
      </w:r>
    </w:p>
    <w:p w:rsidR="000C08C7" w:rsidRPr="00A77730" w:rsidP="00A7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pacing w:val="-4"/>
          <w:sz w:val="27"/>
          <w:szCs w:val="27"/>
        </w:rPr>
        <w:t xml:space="preserve">Квитанцию об уплате штрафа надлежит представить по адресу: г. Чистополь, ул. Ленина, д. 2а, судебный участок № 1, либо по электронной почте: </w:t>
      </w:r>
      <w:r w:rsidRPr="00A77730">
        <w:rPr>
          <w:rFonts w:ascii="Times New Roman" w:hAnsi="Times New Roman" w:cs="Times New Roman"/>
          <w:spacing w:val="-4"/>
          <w:sz w:val="27"/>
          <w:szCs w:val="27"/>
          <w:u w:val="single"/>
        </w:rPr>
        <w:t>ms.</w:t>
      </w:r>
      <w:hyperlink r:id="rId12" w:history="1">
        <w:r w:rsidRPr="00A77730">
          <w:rPr>
            <w:rStyle w:val="Hyperlink"/>
            <w:rFonts w:ascii="Times New Roman" w:hAnsi="Times New Roman" w:cs="Times New Roman"/>
            <w:color w:val="auto"/>
            <w:spacing w:val="-4"/>
            <w:sz w:val="27"/>
            <w:szCs w:val="27"/>
          </w:rPr>
          <w:t>4401@tatar.ru</w:t>
        </w:r>
      </w:hyperlink>
      <w:r w:rsidRPr="00A77730">
        <w:rPr>
          <w:rFonts w:ascii="Times New Roman" w:hAnsi="Times New Roman" w:cs="Times New Roman"/>
          <w:spacing w:val="-4"/>
          <w:sz w:val="27"/>
          <w:szCs w:val="27"/>
        </w:rPr>
        <w:t>, либо по факсу: (84342) 5-22-75.</w:t>
      </w:r>
    </w:p>
    <w:p w:rsidR="00F92FC5" w:rsidRPr="00A77730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Постановление может быть </w:t>
      </w:r>
      <w:r w:rsidRPr="00A77730">
        <w:rPr>
          <w:rFonts w:ascii="Times New Roman" w:hAnsi="Times New Roman" w:cs="Times New Roman"/>
          <w:sz w:val="27"/>
          <w:szCs w:val="27"/>
        </w:rPr>
        <w:t xml:space="preserve">обжаловано в Чистопольский городской суд Республики Татарстан через мирового судью судебного участка № </w:t>
      </w:r>
      <w:r w:rsidRPr="00A77730" w:rsidR="00FB036F">
        <w:rPr>
          <w:rFonts w:ascii="Times New Roman" w:hAnsi="Times New Roman" w:cs="Times New Roman"/>
          <w:sz w:val="27"/>
          <w:szCs w:val="27"/>
        </w:rPr>
        <w:t>1</w:t>
      </w:r>
      <w:r w:rsidRPr="00A77730">
        <w:rPr>
          <w:rFonts w:ascii="Times New Roman" w:hAnsi="Times New Roman" w:cs="Times New Roman"/>
          <w:sz w:val="27"/>
          <w:szCs w:val="27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A77730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51801" w:rsidRPr="00A77730" w:rsidP="00A77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A77730">
        <w:rPr>
          <w:rFonts w:ascii="Times New Roman" w:hAnsi="Times New Roman" w:cs="Times New Roman"/>
          <w:sz w:val="27"/>
          <w:szCs w:val="27"/>
        </w:rPr>
        <w:tab/>
      </w:r>
      <w:r w:rsidRPr="00A77730">
        <w:rPr>
          <w:rFonts w:ascii="Times New Roman" w:hAnsi="Times New Roman" w:cs="Times New Roman"/>
          <w:sz w:val="27"/>
          <w:szCs w:val="27"/>
        </w:rPr>
        <w:tab/>
      </w:r>
      <w:r w:rsidRPr="00A77730">
        <w:rPr>
          <w:rFonts w:ascii="Times New Roman" w:hAnsi="Times New Roman" w:cs="Times New Roman"/>
          <w:sz w:val="27"/>
          <w:szCs w:val="27"/>
        </w:rPr>
        <w:tab/>
      </w:r>
      <w:r w:rsidRPr="00A77730">
        <w:rPr>
          <w:rFonts w:ascii="Times New Roman" w:hAnsi="Times New Roman" w:cs="Times New Roman"/>
          <w:sz w:val="27"/>
          <w:szCs w:val="27"/>
        </w:rPr>
        <w:tab/>
      </w:r>
      <w:r w:rsidRPr="00A77730">
        <w:rPr>
          <w:rFonts w:ascii="Times New Roman" w:hAnsi="Times New Roman" w:cs="Times New Roman"/>
          <w:sz w:val="27"/>
          <w:szCs w:val="27"/>
        </w:rPr>
        <w:tab/>
      </w:r>
      <w:r w:rsidRPr="00A77730">
        <w:rPr>
          <w:rFonts w:ascii="Times New Roman" w:hAnsi="Times New Roman" w:cs="Times New Roman"/>
          <w:sz w:val="27"/>
          <w:szCs w:val="27"/>
        </w:rPr>
        <w:tab/>
      </w:r>
      <w:r w:rsidRPr="00A7773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A77730" w:rsidR="00677A25">
        <w:rPr>
          <w:rFonts w:ascii="Times New Roman" w:hAnsi="Times New Roman" w:cs="Times New Roman"/>
          <w:sz w:val="27"/>
          <w:szCs w:val="27"/>
        </w:rPr>
        <w:t xml:space="preserve">  </w:t>
      </w:r>
      <w:r w:rsidRPr="00A77730">
        <w:rPr>
          <w:rFonts w:ascii="Times New Roman" w:hAnsi="Times New Roman" w:cs="Times New Roman"/>
          <w:sz w:val="27"/>
          <w:szCs w:val="27"/>
        </w:rPr>
        <w:t xml:space="preserve"> </w:t>
      </w:r>
      <w:r w:rsidRPr="00A77730" w:rsidR="00321893">
        <w:rPr>
          <w:rFonts w:ascii="Times New Roman" w:hAnsi="Times New Roman" w:cs="Times New Roman"/>
          <w:sz w:val="27"/>
          <w:szCs w:val="27"/>
        </w:rPr>
        <w:t>И.В. Касаткина</w:t>
      </w:r>
    </w:p>
    <w:sectPr w:rsidSect="006F66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26D57"/>
    <w:rsid w:val="00036B14"/>
    <w:rsid w:val="0006567F"/>
    <w:rsid w:val="000C08C7"/>
    <w:rsid w:val="000D25D7"/>
    <w:rsid w:val="000D2B46"/>
    <w:rsid w:val="00172574"/>
    <w:rsid w:val="001F4F8D"/>
    <w:rsid w:val="00217E2D"/>
    <w:rsid w:val="00297B5A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717BC"/>
    <w:rsid w:val="004B617A"/>
    <w:rsid w:val="005149B3"/>
    <w:rsid w:val="00533B7B"/>
    <w:rsid w:val="005971B3"/>
    <w:rsid w:val="00677A25"/>
    <w:rsid w:val="00684181"/>
    <w:rsid w:val="006A4DDB"/>
    <w:rsid w:val="006B5173"/>
    <w:rsid w:val="006C3A61"/>
    <w:rsid w:val="006E4D63"/>
    <w:rsid w:val="006F66ED"/>
    <w:rsid w:val="00727500"/>
    <w:rsid w:val="00734D48"/>
    <w:rsid w:val="00784205"/>
    <w:rsid w:val="00785FBD"/>
    <w:rsid w:val="007A6C96"/>
    <w:rsid w:val="007F3D71"/>
    <w:rsid w:val="008427AF"/>
    <w:rsid w:val="008B550C"/>
    <w:rsid w:val="00937E55"/>
    <w:rsid w:val="00A04F77"/>
    <w:rsid w:val="00A77730"/>
    <w:rsid w:val="00AD2CB1"/>
    <w:rsid w:val="00B31F9F"/>
    <w:rsid w:val="00B34A75"/>
    <w:rsid w:val="00B90BC6"/>
    <w:rsid w:val="00C372A2"/>
    <w:rsid w:val="00D5447B"/>
    <w:rsid w:val="00E23BDE"/>
    <w:rsid w:val="00EE4E23"/>
    <w:rsid w:val="00F12F46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1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