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53E4" w:rsidRPr="00FF2EC9" w:rsidP="000B53E4">
      <w:pPr>
        <w:autoSpaceDE w:val="0"/>
        <w:autoSpaceDN w:val="0"/>
        <w:adjustRightInd w:val="0"/>
        <w:jc w:val="right"/>
        <w:rPr>
          <w:bCs/>
          <w:sz w:val="28"/>
          <w:szCs w:val="28"/>
        </w:rPr>
      </w:pPr>
      <w:r>
        <w:rPr>
          <w:bCs/>
          <w:sz w:val="28"/>
          <w:szCs w:val="28"/>
        </w:rPr>
        <w:t xml:space="preserve">                                  </w:t>
      </w:r>
      <w:r w:rsidRPr="00FF2EC9">
        <w:rPr>
          <w:bCs/>
          <w:sz w:val="28"/>
          <w:szCs w:val="28"/>
        </w:rPr>
        <w:t xml:space="preserve">Дело № </w:t>
      </w:r>
      <w:r w:rsidR="00C37A94">
        <w:rPr>
          <w:bCs/>
          <w:sz w:val="28"/>
          <w:szCs w:val="28"/>
        </w:rPr>
        <w:t>5</w:t>
      </w:r>
      <w:r w:rsidRPr="00FF2EC9">
        <w:rPr>
          <w:bCs/>
          <w:sz w:val="28"/>
          <w:szCs w:val="28"/>
        </w:rPr>
        <w:t>-</w:t>
      </w:r>
      <w:r w:rsidR="00C64D71">
        <w:rPr>
          <w:bCs/>
          <w:sz w:val="28"/>
          <w:szCs w:val="28"/>
        </w:rPr>
        <w:t>96</w:t>
      </w:r>
      <w:r w:rsidR="001A0B85">
        <w:rPr>
          <w:bCs/>
          <w:sz w:val="28"/>
          <w:szCs w:val="28"/>
        </w:rPr>
        <w:t>/</w:t>
      </w:r>
      <w:r w:rsidR="00584639">
        <w:rPr>
          <w:bCs/>
          <w:sz w:val="28"/>
          <w:szCs w:val="28"/>
        </w:rPr>
        <w:t>7</w:t>
      </w:r>
      <w:r w:rsidRPr="00FF2EC9">
        <w:rPr>
          <w:bCs/>
          <w:sz w:val="28"/>
          <w:szCs w:val="28"/>
        </w:rPr>
        <w:t>/</w:t>
      </w:r>
      <w:r w:rsidR="00B248DF">
        <w:rPr>
          <w:bCs/>
          <w:sz w:val="28"/>
          <w:szCs w:val="28"/>
        </w:rPr>
        <w:t>202</w:t>
      </w:r>
      <w:r w:rsidR="00B81CD8">
        <w:rPr>
          <w:bCs/>
          <w:sz w:val="28"/>
          <w:szCs w:val="28"/>
        </w:rPr>
        <w:t>2</w:t>
      </w:r>
    </w:p>
    <w:p w:rsidR="000B53E4" w:rsidRPr="00FF2EC9" w:rsidP="000B53E4">
      <w:pPr>
        <w:autoSpaceDE w:val="0"/>
        <w:autoSpaceDN w:val="0"/>
        <w:adjustRightInd w:val="0"/>
        <w:jc w:val="center"/>
        <w:rPr>
          <w:bCs/>
          <w:sz w:val="28"/>
          <w:szCs w:val="28"/>
        </w:rPr>
      </w:pPr>
      <w:r w:rsidRPr="00FF2EC9">
        <w:rPr>
          <w:bCs/>
          <w:sz w:val="28"/>
          <w:szCs w:val="28"/>
        </w:rPr>
        <w:t>ПОСТАНОВЛЕНИЕ</w:t>
      </w:r>
    </w:p>
    <w:p w:rsidR="000B53E4" w:rsidRPr="00FF2EC9" w:rsidP="000B53E4">
      <w:pPr>
        <w:autoSpaceDE w:val="0"/>
        <w:autoSpaceDN w:val="0"/>
        <w:adjustRightInd w:val="0"/>
        <w:jc w:val="center"/>
        <w:rPr>
          <w:sz w:val="28"/>
          <w:szCs w:val="28"/>
        </w:rPr>
      </w:pPr>
    </w:p>
    <w:p w:rsidR="000B53E4" w:rsidRPr="00FF2EC9" w:rsidP="000B53E4">
      <w:pPr>
        <w:autoSpaceDE w:val="0"/>
        <w:autoSpaceDN w:val="0"/>
        <w:adjustRightInd w:val="0"/>
        <w:jc w:val="both"/>
        <w:rPr>
          <w:sz w:val="28"/>
          <w:szCs w:val="28"/>
        </w:rPr>
      </w:pPr>
      <w:r>
        <w:rPr>
          <w:sz w:val="28"/>
          <w:szCs w:val="28"/>
        </w:rPr>
        <w:t>07 апреля</w:t>
      </w:r>
      <w:r w:rsidR="00B81CD8">
        <w:rPr>
          <w:sz w:val="28"/>
          <w:szCs w:val="28"/>
        </w:rPr>
        <w:t xml:space="preserve"> 2022</w:t>
      </w:r>
      <w:r w:rsidRPr="00FF2EC9">
        <w:rPr>
          <w:sz w:val="28"/>
          <w:szCs w:val="28"/>
        </w:rPr>
        <w:t xml:space="preserve"> года  </w:t>
      </w:r>
      <w:r w:rsidRPr="00FF2EC9" w:rsidR="00C7083F">
        <w:rPr>
          <w:sz w:val="28"/>
          <w:szCs w:val="28"/>
        </w:rPr>
        <w:t xml:space="preserve">           </w:t>
      </w:r>
      <w:r w:rsidR="00262A96">
        <w:rPr>
          <w:sz w:val="28"/>
          <w:szCs w:val="28"/>
        </w:rPr>
        <w:t xml:space="preserve">   </w:t>
      </w:r>
      <w:r w:rsidRPr="00FF2EC9" w:rsidR="00C7083F">
        <w:rPr>
          <w:sz w:val="28"/>
          <w:szCs w:val="28"/>
        </w:rPr>
        <w:t xml:space="preserve">                 </w:t>
      </w:r>
      <w:r w:rsidR="00AF5932">
        <w:rPr>
          <w:sz w:val="28"/>
          <w:szCs w:val="28"/>
        </w:rPr>
        <w:t xml:space="preserve"> </w:t>
      </w:r>
      <w:r w:rsidRPr="00FF2EC9">
        <w:rPr>
          <w:sz w:val="28"/>
          <w:szCs w:val="28"/>
        </w:rPr>
        <w:t>г. Нижнекамск Республика Татарстан</w:t>
      </w:r>
    </w:p>
    <w:p w:rsidR="000B53E4" w:rsidRPr="00FF2EC9" w:rsidP="000B53E4">
      <w:pPr>
        <w:autoSpaceDE w:val="0"/>
        <w:autoSpaceDN w:val="0"/>
        <w:adjustRightInd w:val="0"/>
        <w:jc w:val="both"/>
        <w:rPr>
          <w:sz w:val="28"/>
          <w:szCs w:val="28"/>
        </w:rPr>
      </w:pPr>
    </w:p>
    <w:p w:rsidR="00B81CD8" w:rsidRPr="00FF2EC9" w:rsidP="00B81CD8">
      <w:pPr>
        <w:ind w:firstLine="709"/>
        <w:jc w:val="both"/>
        <w:rPr>
          <w:b/>
          <w:sz w:val="28"/>
          <w:szCs w:val="28"/>
        </w:rPr>
      </w:pPr>
      <w:r w:rsidRPr="00FF2EC9">
        <w:rPr>
          <w:sz w:val="28"/>
          <w:szCs w:val="28"/>
        </w:rPr>
        <w:t>Мировой судья судебного участка №</w:t>
      </w:r>
      <w:r>
        <w:rPr>
          <w:sz w:val="28"/>
          <w:szCs w:val="28"/>
        </w:rPr>
        <w:t xml:space="preserve"> 7</w:t>
      </w:r>
      <w:r w:rsidRPr="00FF2EC9">
        <w:rPr>
          <w:sz w:val="28"/>
          <w:szCs w:val="28"/>
        </w:rPr>
        <w:t xml:space="preserve"> по Нижнекамскому судебному району Республики Татарстан </w:t>
      </w:r>
      <w:r>
        <w:rPr>
          <w:sz w:val="28"/>
          <w:szCs w:val="28"/>
        </w:rPr>
        <w:t xml:space="preserve">Шувалов Е.В., при секретаре судебного заседания </w:t>
      </w:r>
      <w:r w:rsidR="00584639">
        <w:rPr>
          <w:sz w:val="28"/>
          <w:szCs w:val="28"/>
        </w:rPr>
        <w:t>Шафигуллиной А.А</w:t>
      </w:r>
      <w:r>
        <w:rPr>
          <w:sz w:val="28"/>
          <w:szCs w:val="28"/>
        </w:rPr>
        <w:t>.,</w:t>
      </w:r>
      <w:r w:rsidR="003A32C6">
        <w:rPr>
          <w:sz w:val="28"/>
          <w:szCs w:val="28"/>
        </w:rPr>
        <w:t xml:space="preserve"> </w:t>
      </w:r>
      <w:r w:rsidRPr="00E11DE7">
        <w:rPr>
          <w:sz w:val="28"/>
          <w:szCs w:val="28"/>
        </w:rPr>
        <w:t>рассмотрев дело об административном правонарушении, предусмотренном частью 1 статьи 12.</w:t>
      </w:r>
      <w:r>
        <w:rPr>
          <w:sz w:val="28"/>
          <w:szCs w:val="28"/>
        </w:rPr>
        <w:t>26</w:t>
      </w:r>
      <w:r w:rsidRPr="00E11DE7">
        <w:rPr>
          <w:sz w:val="28"/>
          <w:szCs w:val="28"/>
        </w:rPr>
        <w:t xml:space="preserve"> Кодекса Российской Федерации об административных правонарушениях, </w:t>
      </w:r>
    </w:p>
    <w:p w:rsidR="00624287" w:rsidP="00B81CD8">
      <w:pPr>
        <w:pStyle w:val="BodyText"/>
        <w:spacing w:line="317" w:lineRule="exact"/>
        <w:ind w:firstLine="709"/>
        <w:rPr>
          <w:b w:val="0"/>
          <w:sz w:val="28"/>
          <w:szCs w:val="28"/>
        </w:rPr>
      </w:pPr>
      <w:r w:rsidRPr="00C071F4">
        <w:rPr>
          <w:b w:val="0"/>
          <w:sz w:val="28"/>
          <w:szCs w:val="28"/>
        </w:rPr>
        <w:t xml:space="preserve">в отношении </w:t>
      </w:r>
      <w:r>
        <w:rPr>
          <w:b w:val="0"/>
          <w:sz w:val="28"/>
          <w:szCs w:val="28"/>
        </w:rPr>
        <w:t>Сафарова О</w:t>
      </w:r>
      <w:r w:rsidR="00B17CFB">
        <w:rPr>
          <w:b w:val="0"/>
          <w:sz w:val="28"/>
          <w:szCs w:val="28"/>
        </w:rPr>
        <w:t>.</w:t>
      </w:r>
      <w:r>
        <w:rPr>
          <w:b w:val="0"/>
          <w:sz w:val="28"/>
          <w:szCs w:val="28"/>
        </w:rPr>
        <w:t>К</w:t>
      </w:r>
      <w:r w:rsidR="00B17CFB">
        <w:rPr>
          <w:b w:val="0"/>
          <w:sz w:val="28"/>
          <w:szCs w:val="28"/>
        </w:rPr>
        <w:t>.</w:t>
      </w:r>
      <w:r>
        <w:rPr>
          <w:b w:val="0"/>
          <w:sz w:val="28"/>
          <w:szCs w:val="28"/>
        </w:rPr>
        <w:t>,</w:t>
      </w:r>
      <w:r w:rsidRPr="00C071F4">
        <w:rPr>
          <w:b w:val="0"/>
          <w:sz w:val="28"/>
          <w:szCs w:val="28"/>
        </w:rPr>
        <w:t xml:space="preserve"> </w:t>
      </w:r>
      <w:r w:rsidRPr="00B17CFB" w:rsidR="00B17CFB">
        <w:rPr>
          <w:b w:val="0"/>
          <w:bCs w:val="0"/>
          <w:sz w:val="28"/>
          <w:szCs w:val="28"/>
        </w:rPr>
        <w:t>«…»</w:t>
      </w:r>
      <w:r>
        <w:rPr>
          <w:b w:val="0"/>
          <w:color w:val="000000"/>
          <w:sz w:val="28"/>
          <w:szCs w:val="28"/>
        </w:rPr>
        <w:t xml:space="preserve">, </w:t>
      </w:r>
      <w:r w:rsidRPr="00C071F4">
        <w:rPr>
          <w:b w:val="0"/>
          <w:sz w:val="28"/>
          <w:szCs w:val="28"/>
        </w:rPr>
        <w:t xml:space="preserve">ранее </w:t>
      </w:r>
      <w:r>
        <w:rPr>
          <w:b w:val="0"/>
          <w:sz w:val="28"/>
          <w:szCs w:val="28"/>
        </w:rPr>
        <w:t>не п</w:t>
      </w:r>
      <w:r w:rsidRPr="00C071F4">
        <w:rPr>
          <w:b w:val="0"/>
          <w:sz w:val="28"/>
          <w:szCs w:val="28"/>
        </w:rPr>
        <w:t>ривлекавшегося к административной ответственности</w:t>
      </w:r>
      <w:r w:rsidRPr="002A23F5">
        <w:rPr>
          <w:b w:val="0"/>
          <w:sz w:val="28"/>
          <w:szCs w:val="28"/>
        </w:rPr>
        <w:t>,</w:t>
      </w:r>
    </w:p>
    <w:p w:rsidR="003A32C6" w:rsidRPr="002A23F5" w:rsidP="00B81CD8">
      <w:pPr>
        <w:pStyle w:val="BodyText"/>
        <w:spacing w:line="317" w:lineRule="exact"/>
        <w:ind w:firstLine="709"/>
        <w:rPr>
          <w:b w:val="0"/>
          <w:sz w:val="28"/>
          <w:szCs w:val="28"/>
        </w:rPr>
      </w:pPr>
    </w:p>
    <w:p w:rsidR="00FE5AA5" w:rsidRPr="003A3193" w:rsidP="008C3EC2">
      <w:pPr>
        <w:pStyle w:val="BodyText"/>
        <w:spacing w:line="317" w:lineRule="exact"/>
        <w:jc w:val="center"/>
        <w:rPr>
          <w:b w:val="0"/>
          <w:sz w:val="28"/>
          <w:szCs w:val="28"/>
        </w:rPr>
      </w:pPr>
      <w:r w:rsidRPr="003A3193">
        <w:rPr>
          <w:b w:val="0"/>
          <w:sz w:val="28"/>
          <w:szCs w:val="28"/>
        </w:rPr>
        <w:t>УСТАНОВИЛ:</w:t>
      </w:r>
    </w:p>
    <w:p w:rsidR="00FE5AA5" w:rsidRPr="003A3193" w:rsidP="002A578B">
      <w:pPr>
        <w:tabs>
          <w:tab w:val="left" w:pos="540"/>
        </w:tabs>
        <w:ind w:firstLine="520"/>
        <w:jc w:val="both"/>
        <w:rPr>
          <w:bCs/>
          <w:sz w:val="28"/>
          <w:szCs w:val="28"/>
        </w:rPr>
      </w:pPr>
    </w:p>
    <w:p w:rsidR="00365381" w:rsidRPr="001836AF" w:rsidP="001836AF">
      <w:pPr>
        <w:pStyle w:val="BodyText"/>
        <w:ind w:firstLine="540"/>
        <w:rPr>
          <w:b w:val="0"/>
          <w:bCs w:val="0"/>
          <w:sz w:val="28"/>
          <w:szCs w:val="28"/>
        </w:rPr>
      </w:pPr>
      <w:r w:rsidRPr="001836AF">
        <w:rPr>
          <w:b w:val="0"/>
          <w:bCs w:val="0"/>
          <w:sz w:val="28"/>
          <w:szCs w:val="28"/>
        </w:rPr>
        <w:t>28 февраля</w:t>
      </w:r>
      <w:r w:rsidRPr="001836AF" w:rsidR="00584639">
        <w:rPr>
          <w:b w:val="0"/>
          <w:bCs w:val="0"/>
          <w:sz w:val="28"/>
          <w:szCs w:val="28"/>
        </w:rPr>
        <w:t xml:space="preserve"> 2022</w:t>
      </w:r>
      <w:r w:rsidRPr="001836AF">
        <w:rPr>
          <w:b w:val="0"/>
          <w:bCs w:val="0"/>
          <w:sz w:val="28"/>
          <w:szCs w:val="28"/>
        </w:rPr>
        <w:t xml:space="preserve"> года в </w:t>
      </w:r>
      <w:r w:rsidRPr="001836AF">
        <w:rPr>
          <w:b w:val="0"/>
          <w:bCs w:val="0"/>
          <w:sz w:val="28"/>
          <w:szCs w:val="28"/>
        </w:rPr>
        <w:t>06</w:t>
      </w:r>
      <w:r w:rsidRPr="001836AF">
        <w:rPr>
          <w:b w:val="0"/>
          <w:bCs w:val="0"/>
          <w:sz w:val="28"/>
          <w:szCs w:val="28"/>
        </w:rPr>
        <w:t xml:space="preserve"> час</w:t>
      </w:r>
      <w:r w:rsidRPr="001836AF" w:rsidR="0091091E">
        <w:rPr>
          <w:b w:val="0"/>
          <w:bCs w:val="0"/>
          <w:sz w:val="28"/>
          <w:szCs w:val="28"/>
        </w:rPr>
        <w:t>ов</w:t>
      </w:r>
      <w:r w:rsidRPr="001836AF">
        <w:rPr>
          <w:b w:val="0"/>
          <w:bCs w:val="0"/>
          <w:sz w:val="28"/>
          <w:szCs w:val="28"/>
        </w:rPr>
        <w:t xml:space="preserve"> </w:t>
      </w:r>
      <w:r w:rsidRPr="001836AF">
        <w:rPr>
          <w:b w:val="0"/>
          <w:bCs w:val="0"/>
          <w:sz w:val="28"/>
          <w:szCs w:val="28"/>
        </w:rPr>
        <w:t>25</w:t>
      </w:r>
      <w:r w:rsidRPr="001836AF">
        <w:rPr>
          <w:b w:val="0"/>
          <w:bCs w:val="0"/>
          <w:sz w:val="28"/>
          <w:szCs w:val="28"/>
        </w:rPr>
        <w:t xml:space="preserve"> минут </w:t>
      </w:r>
      <w:r w:rsidRPr="001836AF">
        <w:rPr>
          <w:b w:val="0"/>
          <w:bCs w:val="0"/>
          <w:sz w:val="28"/>
          <w:szCs w:val="28"/>
        </w:rPr>
        <w:t>Сафаров О.К</w:t>
      </w:r>
      <w:r w:rsidRPr="001836AF">
        <w:rPr>
          <w:b w:val="0"/>
          <w:bCs w:val="0"/>
          <w:sz w:val="28"/>
          <w:szCs w:val="28"/>
        </w:rPr>
        <w:t xml:space="preserve">., находясь у дома, расположенного по адресу: Республика Татарстан, город Нижнекамск, </w:t>
      </w:r>
      <w:r w:rsidRPr="00B17CFB" w:rsidR="00B17CFB">
        <w:rPr>
          <w:b w:val="0"/>
          <w:bCs w:val="0"/>
          <w:sz w:val="28"/>
          <w:szCs w:val="28"/>
        </w:rPr>
        <w:t>«…»</w:t>
      </w:r>
      <w:r w:rsidRPr="001836AF">
        <w:rPr>
          <w:b w:val="0"/>
          <w:bCs w:val="0"/>
          <w:sz w:val="28"/>
          <w:szCs w:val="28"/>
        </w:rPr>
        <w:t xml:space="preserve">, </w:t>
      </w:r>
      <w:r w:rsidRPr="001836AF">
        <w:rPr>
          <w:b w:val="0"/>
          <w:bCs w:val="0"/>
          <w:sz w:val="28"/>
          <w:szCs w:val="28"/>
        </w:rPr>
        <w:t xml:space="preserve">управлял транспортным средством </w:t>
      </w:r>
      <w:r w:rsidRPr="001836AF">
        <w:rPr>
          <w:b w:val="0"/>
          <w:bCs w:val="0"/>
          <w:sz w:val="28"/>
          <w:szCs w:val="28"/>
        </w:rPr>
        <w:t>«</w:t>
      </w:r>
      <w:r w:rsidR="00B17CFB">
        <w:rPr>
          <w:b w:val="0"/>
          <w:bCs w:val="0"/>
          <w:sz w:val="28"/>
          <w:szCs w:val="28"/>
        </w:rPr>
        <w:t>…</w:t>
      </w:r>
      <w:r w:rsidRPr="001836AF">
        <w:rPr>
          <w:b w:val="0"/>
          <w:bCs w:val="0"/>
          <w:sz w:val="28"/>
          <w:szCs w:val="28"/>
        </w:rPr>
        <w:t xml:space="preserve">», государственный регистрационный знак </w:t>
      </w:r>
      <w:r w:rsidRPr="00B17CFB" w:rsidR="00B17CFB">
        <w:rPr>
          <w:b w:val="0"/>
          <w:bCs w:val="0"/>
          <w:sz w:val="28"/>
          <w:szCs w:val="28"/>
        </w:rPr>
        <w:t>«…»</w:t>
      </w:r>
      <w:r w:rsidRPr="001836AF">
        <w:rPr>
          <w:b w:val="0"/>
          <w:bCs w:val="0"/>
          <w:sz w:val="28"/>
          <w:szCs w:val="28"/>
        </w:rPr>
        <w:t>, с признаками опьянения, на законное требование сотрудника полиции пройти медицинское освидетельствование на состояние опьянения ответил отказом, тем самым нарушил пункт 2.3.2 Правил дорожного движения Российской Федерации.</w:t>
      </w:r>
    </w:p>
    <w:p w:rsidR="00565784" w:rsidP="001836AF">
      <w:pPr>
        <w:pStyle w:val="BodyText"/>
        <w:ind w:firstLine="540"/>
        <w:rPr>
          <w:b w:val="0"/>
          <w:bCs w:val="0"/>
          <w:sz w:val="28"/>
          <w:szCs w:val="28"/>
        </w:rPr>
      </w:pPr>
      <w:r w:rsidRPr="001836AF">
        <w:rPr>
          <w:b w:val="0"/>
          <w:bCs w:val="0"/>
          <w:sz w:val="28"/>
          <w:szCs w:val="28"/>
        </w:rPr>
        <w:t>Сафаров О.К.</w:t>
      </w:r>
      <w:r w:rsidR="0069505B">
        <w:rPr>
          <w:b w:val="0"/>
          <w:bCs w:val="0"/>
          <w:sz w:val="28"/>
          <w:szCs w:val="28"/>
        </w:rPr>
        <w:t xml:space="preserve"> </w:t>
      </w:r>
      <w:r w:rsidRPr="002E0476" w:rsidR="0052591B">
        <w:rPr>
          <w:b w:val="0"/>
          <w:bCs w:val="0"/>
          <w:sz w:val="28"/>
          <w:szCs w:val="28"/>
        </w:rPr>
        <w:t xml:space="preserve">в судебном заседании вину в совершении административного правонарушения не признал, пояснив, </w:t>
      </w:r>
      <w:r w:rsidRPr="002E0476" w:rsidR="00262A96">
        <w:rPr>
          <w:b w:val="0"/>
          <w:bCs w:val="0"/>
          <w:sz w:val="28"/>
          <w:szCs w:val="28"/>
        </w:rPr>
        <w:t>что</w:t>
      </w:r>
      <w:r w:rsidRPr="002E0476" w:rsidR="0052591B">
        <w:rPr>
          <w:b w:val="0"/>
          <w:bCs w:val="0"/>
          <w:sz w:val="28"/>
          <w:szCs w:val="28"/>
        </w:rPr>
        <w:t xml:space="preserve"> </w:t>
      </w:r>
      <w:r>
        <w:rPr>
          <w:b w:val="0"/>
          <w:bCs w:val="0"/>
          <w:sz w:val="28"/>
          <w:szCs w:val="28"/>
        </w:rPr>
        <w:t>утром 28 февраля 2022 года он вместе с другом приехал на заправочную станцию, расположенную по проспекту Мира, за рулем находился друг. После чего он вышел из автомобиля и прошел в здание, друг оставался в машине. С работниками заправочной станции у него произошел конфликт, в связи с чем были вызваны сотрудники ЧОП, которые его задержали. Далее приехали сотрудники ГИБДД, которые проводили его в патрульную машину, были приглашены понятые и ему предложили пройти медицинское освидетельствование. От прохождения освидетельствования на состояние опьянения о</w:t>
      </w:r>
      <w:r w:rsidR="00F02E4C">
        <w:rPr>
          <w:b w:val="0"/>
          <w:bCs w:val="0"/>
          <w:sz w:val="28"/>
          <w:szCs w:val="28"/>
        </w:rPr>
        <w:t>н</w:t>
      </w:r>
      <w:r>
        <w:rPr>
          <w:b w:val="0"/>
          <w:bCs w:val="0"/>
          <w:sz w:val="28"/>
          <w:szCs w:val="28"/>
        </w:rPr>
        <w:t xml:space="preserve"> отказался в связи с тем, что не управлял транспортным средством.</w:t>
      </w:r>
    </w:p>
    <w:p w:rsidR="00DE39F6" w:rsidRPr="00965A1B" w:rsidP="00DE39F6">
      <w:pPr>
        <w:pStyle w:val="BodyText"/>
        <w:ind w:firstLine="540"/>
        <w:rPr>
          <w:b w:val="0"/>
          <w:sz w:val="27"/>
          <w:szCs w:val="27"/>
        </w:rPr>
      </w:pPr>
      <w:r w:rsidRPr="00965A1B">
        <w:rPr>
          <w:b w:val="0"/>
          <w:bCs w:val="0"/>
          <w:sz w:val="27"/>
          <w:szCs w:val="27"/>
        </w:rPr>
        <w:t xml:space="preserve">Свидетель инспектор </w:t>
      </w:r>
      <w:r w:rsidRPr="00965A1B">
        <w:rPr>
          <w:b w:val="0"/>
          <w:sz w:val="27"/>
          <w:szCs w:val="27"/>
        </w:rPr>
        <w:t>ДПС ГИБДД УМВД России по Нижнекамскому району Республики Татарстан</w:t>
      </w:r>
      <w:r w:rsidRPr="00965A1B">
        <w:rPr>
          <w:b w:val="0"/>
          <w:bCs w:val="0"/>
          <w:sz w:val="27"/>
          <w:szCs w:val="27"/>
        </w:rPr>
        <w:t xml:space="preserve"> </w:t>
      </w:r>
      <w:r w:rsidR="00B17CFB">
        <w:rPr>
          <w:b w:val="0"/>
          <w:bCs w:val="0"/>
          <w:sz w:val="27"/>
          <w:szCs w:val="27"/>
        </w:rPr>
        <w:t xml:space="preserve"> </w:t>
      </w:r>
      <w:r>
        <w:rPr>
          <w:b w:val="0"/>
          <w:bCs w:val="0"/>
          <w:sz w:val="27"/>
          <w:szCs w:val="27"/>
        </w:rPr>
        <w:t>Р.</w:t>
      </w:r>
      <w:r w:rsidRPr="00965A1B">
        <w:rPr>
          <w:b w:val="0"/>
          <w:bCs w:val="0"/>
          <w:sz w:val="27"/>
          <w:szCs w:val="27"/>
        </w:rPr>
        <w:t xml:space="preserve"> в судебном заседании пояснил, что </w:t>
      </w:r>
      <w:r>
        <w:rPr>
          <w:b w:val="0"/>
          <w:bCs w:val="0"/>
          <w:sz w:val="27"/>
          <w:szCs w:val="27"/>
        </w:rPr>
        <w:t>28 февраля</w:t>
      </w:r>
      <w:r w:rsidRPr="00965A1B">
        <w:rPr>
          <w:b w:val="0"/>
          <w:bCs w:val="0"/>
          <w:sz w:val="27"/>
          <w:szCs w:val="27"/>
        </w:rPr>
        <w:t xml:space="preserve"> 2022 года </w:t>
      </w:r>
      <w:r>
        <w:rPr>
          <w:b w:val="0"/>
          <w:bCs w:val="0"/>
          <w:sz w:val="27"/>
          <w:szCs w:val="27"/>
        </w:rPr>
        <w:t xml:space="preserve">поступило сообщение с УМВД о том, что на заправочной станции задержан гражданин на автомобиле </w:t>
      </w:r>
      <w:r w:rsidRPr="001836AF">
        <w:rPr>
          <w:b w:val="0"/>
          <w:bCs w:val="0"/>
          <w:sz w:val="28"/>
          <w:szCs w:val="28"/>
        </w:rPr>
        <w:t>«</w:t>
      </w:r>
      <w:r w:rsidR="00B17CFB">
        <w:rPr>
          <w:b w:val="0"/>
          <w:bCs w:val="0"/>
          <w:sz w:val="28"/>
          <w:szCs w:val="28"/>
        </w:rPr>
        <w:t>…</w:t>
      </w:r>
      <w:r w:rsidRPr="001836AF">
        <w:rPr>
          <w:b w:val="0"/>
          <w:bCs w:val="0"/>
          <w:sz w:val="28"/>
          <w:szCs w:val="28"/>
        </w:rPr>
        <w:t>»</w:t>
      </w:r>
      <w:r w:rsidR="00C205FD">
        <w:rPr>
          <w:b w:val="0"/>
          <w:bCs w:val="0"/>
          <w:sz w:val="28"/>
          <w:szCs w:val="28"/>
        </w:rPr>
        <w:t xml:space="preserve"> с признаками алкогольного опьянения. По прибытию на место Сафаров О.К. был переда</w:t>
      </w:r>
      <w:r w:rsidR="00241F30">
        <w:rPr>
          <w:b w:val="0"/>
          <w:bCs w:val="0"/>
          <w:sz w:val="28"/>
          <w:szCs w:val="28"/>
        </w:rPr>
        <w:t>н</w:t>
      </w:r>
      <w:r w:rsidR="00C205FD">
        <w:rPr>
          <w:b w:val="0"/>
          <w:bCs w:val="0"/>
          <w:sz w:val="28"/>
          <w:szCs w:val="28"/>
        </w:rPr>
        <w:t xml:space="preserve"> сотрудниками ГБР.</w:t>
      </w:r>
      <w:r w:rsidRPr="00965A1B">
        <w:rPr>
          <w:b w:val="0"/>
          <w:color w:val="000000"/>
          <w:sz w:val="27"/>
          <w:szCs w:val="27"/>
          <w:shd w:val="clear" w:color="auto" w:fill="FFFFFF"/>
        </w:rPr>
        <w:t xml:space="preserve"> </w:t>
      </w:r>
      <w:r>
        <w:rPr>
          <w:b w:val="0"/>
          <w:color w:val="000000"/>
          <w:sz w:val="27"/>
          <w:szCs w:val="27"/>
          <w:shd w:val="clear" w:color="auto" w:fill="FFFFFF"/>
        </w:rPr>
        <w:t xml:space="preserve">Были приглашены понятые, разъяснены права и обязанности. </w:t>
      </w:r>
      <w:r w:rsidR="00C205FD">
        <w:rPr>
          <w:b w:val="0"/>
          <w:color w:val="000000"/>
          <w:sz w:val="27"/>
          <w:szCs w:val="27"/>
          <w:shd w:val="clear" w:color="auto" w:fill="FFFFFF"/>
        </w:rPr>
        <w:t>В</w:t>
      </w:r>
      <w:r w:rsidR="00241F30">
        <w:rPr>
          <w:b w:val="0"/>
          <w:color w:val="000000"/>
          <w:sz w:val="27"/>
          <w:szCs w:val="27"/>
          <w:shd w:val="clear" w:color="auto" w:fill="FFFFFF"/>
        </w:rPr>
        <w:t xml:space="preserve">одителю было предложено пройти </w:t>
      </w:r>
      <w:r w:rsidR="00C205FD">
        <w:rPr>
          <w:b w:val="0"/>
          <w:color w:val="000000"/>
          <w:sz w:val="27"/>
          <w:szCs w:val="27"/>
          <w:shd w:val="clear" w:color="auto" w:fill="FFFFFF"/>
        </w:rPr>
        <w:t xml:space="preserve">освидетельствования на состояние опьянения, </w:t>
      </w:r>
      <w:r>
        <w:rPr>
          <w:b w:val="0"/>
          <w:color w:val="000000"/>
          <w:sz w:val="27"/>
          <w:szCs w:val="27"/>
          <w:shd w:val="clear" w:color="auto" w:fill="FFFFFF"/>
        </w:rPr>
        <w:t>водитель отказался</w:t>
      </w:r>
      <w:r w:rsidRPr="00965A1B">
        <w:rPr>
          <w:b w:val="0"/>
          <w:bCs w:val="0"/>
          <w:sz w:val="27"/>
          <w:szCs w:val="27"/>
        </w:rPr>
        <w:t xml:space="preserve">, в связи с чем было предложено проехать в медицинское учреждение для прохождения </w:t>
      </w:r>
      <w:r w:rsidR="00241F30">
        <w:rPr>
          <w:b w:val="0"/>
          <w:bCs w:val="0"/>
          <w:sz w:val="27"/>
          <w:szCs w:val="27"/>
        </w:rPr>
        <w:t xml:space="preserve">медицинского </w:t>
      </w:r>
      <w:r w:rsidRPr="00965A1B">
        <w:rPr>
          <w:b w:val="0"/>
          <w:bCs w:val="0"/>
          <w:sz w:val="27"/>
          <w:szCs w:val="27"/>
        </w:rPr>
        <w:t xml:space="preserve">освидетельствования. От прохождения медицинского освидетельствования </w:t>
      </w:r>
      <w:r w:rsidR="00C205FD">
        <w:rPr>
          <w:b w:val="0"/>
          <w:bCs w:val="0"/>
          <w:sz w:val="27"/>
          <w:szCs w:val="27"/>
        </w:rPr>
        <w:t>Сафаров О.К.</w:t>
      </w:r>
      <w:r w:rsidR="00241F30">
        <w:rPr>
          <w:b w:val="0"/>
          <w:bCs w:val="0"/>
          <w:sz w:val="27"/>
          <w:szCs w:val="27"/>
        </w:rPr>
        <w:t xml:space="preserve"> также</w:t>
      </w:r>
      <w:r w:rsidRPr="00965A1B">
        <w:rPr>
          <w:b w:val="0"/>
          <w:bCs w:val="0"/>
          <w:sz w:val="27"/>
          <w:szCs w:val="27"/>
        </w:rPr>
        <w:t xml:space="preserve"> отказался.</w:t>
      </w:r>
      <w:r>
        <w:rPr>
          <w:b w:val="0"/>
          <w:bCs w:val="0"/>
          <w:sz w:val="27"/>
          <w:szCs w:val="27"/>
        </w:rPr>
        <w:t xml:space="preserve"> После чего были составлены процессуальные документы, в которых понятые поставили свои подписи.</w:t>
      </w:r>
      <w:r w:rsidR="00C205FD">
        <w:rPr>
          <w:b w:val="0"/>
          <w:bCs w:val="0"/>
          <w:sz w:val="27"/>
          <w:szCs w:val="27"/>
        </w:rPr>
        <w:t xml:space="preserve"> Также были отобраны объяснения у сотрудников ГБР, работников АЗС и понятых.</w:t>
      </w:r>
    </w:p>
    <w:p w:rsidR="00C205FD" w:rsidP="00C205FD">
      <w:pPr>
        <w:pStyle w:val="BodyText"/>
        <w:ind w:firstLine="540"/>
        <w:rPr>
          <w:b w:val="0"/>
          <w:sz w:val="27"/>
          <w:szCs w:val="27"/>
        </w:rPr>
      </w:pPr>
      <w:r w:rsidRPr="00965A1B">
        <w:rPr>
          <w:b w:val="0"/>
          <w:sz w:val="27"/>
          <w:szCs w:val="27"/>
        </w:rPr>
        <w:t xml:space="preserve">Свидетель инспектор ДПС ГИБДД УМВД России по Нижнекамскому району Республики Татарстан </w:t>
      </w:r>
      <w:r w:rsidR="00B17CFB">
        <w:rPr>
          <w:b w:val="0"/>
          <w:sz w:val="27"/>
          <w:szCs w:val="27"/>
        </w:rPr>
        <w:t xml:space="preserve"> </w:t>
      </w:r>
      <w:r>
        <w:rPr>
          <w:b w:val="0"/>
          <w:sz w:val="27"/>
          <w:szCs w:val="27"/>
        </w:rPr>
        <w:t>О.</w:t>
      </w:r>
      <w:r w:rsidRPr="00965A1B">
        <w:rPr>
          <w:b w:val="0"/>
          <w:sz w:val="27"/>
          <w:szCs w:val="27"/>
        </w:rPr>
        <w:t>, в судебном заседании дал аналогичные пояснения.</w:t>
      </w:r>
    </w:p>
    <w:p w:rsidR="00136148" w:rsidP="00136148">
      <w:pPr>
        <w:pStyle w:val="BodyText"/>
        <w:ind w:firstLine="540"/>
        <w:rPr>
          <w:b w:val="0"/>
          <w:bCs w:val="0"/>
          <w:sz w:val="27"/>
          <w:szCs w:val="27"/>
        </w:rPr>
      </w:pPr>
      <w:r>
        <w:rPr>
          <w:b w:val="0"/>
          <w:bCs w:val="0"/>
          <w:sz w:val="28"/>
          <w:szCs w:val="28"/>
        </w:rPr>
        <w:t xml:space="preserve">Свидетель </w:t>
      </w:r>
      <w:r w:rsidR="00ED23F8">
        <w:rPr>
          <w:b w:val="0"/>
          <w:bCs w:val="0"/>
          <w:sz w:val="28"/>
          <w:szCs w:val="28"/>
        </w:rPr>
        <w:t xml:space="preserve">понятой </w:t>
      </w:r>
      <w:r w:rsidR="00B17CFB">
        <w:rPr>
          <w:b w:val="0"/>
          <w:bCs w:val="0"/>
          <w:sz w:val="28"/>
          <w:szCs w:val="28"/>
        </w:rPr>
        <w:t xml:space="preserve"> </w:t>
      </w:r>
      <w:r w:rsidR="00425B1A">
        <w:rPr>
          <w:b w:val="0"/>
          <w:bCs w:val="0"/>
          <w:sz w:val="28"/>
          <w:szCs w:val="28"/>
        </w:rPr>
        <w:t>Г.</w:t>
      </w:r>
      <w:r>
        <w:rPr>
          <w:b w:val="0"/>
          <w:bCs w:val="0"/>
          <w:sz w:val="28"/>
          <w:szCs w:val="28"/>
        </w:rPr>
        <w:t xml:space="preserve"> в судебном заседании пояснил</w:t>
      </w:r>
      <w:r w:rsidR="00425B1A">
        <w:rPr>
          <w:b w:val="0"/>
          <w:bCs w:val="0"/>
          <w:sz w:val="28"/>
          <w:szCs w:val="28"/>
        </w:rPr>
        <w:t>а</w:t>
      </w:r>
      <w:r>
        <w:rPr>
          <w:b w:val="0"/>
          <w:bCs w:val="0"/>
          <w:sz w:val="28"/>
          <w:szCs w:val="28"/>
        </w:rPr>
        <w:t xml:space="preserve">, что </w:t>
      </w:r>
      <w:r w:rsidR="00425B1A">
        <w:rPr>
          <w:b w:val="0"/>
          <w:bCs w:val="0"/>
          <w:sz w:val="28"/>
          <w:szCs w:val="28"/>
        </w:rPr>
        <w:t xml:space="preserve">точную дату она не помнит, находилась на рабочем месте. Примерно в 5 утра </w:t>
      </w:r>
      <w:r>
        <w:rPr>
          <w:b w:val="0"/>
          <w:bCs w:val="0"/>
          <w:sz w:val="28"/>
          <w:szCs w:val="28"/>
        </w:rPr>
        <w:t>к</w:t>
      </w:r>
      <w:r w:rsidR="00425B1A">
        <w:rPr>
          <w:b w:val="0"/>
          <w:bCs w:val="0"/>
          <w:sz w:val="28"/>
          <w:szCs w:val="28"/>
        </w:rPr>
        <w:t xml:space="preserve"> здани</w:t>
      </w:r>
      <w:r>
        <w:rPr>
          <w:b w:val="0"/>
          <w:bCs w:val="0"/>
          <w:sz w:val="28"/>
          <w:szCs w:val="28"/>
        </w:rPr>
        <w:t>ю</w:t>
      </w:r>
      <w:r w:rsidR="00425B1A">
        <w:rPr>
          <w:b w:val="0"/>
          <w:bCs w:val="0"/>
          <w:sz w:val="28"/>
          <w:szCs w:val="28"/>
        </w:rPr>
        <w:t xml:space="preserve"> заправочной станции </w:t>
      </w:r>
      <w:r>
        <w:rPr>
          <w:b w:val="0"/>
          <w:bCs w:val="0"/>
          <w:sz w:val="28"/>
          <w:szCs w:val="28"/>
        </w:rPr>
        <w:t>подъехал автомобиль белого цвета, из автомобиля вышел Сафаров О.К. и зашел внутрь здания, чтобы купить сигареты. Сафаров О.К.</w:t>
      </w:r>
      <w:r w:rsidR="00425B1A">
        <w:rPr>
          <w:b w:val="0"/>
          <w:bCs w:val="0"/>
          <w:sz w:val="28"/>
          <w:szCs w:val="28"/>
        </w:rPr>
        <w:t xml:space="preserve"> </w:t>
      </w:r>
      <w:r>
        <w:rPr>
          <w:b w:val="0"/>
          <w:bCs w:val="0"/>
          <w:sz w:val="28"/>
          <w:szCs w:val="28"/>
        </w:rPr>
        <w:t xml:space="preserve">находился в состоянии опьянения, в руках держал ключ от автомобиля. Попросила отдать ключи и поехать </w:t>
      </w:r>
      <w:r w:rsidR="00241F30">
        <w:rPr>
          <w:b w:val="0"/>
          <w:bCs w:val="0"/>
          <w:sz w:val="28"/>
          <w:szCs w:val="28"/>
        </w:rPr>
        <w:t xml:space="preserve">домой </w:t>
      </w:r>
      <w:r>
        <w:rPr>
          <w:b w:val="0"/>
          <w:bCs w:val="0"/>
          <w:sz w:val="28"/>
          <w:szCs w:val="28"/>
        </w:rPr>
        <w:t xml:space="preserve">на такси, на что Сафаров О.К. отреагировал агрессивно. В связи с чем были вызваны сотрудники ГБР, которые приехали и задержали Сафаров О.К. Далее её пригласили для участия в качестве понятой, </w:t>
      </w:r>
      <w:r>
        <w:rPr>
          <w:b w:val="0"/>
          <w:bCs w:val="0"/>
          <w:sz w:val="27"/>
          <w:szCs w:val="27"/>
        </w:rPr>
        <w:t>Сафарову О.К.</w:t>
      </w:r>
      <w:r w:rsidRPr="00965A1B">
        <w:rPr>
          <w:b w:val="0"/>
          <w:bCs w:val="0"/>
          <w:sz w:val="27"/>
          <w:szCs w:val="27"/>
        </w:rPr>
        <w:t xml:space="preserve"> в </w:t>
      </w:r>
      <w:r w:rsidR="00241F30">
        <w:rPr>
          <w:b w:val="0"/>
          <w:bCs w:val="0"/>
          <w:sz w:val="27"/>
          <w:szCs w:val="27"/>
        </w:rPr>
        <w:t xml:space="preserve">её </w:t>
      </w:r>
      <w:r w:rsidRPr="00965A1B">
        <w:rPr>
          <w:b w:val="0"/>
          <w:bCs w:val="0"/>
          <w:sz w:val="27"/>
          <w:szCs w:val="27"/>
        </w:rPr>
        <w:t>присутствии и еще одного понятого было предложено пройти освидетельствование с использованием алкотектора</w:t>
      </w:r>
      <w:r>
        <w:rPr>
          <w:b w:val="0"/>
          <w:bCs w:val="0"/>
          <w:sz w:val="27"/>
          <w:szCs w:val="27"/>
        </w:rPr>
        <w:t>, от прохождения водитель отказался</w:t>
      </w:r>
      <w:r w:rsidRPr="00965A1B">
        <w:rPr>
          <w:b w:val="0"/>
          <w:bCs w:val="0"/>
          <w:sz w:val="27"/>
          <w:szCs w:val="27"/>
        </w:rPr>
        <w:t xml:space="preserve">, в связи с чем было предложено проехать в медицинское учреждение для прохождения </w:t>
      </w:r>
      <w:r>
        <w:rPr>
          <w:b w:val="0"/>
          <w:bCs w:val="0"/>
          <w:sz w:val="27"/>
          <w:szCs w:val="27"/>
        </w:rPr>
        <w:t xml:space="preserve">медицинского </w:t>
      </w:r>
      <w:r w:rsidRPr="00965A1B">
        <w:rPr>
          <w:b w:val="0"/>
          <w:bCs w:val="0"/>
          <w:sz w:val="27"/>
          <w:szCs w:val="27"/>
        </w:rPr>
        <w:t xml:space="preserve">освидетельствования. От прохождения </w:t>
      </w:r>
      <w:r>
        <w:rPr>
          <w:b w:val="0"/>
          <w:bCs w:val="0"/>
          <w:sz w:val="27"/>
          <w:szCs w:val="27"/>
        </w:rPr>
        <w:t xml:space="preserve">медицинского </w:t>
      </w:r>
      <w:r w:rsidRPr="00965A1B">
        <w:rPr>
          <w:b w:val="0"/>
          <w:bCs w:val="0"/>
          <w:sz w:val="27"/>
          <w:szCs w:val="27"/>
        </w:rPr>
        <w:t xml:space="preserve">освидетельствования </w:t>
      </w:r>
      <w:r>
        <w:rPr>
          <w:b w:val="0"/>
          <w:bCs w:val="0"/>
          <w:sz w:val="27"/>
          <w:szCs w:val="27"/>
        </w:rPr>
        <w:t>Сафаров О.К.</w:t>
      </w:r>
      <w:r w:rsidRPr="00965A1B">
        <w:rPr>
          <w:b w:val="0"/>
          <w:bCs w:val="0"/>
          <w:sz w:val="27"/>
          <w:szCs w:val="27"/>
        </w:rPr>
        <w:t xml:space="preserve"> </w:t>
      </w:r>
      <w:r>
        <w:rPr>
          <w:b w:val="0"/>
          <w:bCs w:val="0"/>
          <w:sz w:val="27"/>
          <w:szCs w:val="27"/>
        </w:rPr>
        <w:t>также</w:t>
      </w:r>
      <w:r w:rsidRPr="00965A1B">
        <w:rPr>
          <w:b w:val="0"/>
          <w:bCs w:val="0"/>
          <w:sz w:val="27"/>
          <w:szCs w:val="27"/>
        </w:rPr>
        <w:t xml:space="preserve"> отказался. После чего были составлены протоколы, в которых он</w:t>
      </w:r>
      <w:r w:rsidR="00241F30">
        <w:rPr>
          <w:b w:val="0"/>
          <w:bCs w:val="0"/>
          <w:sz w:val="27"/>
          <w:szCs w:val="27"/>
        </w:rPr>
        <w:t>а</w:t>
      </w:r>
      <w:r w:rsidRPr="00965A1B">
        <w:rPr>
          <w:b w:val="0"/>
          <w:bCs w:val="0"/>
          <w:sz w:val="27"/>
          <w:szCs w:val="27"/>
        </w:rPr>
        <w:t xml:space="preserve"> и еще один понятой поставили подписи, также были отобраны объяснения.</w:t>
      </w:r>
    </w:p>
    <w:p w:rsidR="00B165AE" w:rsidP="00136148">
      <w:pPr>
        <w:pStyle w:val="BodyText"/>
        <w:ind w:firstLine="540"/>
        <w:rPr>
          <w:b w:val="0"/>
          <w:sz w:val="27"/>
          <w:szCs w:val="27"/>
        </w:rPr>
      </w:pPr>
      <w:r>
        <w:rPr>
          <w:b w:val="0"/>
          <w:bCs w:val="0"/>
          <w:sz w:val="27"/>
          <w:szCs w:val="27"/>
        </w:rPr>
        <w:t>Свидетель</w:t>
      </w:r>
      <w:r w:rsidR="005E7F2A">
        <w:rPr>
          <w:b w:val="0"/>
          <w:bCs w:val="0"/>
          <w:sz w:val="27"/>
          <w:szCs w:val="27"/>
        </w:rPr>
        <w:t xml:space="preserve"> </w:t>
      </w:r>
      <w:r w:rsidR="00B17CFB">
        <w:rPr>
          <w:b w:val="0"/>
          <w:bCs w:val="0"/>
          <w:sz w:val="27"/>
          <w:szCs w:val="27"/>
        </w:rPr>
        <w:t xml:space="preserve"> </w:t>
      </w:r>
      <w:r>
        <w:rPr>
          <w:b w:val="0"/>
          <w:bCs w:val="0"/>
          <w:sz w:val="27"/>
          <w:szCs w:val="27"/>
        </w:rPr>
        <w:t>А. в судебном заседании пояснила, что 28 февраля 2022 года около 05 часов 00 минут она находилась на работе на АЗС «</w:t>
      </w:r>
      <w:r w:rsidR="00B17CFB">
        <w:rPr>
          <w:b w:val="0"/>
          <w:bCs w:val="0"/>
          <w:sz w:val="27"/>
          <w:szCs w:val="27"/>
        </w:rPr>
        <w:t>…</w:t>
      </w:r>
      <w:r>
        <w:rPr>
          <w:b w:val="0"/>
          <w:bCs w:val="0"/>
          <w:sz w:val="27"/>
          <w:szCs w:val="27"/>
        </w:rPr>
        <w:t xml:space="preserve">», расположенной </w:t>
      </w:r>
      <w:r w:rsidR="005E7F2A">
        <w:rPr>
          <w:b w:val="0"/>
          <w:bCs w:val="0"/>
          <w:sz w:val="27"/>
          <w:szCs w:val="27"/>
        </w:rPr>
        <w:t xml:space="preserve">по адресу: </w:t>
      </w:r>
      <w:r w:rsidRPr="00B17CFB" w:rsidR="00B17CFB">
        <w:rPr>
          <w:b w:val="0"/>
          <w:bCs w:val="0"/>
          <w:sz w:val="28"/>
          <w:szCs w:val="28"/>
        </w:rPr>
        <w:t>«…»</w:t>
      </w:r>
      <w:r w:rsidR="005E7F2A">
        <w:rPr>
          <w:b w:val="0"/>
          <w:bCs w:val="0"/>
          <w:sz w:val="27"/>
          <w:szCs w:val="27"/>
        </w:rPr>
        <w:t>. К ней подошла напарница и сказала, что вызвала сотрудников ГБР, поскольку клиент находился в состоянии опьянения, отказывался оставить свою машину. Также напарница просила клиента передать ей ключи от автомобиля, однако он их не отдавал. После чего приехали сотрудники ГБР и они вышли на улицу.</w:t>
      </w:r>
    </w:p>
    <w:p w:rsidR="005C3135" w:rsidP="00126F86">
      <w:pPr>
        <w:pStyle w:val="BodyText"/>
        <w:ind w:firstLine="540"/>
        <w:rPr>
          <w:b w:val="0"/>
          <w:bCs w:val="0"/>
          <w:sz w:val="28"/>
          <w:szCs w:val="28"/>
        </w:rPr>
      </w:pPr>
      <w:r w:rsidRPr="002147DD">
        <w:rPr>
          <w:b w:val="0"/>
          <w:bCs w:val="0"/>
          <w:sz w:val="28"/>
          <w:szCs w:val="28"/>
        </w:rPr>
        <w:t xml:space="preserve">Свидетель </w:t>
      </w:r>
      <w:r w:rsidR="00B17CFB">
        <w:rPr>
          <w:b w:val="0"/>
          <w:bCs w:val="0"/>
          <w:sz w:val="28"/>
          <w:szCs w:val="28"/>
        </w:rPr>
        <w:t xml:space="preserve"> </w:t>
      </w:r>
      <w:r w:rsidR="00F91243">
        <w:rPr>
          <w:b w:val="0"/>
          <w:bCs w:val="0"/>
          <w:sz w:val="28"/>
          <w:szCs w:val="28"/>
        </w:rPr>
        <w:t xml:space="preserve">Г. в судебном заседании пояснил, что 28 февраля 2022 года с автозаправочной станции, расположенной по проспекту Мира, поступил сигнал тревоги. По приезду был задержан гражданин Сафаров О.К., который находился в состоянии опьянения. После чего были вызваны сотрудники ГИБДД, поскольку из видеозаписи было видно, что данный мужчина приехал на автомобиле </w:t>
      </w:r>
      <w:r w:rsidRPr="001836AF" w:rsidR="00F91243">
        <w:rPr>
          <w:b w:val="0"/>
          <w:bCs w:val="0"/>
          <w:sz w:val="28"/>
          <w:szCs w:val="28"/>
        </w:rPr>
        <w:t>«</w:t>
      </w:r>
      <w:r w:rsidR="00B17CFB">
        <w:rPr>
          <w:b w:val="0"/>
          <w:bCs w:val="0"/>
          <w:sz w:val="28"/>
          <w:szCs w:val="28"/>
        </w:rPr>
        <w:t>…</w:t>
      </w:r>
      <w:r w:rsidRPr="001836AF" w:rsidR="00F91243">
        <w:rPr>
          <w:b w:val="0"/>
          <w:bCs w:val="0"/>
          <w:sz w:val="28"/>
          <w:szCs w:val="28"/>
        </w:rPr>
        <w:t>»</w:t>
      </w:r>
      <w:r w:rsidR="00F91243">
        <w:rPr>
          <w:b w:val="0"/>
          <w:bCs w:val="0"/>
          <w:sz w:val="28"/>
          <w:szCs w:val="28"/>
        </w:rPr>
        <w:t xml:space="preserve"> белого цвета и ключи находились при нем. В ходе разговора он пояснял, что его привез друг, однако друг не подошел. При проведении процедуры освидетельствования не присутствовал.</w:t>
      </w:r>
    </w:p>
    <w:p w:rsidR="001553BA" w:rsidRPr="00126F86" w:rsidP="00126F86">
      <w:pPr>
        <w:pStyle w:val="BodyText"/>
        <w:ind w:firstLine="540"/>
        <w:rPr>
          <w:b w:val="0"/>
          <w:bCs w:val="0"/>
          <w:sz w:val="28"/>
          <w:szCs w:val="28"/>
        </w:rPr>
      </w:pPr>
      <w:r w:rsidRPr="00126F86">
        <w:rPr>
          <w:b w:val="0"/>
          <w:bCs w:val="0"/>
          <w:sz w:val="28"/>
          <w:szCs w:val="28"/>
        </w:rPr>
        <w:t xml:space="preserve">Выслушав </w:t>
      </w:r>
      <w:r w:rsidR="00B17CFB">
        <w:rPr>
          <w:b w:val="0"/>
          <w:bCs w:val="0"/>
          <w:sz w:val="28"/>
          <w:szCs w:val="28"/>
        </w:rPr>
        <w:t xml:space="preserve"> </w:t>
      </w:r>
      <w:r w:rsidR="00D17D71">
        <w:rPr>
          <w:b w:val="0"/>
          <w:bCs w:val="0"/>
          <w:sz w:val="28"/>
          <w:szCs w:val="28"/>
        </w:rPr>
        <w:t>Р</w:t>
      </w:r>
      <w:r w:rsidR="000C475C">
        <w:rPr>
          <w:b w:val="0"/>
          <w:bCs w:val="0"/>
          <w:sz w:val="28"/>
          <w:szCs w:val="28"/>
        </w:rPr>
        <w:t xml:space="preserve">., </w:t>
      </w:r>
      <w:r w:rsidR="00D013F5">
        <w:rPr>
          <w:b w:val="0"/>
          <w:bCs w:val="0"/>
          <w:sz w:val="28"/>
          <w:szCs w:val="28"/>
        </w:rPr>
        <w:t xml:space="preserve">свидетелей </w:t>
      </w:r>
      <w:r w:rsidR="00B17CFB">
        <w:rPr>
          <w:b w:val="0"/>
          <w:bCs w:val="0"/>
          <w:sz w:val="28"/>
          <w:szCs w:val="28"/>
        </w:rPr>
        <w:t>Х</w:t>
      </w:r>
      <w:r w:rsidR="00D17D71">
        <w:rPr>
          <w:b w:val="0"/>
          <w:bCs w:val="0"/>
          <w:sz w:val="28"/>
          <w:szCs w:val="28"/>
        </w:rPr>
        <w:t xml:space="preserve">., </w:t>
      </w:r>
      <w:r w:rsidR="00B17CFB">
        <w:rPr>
          <w:b w:val="0"/>
          <w:bCs w:val="0"/>
          <w:sz w:val="28"/>
          <w:szCs w:val="28"/>
        </w:rPr>
        <w:t xml:space="preserve"> </w:t>
      </w:r>
      <w:r w:rsidR="00D17D71">
        <w:rPr>
          <w:b w:val="0"/>
          <w:bCs w:val="0"/>
          <w:sz w:val="28"/>
          <w:szCs w:val="28"/>
        </w:rPr>
        <w:t xml:space="preserve">О., </w:t>
      </w:r>
      <w:r w:rsidR="00B17CFB">
        <w:rPr>
          <w:b w:val="0"/>
          <w:bCs w:val="0"/>
          <w:sz w:val="28"/>
          <w:szCs w:val="28"/>
        </w:rPr>
        <w:t xml:space="preserve"> </w:t>
      </w:r>
      <w:r w:rsidR="00D17D71">
        <w:rPr>
          <w:b w:val="0"/>
          <w:bCs w:val="0"/>
          <w:sz w:val="28"/>
          <w:szCs w:val="28"/>
        </w:rPr>
        <w:t xml:space="preserve">Г., </w:t>
      </w:r>
      <w:r w:rsidR="00B17CFB">
        <w:rPr>
          <w:b w:val="0"/>
          <w:bCs w:val="0"/>
          <w:sz w:val="28"/>
          <w:szCs w:val="28"/>
        </w:rPr>
        <w:t>Ф</w:t>
      </w:r>
      <w:r w:rsidR="00D17D71">
        <w:rPr>
          <w:b w:val="0"/>
          <w:bCs w:val="0"/>
          <w:sz w:val="28"/>
          <w:szCs w:val="28"/>
        </w:rPr>
        <w:t xml:space="preserve">., </w:t>
      </w:r>
      <w:r w:rsidR="00B17CFB">
        <w:rPr>
          <w:b w:val="0"/>
          <w:bCs w:val="0"/>
          <w:sz w:val="28"/>
          <w:szCs w:val="28"/>
        </w:rPr>
        <w:t xml:space="preserve"> </w:t>
      </w:r>
      <w:r w:rsidR="00D17D71">
        <w:rPr>
          <w:b w:val="0"/>
          <w:bCs w:val="0"/>
          <w:sz w:val="28"/>
          <w:szCs w:val="28"/>
        </w:rPr>
        <w:t>А.</w:t>
      </w:r>
      <w:r w:rsidR="000C475C">
        <w:rPr>
          <w:b w:val="0"/>
          <w:bCs w:val="0"/>
          <w:sz w:val="28"/>
          <w:szCs w:val="28"/>
        </w:rPr>
        <w:t>,</w:t>
      </w:r>
      <w:r w:rsidRPr="00126F86">
        <w:rPr>
          <w:b w:val="0"/>
          <w:bCs w:val="0"/>
          <w:sz w:val="28"/>
          <w:szCs w:val="28"/>
        </w:rPr>
        <w:t xml:space="preserve"> </w:t>
      </w:r>
      <w:r w:rsidRPr="00126F86" w:rsidR="00126F86">
        <w:rPr>
          <w:b w:val="0"/>
          <w:bCs w:val="0"/>
          <w:sz w:val="28"/>
          <w:szCs w:val="28"/>
        </w:rPr>
        <w:t>изучив письменные доказательства по делу, мировой судья приходит к следующему.</w:t>
      </w:r>
    </w:p>
    <w:p w:rsidR="00126F86" w:rsidRPr="00126F86" w:rsidP="00126F86">
      <w:pPr>
        <w:pStyle w:val="BodyText"/>
        <w:ind w:firstLine="540"/>
        <w:rPr>
          <w:b w:val="0"/>
          <w:bCs w:val="0"/>
          <w:sz w:val="28"/>
          <w:szCs w:val="28"/>
        </w:rPr>
      </w:pPr>
      <w:r w:rsidRPr="00126F86">
        <w:rPr>
          <w:b w:val="0"/>
          <w:bCs w:val="0"/>
          <w:sz w:val="28"/>
          <w:szCs w:val="28"/>
        </w:rPr>
        <w:t xml:space="preserve">В соответствии с </w:t>
      </w:r>
      <w:hyperlink r:id="rId4" w:history="1">
        <w:r w:rsidRPr="00126F86">
          <w:rPr>
            <w:b w:val="0"/>
            <w:bCs w:val="0"/>
            <w:sz w:val="28"/>
            <w:szCs w:val="28"/>
          </w:rPr>
          <w:t>частью 1 статьи 12.26</w:t>
        </w:r>
      </w:hyperlink>
      <w:r w:rsidRPr="00126F86">
        <w:rPr>
          <w:b w:val="0"/>
          <w:bCs w:val="0"/>
          <w:sz w:val="28"/>
          <w:szCs w:val="28"/>
        </w:rPr>
        <w:t xml:space="preserve"> КоАП РФ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w:t>
      </w:r>
      <w:r w:rsidR="003E7023">
        <w:rPr>
          <w:b w:val="0"/>
          <w:bCs w:val="0"/>
          <w:sz w:val="28"/>
          <w:szCs w:val="28"/>
        </w:rPr>
        <w:t xml:space="preserve"> </w:t>
      </w:r>
      <w:hyperlink r:id="rId5" w:anchor="dst1810" w:history="1">
        <w:r w:rsidRPr="00126F86">
          <w:rPr>
            <w:b w:val="0"/>
            <w:bCs w:val="0"/>
            <w:sz w:val="28"/>
            <w:szCs w:val="28"/>
          </w:rPr>
          <w:t>деяния</w:t>
        </w:r>
      </w:hyperlink>
      <w:r w:rsidRPr="00126F86">
        <w:rPr>
          <w:b w:val="0"/>
          <w:bCs w:val="0"/>
          <w:sz w:val="28"/>
          <w:szCs w:val="28"/>
        </w:rPr>
        <w:t>.</w:t>
      </w:r>
    </w:p>
    <w:p w:rsidR="00126F86" w:rsidRPr="00126F86" w:rsidP="00126F86">
      <w:pPr>
        <w:pStyle w:val="BodyText"/>
        <w:ind w:firstLine="540"/>
        <w:rPr>
          <w:b w:val="0"/>
          <w:bCs w:val="0"/>
          <w:sz w:val="28"/>
          <w:szCs w:val="28"/>
        </w:rPr>
      </w:pPr>
      <w:r w:rsidRPr="00126F86">
        <w:rPr>
          <w:b w:val="0"/>
          <w:bCs w:val="0"/>
          <w:sz w:val="28"/>
          <w:szCs w:val="28"/>
        </w:rPr>
        <w:t xml:space="preserve">Согласно </w:t>
      </w:r>
      <w:hyperlink r:id="rId6" w:history="1">
        <w:r w:rsidRPr="00126F86">
          <w:rPr>
            <w:b w:val="0"/>
            <w:bCs w:val="0"/>
            <w:sz w:val="28"/>
            <w:szCs w:val="28"/>
          </w:rPr>
          <w:t>п. 2.3.2</w:t>
        </w:r>
      </w:hyperlink>
      <w:r w:rsidRPr="00126F86">
        <w:rPr>
          <w:b w:val="0"/>
          <w:bCs w:val="0"/>
          <w:sz w:val="28"/>
          <w:szCs w:val="28"/>
        </w:rPr>
        <w:t xml:space="preserve"> Правил дорожного движения Российской Федерации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126F86" w:rsidRPr="00126F86" w:rsidP="00126F86">
      <w:pPr>
        <w:pStyle w:val="BodyText"/>
        <w:ind w:firstLine="540"/>
        <w:rPr>
          <w:b w:val="0"/>
          <w:bCs w:val="0"/>
          <w:sz w:val="28"/>
          <w:szCs w:val="28"/>
        </w:rPr>
      </w:pPr>
      <w:r w:rsidRPr="00126F86">
        <w:rPr>
          <w:b w:val="0"/>
          <w:bCs w:val="0"/>
          <w:sz w:val="28"/>
          <w:szCs w:val="28"/>
        </w:rPr>
        <w:t xml:space="preserve">Неисполнение данной обязанности и совершение водителем </w:t>
      </w:r>
      <w:r w:rsidR="00D17D71">
        <w:rPr>
          <w:b w:val="0"/>
          <w:bCs w:val="0"/>
          <w:sz w:val="28"/>
          <w:szCs w:val="28"/>
        </w:rPr>
        <w:t>Сафаровым О.Р.</w:t>
      </w:r>
      <w:r w:rsidRPr="00126F86">
        <w:rPr>
          <w:b w:val="0"/>
          <w:bCs w:val="0"/>
          <w:sz w:val="28"/>
          <w:szCs w:val="28"/>
        </w:rPr>
        <w:t xml:space="preserve"> вменяемого ему административного правонарушения подтверждается совокупностью исследованных в ходе судебного разбирательства и приведенных ниже доказательств, а именно:</w:t>
      </w:r>
    </w:p>
    <w:p w:rsidR="00126F86" w:rsidP="00126F86">
      <w:pPr>
        <w:pStyle w:val="BodyText"/>
        <w:ind w:firstLine="540"/>
        <w:rPr>
          <w:b w:val="0"/>
          <w:bCs w:val="0"/>
          <w:sz w:val="28"/>
          <w:szCs w:val="28"/>
        </w:rPr>
      </w:pPr>
      <w:r w:rsidRPr="00126F86">
        <w:rPr>
          <w:b w:val="0"/>
          <w:bCs w:val="0"/>
          <w:sz w:val="28"/>
          <w:szCs w:val="28"/>
        </w:rPr>
        <w:t xml:space="preserve">- протоколом об отстранении от управления транспортным средством </w:t>
      </w:r>
      <w:r w:rsidR="008966E0">
        <w:rPr>
          <w:b w:val="0"/>
          <w:bCs w:val="0"/>
          <w:sz w:val="28"/>
          <w:szCs w:val="28"/>
        </w:rPr>
        <w:t xml:space="preserve">№ 16ОТ </w:t>
      </w:r>
      <w:r w:rsidRPr="00B17CFB" w:rsidR="00B17CFB">
        <w:rPr>
          <w:b w:val="0"/>
          <w:bCs w:val="0"/>
          <w:sz w:val="28"/>
          <w:szCs w:val="28"/>
        </w:rPr>
        <w:t>«…»</w:t>
      </w:r>
      <w:r w:rsidR="00D17D71">
        <w:rPr>
          <w:b w:val="0"/>
          <w:bCs w:val="0"/>
          <w:sz w:val="28"/>
          <w:szCs w:val="28"/>
        </w:rPr>
        <w:t xml:space="preserve"> </w:t>
      </w:r>
      <w:r w:rsidRPr="00126F86">
        <w:rPr>
          <w:b w:val="0"/>
          <w:bCs w:val="0"/>
          <w:sz w:val="28"/>
          <w:szCs w:val="28"/>
        </w:rPr>
        <w:t xml:space="preserve">от </w:t>
      </w:r>
      <w:r w:rsidR="00D17D71">
        <w:rPr>
          <w:b w:val="0"/>
          <w:bCs w:val="0"/>
          <w:sz w:val="28"/>
          <w:szCs w:val="28"/>
        </w:rPr>
        <w:t>28 февраля</w:t>
      </w:r>
      <w:r w:rsidR="000C475C">
        <w:rPr>
          <w:b w:val="0"/>
          <w:bCs w:val="0"/>
          <w:sz w:val="28"/>
          <w:szCs w:val="28"/>
        </w:rPr>
        <w:t xml:space="preserve"> 2022</w:t>
      </w:r>
      <w:r w:rsidRPr="00126F86">
        <w:rPr>
          <w:b w:val="0"/>
          <w:bCs w:val="0"/>
          <w:sz w:val="28"/>
          <w:szCs w:val="28"/>
        </w:rPr>
        <w:t xml:space="preserve"> года, согласно которому </w:t>
      </w:r>
      <w:r w:rsidR="00D17D71">
        <w:rPr>
          <w:b w:val="0"/>
          <w:bCs w:val="0"/>
          <w:sz w:val="28"/>
          <w:szCs w:val="28"/>
        </w:rPr>
        <w:t>Сафаров О.Р.</w:t>
      </w:r>
      <w:r w:rsidRPr="00126F86" w:rsidR="000E1366">
        <w:rPr>
          <w:b w:val="0"/>
          <w:bCs w:val="0"/>
          <w:sz w:val="28"/>
          <w:szCs w:val="28"/>
        </w:rPr>
        <w:t xml:space="preserve"> </w:t>
      </w:r>
      <w:r w:rsidR="00D17D71">
        <w:rPr>
          <w:b w:val="0"/>
          <w:bCs w:val="0"/>
          <w:sz w:val="28"/>
          <w:szCs w:val="28"/>
        </w:rPr>
        <w:t>был</w:t>
      </w:r>
      <w:r w:rsidRPr="00126F86">
        <w:rPr>
          <w:b w:val="0"/>
          <w:bCs w:val="0"/>
          <w:sz w:val="28"/>
          <w:szCs w:val="28"/>
        </w:rPr>
        <w:t xml:space="preserve"> отстранен от управления транспортным средством (л.д. </w:t>
      </w:r>
      <w:r w:rsidR="0033420F">
        <w:rPr>
          <w:b w:val="0"/>
          <w:bCs w:val="0"/>
          <w:sz w:val="28"/>
          <w:szCs w:val="28"/>
        </w:rPr>
        <w:t>5</w:t>
      </w:r>
      <w:r w:rsidRPr="00126F86">
        <w:rPr>
          <w:b w:val="0"/>
          <w:bCs w:val="0"/>
          <w:sz w:val="28"/>
          <w:szCs w:val="28"/>
        </w:rPr>
        <w:t xml:space="preserve">); </w:t>
      </w:r>
    </w:p>
    <w:p w:rsidR="00126F86" w:rsidRPr="00126F86" w:rsidP="00126F86">
      <w:pPr>
        <w:pStyle w:val="BodyText"/>
        <w:ind w:firstLine="540"/>
        <w:rPr>
          <w:b w:val="0"/>
          <w:bCs w:val="0"/>
          <w:sz w:val="28"/>
          <w:szCs w:val="28"/>
        </w:rPr>
      </w:pPr>
      <w:r>
        <w:rPr>
          <w:b w:val="0"/>
          <w:bCs w:val="0"/>
          <w:sz w:val="28"/>
          <w:szCs w:val="28"/>
        </w:rPr>
        <w:t xml:space="preserve">- </w:t>
      </w:r>
      <w:r w:rsidRPr="00126F86">
        <w:rPr>
          <w:b w:val="0"/>
          <w:bCs w:val="0"/>
          <w:sz w:val="28"/>
          <w:szCs w:val="28"/>
        </w:rPr>
        <w:t xml:space="preserve">протоколом о направлении на медицинское освидетельствование на состояние опьянения </w:t>
      </w:r>
      <w:r w:rsidR="00756114">
        <w:rPr>
          <w:b w:val="0"/>
          <w:bCs w:val="0"/>
          <w:sz w:val="28"/>
          <w:szCs w:val="28"/>
        </w:rPr>
        <w:t xml:space="preserve">16ТМ </w:t>
      </w:r>
      <w:r w:rsidRPr="00B17CFB" w:rsidR="00B17CFB">
        <w:rPr>
          <w:b w:val="0"/>
          <w:bCs w:val="0"/>
          <w:sz w:val="28"/>
          <w:szCs w:val="28"/>
        </w:rPr>
        <w:t>«…»</w:t>
      </w:r>
      <w:r w:rsidR="00756114">
        <w:rPr>
          <w:b w:val="0"/>
          <w:bCs w:val="0"/>
          <w:sz w:val="28"/>
          <w:szCs w:val="28"/>
        </w:rPr>
        <w:t xml:space="preserve"> </w:t>
      </w:r>
      <w:r w:rsidRPr="00126F86">
        <w:rPr>
          <w:b w:val="0"/>
          <w:bCs w:val="0"/>
          <w:sz w:val="28"/>
          <w:szCs w:val="28"/>
        </w:rPr>
        <w:t xml:space="preserve">от </w:t>
      </w:r>
      <w:r w:rsidR="00D17D71">
        <w:rPr>
          <w:b w:val="0"/>
          <w:bCs w:val="0"/>
          <w:sz w:val="28"/>
          <w:szCs w:val="28"/>
        </w:rPr>
        <w:t>28 февраля</w:t>
      </w:r>
      <w:r w:rsidR="000C475C">
        <w:rPr>
          <w:b w:val="0"/>
          <w:bCs w:val="0"/>
          <w:sz w:val="28"/>
          <w:szCs w:val="28"/>
        </w:rPr>
        <w:t xml:space="preserve"> 2022</w:t>
      </w:r>
      <w:r>
        <w:rPr>
          <w:b w:val="0"/>
          <w:bCs w:val="0"/>
          <w:sz w:val="28"/>
          <w:szCs w:val="28"/>
        </w:rPr>
        <w:t xml:space="preserve"> года, в котором зафиксирован признак</w:t>
      </w:r>
      <w:r w:rsidRPr="00126F86">
        <w:rPr>
          <w:b w:val="0"/>
          <w:bCs w:val="0"/>
          <w:sz w:val="28"/>
          <w:szCs w:val="28"/>
        </w:rPr>
        <w:t xml:space="preserve"> опьянения </w:t>
      </w:r>
      <w:r w:rsidR="00D17D71">
        <w:rPr>
          <w:b w:val="0"/>
          <w:bCs w:val="0"/>
          <w:sz w:val="28"/>
          <w:szCs w:val="28"/>
        </w:rPr>
        <w:t>Сафарова О.Р.</w:t>
      </w:r>
      <w:r w:rsidR="000C475C">
        <w:rPr>
          <w:b w:val="0"/>
          <w:bCs w:val="0"/>
          <w:sz w:val="28"/>
          <w:szCs w:val="28"/>
        </w:rPr>
        <w:t xml:space="preserve">: </w:t>
      </w:r>
      <w:r w:rsidR="00D17D71">
        <w:rPr>
          <w:b w:val="0"/>
          <w:bCs w:val="0"/>
          <w:sz w:val="28"/>
          <w:szCs w:val="28"/>
        </w:rPr>
        <w:t>резкий запах алкоголя изо рта, поведение не соответствующее обстановке</w:t>
      </w:r>
      <w:r w:rsidRPr="00126F86">
        <w:rPr>
          <w:b w:val="0"/>
          <w:bCs w:val="0"/>
          <w:sz w:val="28"/>
          <w:szCs w:val="28"/>
        </w:rPr>
        <w:t xml:space="preserve"> и факт его отказа от прохождения медицинского освидетельствования на состояние опьянения в </w:t>
      </w:r>
      <w:r w:rsidR="00D17D71">
        <w:rPr>
          <w:b w:val="0"/>
          <w:bCs w:val="0"/>
          <w:sz w:val="28"/>
          <w:szCs w:val="28"/>
        </w:rPr>
        <w:t>06</w:t>
      </w:r>
      <w:r w:rsidRPr="00126F86">
        <w:rPr>
          <w:b w:val="0"/>
          <w:bCs w:val="0"/>
          <w:sz w:val="28"/>
          <w:szCs w:val="28"/>
        </w:rPr>
        <w:t xml:space="preserve"> час</w:t>
      </w:r>
      <w:r w:rsidR="003E7023">
        <w:rPr>
          <w:b w:val="0"/>
          <w:bCs w:val="0"/>
          <w:sz w:val="28"/>
          <w:szCs w:val="28"/>
        </w:rPr>
        <w:t>ов</w:t>
      </w:r>
      <w:r w:rsidRPr="00126F86">
        <w:rPr>
          <w:b w:val="0"/>
          <w:bCs w:val="0"/>
          <w:sz w:val="28"/>
          <w:szCs w:val="28"/>
        </w:rPr>
        <w:t xml:space="preserve"> </w:t>
      </w:r>
      <w:r w:rsidR="00D17D71">
        <w:rPr>
          <w:b w:val="0"/>
          <w:bCs w:val="0"/>
          <w:sz w:val="28"/>
          <w:szCs w:val="28"/>
        </w:rPr>
        <w:t>25</w:t>
      </w:r>
      <w:r>
        <w:rPr>
          <w:b w:val="0"/>
          <w:bCs w:val="0"/>
          <w:sz w:val="28"/>
          <w:szCs w:val="28"/>
        </w:rPr>
        <w:t xml:space="preserve"> минут</w:t>
      </w:r>
      <w:r w:rsidR="00D17D71">
        <w:rPr>
          <w:b w:val="0"/>
          <w:bCs w:val="0"/>
          <w:sz w:val="28"/>
          <w:szCs w:val="28"/>
        </w:rPr>
        <w:t xml:space="preserve"> 28 февраля</w:t>
      </w:r>
      <w:r w:rsidR="003E7023">
        <w:rPr>
          <w:b w:val="0"/>
          <w:bCs w:val="0"/>
          <w:sz w:val="28"/>
          <w:szCs w:val="28"/>
        </w:rPr>
        <w:t xml:space="preserve"> 2022</w:t>
      </w:r>
      <w:r w:rsidRPr="00126F86">
        <w:rPr>
          <w:b w:val="0"/>
          <w:bCs w:val="0"/>
          <w:sz w:val="28"/>
          <w:szCs w:val="28"/>
        </w:rPr>
        <w:t xml:space="preserve"> года</w:t>
      </w:r>
      <w:r w:rsidR="00D17D71">
        <w:rPr>
          <w:b w:val="0"/>
          <w:bCs w:val="0"/>
          <w:sz w:val="28"/>
          <w:szCs w:val="28"/>
        </w:rPr>
        <w:t xml:space="preserve"> (</w:t>
      </w:r>
      <w:r w:rsidR="00756114">
        <w:rPr>
          <w:b w:val="0"/>
          <w:bCs w:val="0"/>
          <w:sz w:val="28"/>
          <w:szCs w:val="28"/>
        </w:rPr>
        <w:t xml:space="preserve">л.д. </w:t>
      </w:r>
      <w:r w:rsidR="00D17D71">
        <w:rPr>
          <w:b w:val="0"/>
          <w:bCs w:val="0"/>
          <w:sz w:val="28"/>
          <w:szCs w:val="28"/>
        </w:rPr>
        <w:t>6</w:t>
      </w:r>
      <w:r w:rsidR="002C61B6">
        <w:rPr>
          <w:b w:val="0"/>
          <w:bCs w:val="0"/>
          <w:sz w:val="28"/>
          <w:szCs w:val="28"/>
        </w:rPr>
        <w:t>);</w:t>
      </w:r>
    </w:p>
    <w:p w:rsidR="00126F86" w:rsidP="00126F86">
      <w:pPr>
        <w:pStyle w:val="BodyText"/>
        <w:ind w:firstLine="540"/>
        <w:rPr>
          <w:b w:val="0"/>
          <w:bCs w:val="0"/>
          <w:sz w:val="28"/>
          <w:szCs w:val="28"/>
        </w:rPr>
      </w:pPr>
      <w:r w:rsidRPr="00126F86">
        <w:rPr>
          <w:b w:val="0"/>
          <w:bCs w:val="0"/>
          <w:sz w:val="28"/>
          <w:szCs w:val="28"/>
        </w:rPr>
        <w:t xml:space="preserve">- протоколом об административном правонарушении </w:t>
      </w:r>
      <w:r w:rsidR="008966E0">
        <w:rPr>
          <w:b w:val="0"/>
          <w:bCs w:val="0"/>
          <w:sz w:val="28"/>
          <w:szCs w:val="28"/>
        </w:rPr>
        <w:t xml:space="preserve">№ 16РТ </w:t>
      </w:r>
      <w:r w:rsidRPr="00B17CFB" w:rsidR="00B17CFB">
        <w:rPr>
          <w:b w:val="0"/>
          <w:bCs w:val="0"/>
          <w:sz w:val="28"/>
          <w:szCs w:val="28"/>
        </w:rPr>
        <w:t>«…»</w:t>
      </w:r>
      <w:r w:rsidR="008966E0">
        <w:rPr>
          <w:b w:val="0"/>
          <w:bCs w:val="0"/>
          <w:sz w:val="28"/>
          <w:szCs w:val="28"/>
        </w:rPr>
        <w:t xml:space="preserve">  </w:t>
      </w:r>
      <w:r w:rsidRPr="00126F86">
        <w:rPr>
          <w:b w:val="0"/>
          <w:bCs w:val="0"/>
          <w:sz w:val="28"/>
          <w:szCs w:val="28"/>
        </w:rPr>
        <w:t xml:space="preserve">от </w:t>
      </w:r>
      <w:r w:rsidR="00D17D71">
        <w:rPr>
          <w:b w:val="0"/>
          <w:bCs w:val="0"/>
          <w:sz w:val="28"/>
          <w:szCs w:val="28"/>
        </w:rPr>
        <w:t>28 февраля</w:t>
      </w:r>
      <w:r w:rsidR="003E7023">
        <w:rPr>
          <w:b w:val="0"/>
          <w:bCs w:val="0"/>
          <w:sz w:val="28"/>
          <w:szCs w:val="28"/>
        </w:rPr>
        <w:t xml:space="preserve"> 2022</w:t>
      </w:r>
      <w:r w:rsidRPr="00126F86">
        <w:rPr>
          <w:b w:val="0"/>
          <w:bCs w:val="0"/>
          <w:sz w:val="28"/>
          <w:szCs w:val="28"/>
        </w:rPr>
        <w:t xml:space="preserve"> года, составленным в соответствии с требованиями КоАП РФ</w:t>
      </w:r>
      <w:r w:rsidR="002C61B6">
        <w:rPr>
          <w:b w:val="0"/>
          <w:bCs w:val="0"/>
          <w:sz w:val="28"/>
          <w:szCs w:val="28"/>
        </w:rPr>
        <w:t xml:space="preserve">, </w:t>
      </w:r>
      <w:r w:rsidRPr="002C61B6" w:rsidR="002C61B6">
        <w:rPr>
          <w:b w:val="0"/>
          <w:bCs w:val="0"/>
          <w:sz w:val="28"/>
          <w:szCs w:val="28"/>
        </w:rPr>
        <w:t xml:space="preserve">в котором описана сущность вменяемого </w:t>
      </w:r>
      <w:r w:rsidR="00D17D71">
        <w:rPr>
          <w:b w:val="0"/>
          <w:bCs w:val="0"/>
          <w:sz w:val="28"/>
          <w:szCs w:val="28"/>
        </w:rPr>
        <w:t>Сафарову О.Р. правонарушения</w:t>
      </w:r>
      <w:r w:rsidR="003E7023">
        <w:rPr>
          <w:b w:val="0"/>
          <w:sz w:val="28"/>
          <w:szCs w:val="28"/>
        </w:rPr>
        <w:t xml:space="preserve"> </w:t>
      </w:r>
      <w:r w:rsidR="008966E0">
        <w:rPr>
          <w:b w:val="0"/>
          <w:bCs w:val="0"/>
          <w:sz w:val="28"/>
          <w:szCs w:val="28"/>
        </w:rPr>
        <w:t>(л.д. 4);</w:t>
      </w:r>
    </w:p>
    <w:p w:rsidR="002C61B6" w:rsidP="002E0476">
      <w:pPr>
        <w:pStyle w:val="BodyText"/>
        <w:ind w:firstLine="540"/>
        <w:rPr>
          <w:b w:val="0"/>
          <w:bCs w:val="0"/>
          <w:sz w:val="28"/>
          <w:szCs w:val="28"/>
        </w:rPr>
      </w:pPr>
      <w:r>
        <w:rPr>
          <w:b w:val="0"/>
          <w:bCs w:val="0"/>
          <w:sz w:val="28"/>
          <w:szCs w:val="28"/>
        </w:rPr>
        <w:t xml:space="preserve">- </w:t>
      </w:r>
      <w:r w:rsidRPr="002E0476">
        <w:rPr>
          <w:b w:val="0"/>
          <w:bCs w:val="0"/>
          <w:sz w:val="28"/>
          <w:szCs w:val="28"/>
        </w:rPr>
        <w:t xml:space="preserve">протоколом о задержании транспортного средства </w:t>
      </w:r>
      <w:r w:rsidR="00756114">
        <w:rPr>
          <w:b w:val="0"/>
          <w:bCs w:val="0"/>
          <w:sz w:val="28"/>
          <w:szCs w:val="28"/>
        </w:rPr>
        <w:t xml:space="preserve">16СТ </w:t>
      </w:r>
      <w:r w:rsidRPr="00B17CFB" w:rsidR="00B17CFB">
        <w:rPr>
          <w:b w:val="0"/>
          <w:bCs w:val="0"/>
          <w:sz w:val="28"/>
          <w:szCs w:val="28"/>
        </w:rPr>
        <w:t>«…»</w:t>
      </w:r>
      <w:r w:rsidRPr="002E0476">
        <w:rPr>
          <w:b w:val="0"/>
          <w:bCs w:val="0"/>
          <w:sz w:val="28"/>
          <w:szCs w:val="28"/>
        </w:rPr>
        <w:t xml:space="preserve"> от </w:t>
      </w:r>
      <w:r w:rsidR="00D17D71">
        <w:rPr>
          <w:b w:val="0"/>
          <w:bCs w:val="0"/>
          <w:sz w:val="28"/>
          <w:szCs w:val="28"/>
        </w:rPr>
        <w:t>28 февраля</w:t>
      </w:r>
      <w:r w:rsidR="003E7023">
        <w:rPr>
          <w:b w:val="0"/>
          <w:bCs w:val="0"/>
          <w:sz w:val="28"/>
          <w:szCs w:val="28"/>
        </w:rPr>
        <w:t xml:space="preserve"> 2022</w:t>
      </w:r>
      <w:r w:rsidRPr="002E0476">
        <w:rPr>
          <w:b w:val="0"/>
          <w:bCs w:val="0"/>
          <w:sz w:val="28"/>
          <w:szCs w:val="28"/>
        </w:rPr>
        <w:t xml:space="preserve"> года</w:t>
      </w:r>
      <w:r w:rsidR="00D17D71">
        <w:rPr>
          <w:b w:val="0"/>
          <w:bCs w:val="0"/>
          <w:sz w:val="28"/>
          <w:szCs w:val="28"/>
        </w:rPr>
        <w:t xml:space="preserve"> (л.д. 7</w:t>
      </w:r>
      <w:r>
        <w:rPr>
          <w:b w:val="0"/>
          <w:bCs w:val="0"/>
          <w:sz w:val="28"/>
          <w:szCs w:val="28"/>
        </w:rPr>
        <w:t>)</w:t>
      </w:r>
      <w:r w:rsidRPr="002E0476">
        <w:rPr>
          <w:b w:val="0"/>
          <w:bCs w:val="0"/>
          <w:sz w:val="28"/>
          <w:szCs w:val="28"/>
        </w:rPr>
        <w:t>;</w:t>
      </w:r>
    </w:p>
    <w:p w:rsidR="00756114" w:rsidP="002E0476">
      <w:pPr>
        <w:pStyle w:val="BodyText"/>
        <w:ind w:firstLine="540"/>
        <w:rPr>
          <w:b w:val="0"/>
          <w:bCs w:val="0"/>
          <w:sz w:val="28"/>
          <w:szCs w:val="28"/>
        </w:rPr>
      </w:pPr>
      <w:r>
        <w:rPr>
          <w:b w:val="0"/>
          <w:bCs w:val="0"/>
          <w:sz w:val="28"/>
          <w:szCs w:val="28"/>
        </w:rPr>
        <w:t xml:space="preserve">- объяснениями </w:t>
      </w:r>
      <w:r w:rsidR="00FD16D6">
        <w:rPr>
          <w:b w:val="0"/>
          <w:bCs w:val="0"/>
          <w:sz w:val="28"/>
          <w:szCs w:val="28"/>
        </w:rPr>
        <w:t xml:space="preserve">понятых </w:t>
      </w:r>
      <w:r w:rsidR="00B17CFB">
        <w:rPr>
          <w:b w:val="0"/>
          <w:bCs w:val="0"/>
          <w:sz w:val="28"/>
          <w:szCs w:val="28"/>
        </w:rPr>
        <w:t xml:space="preserve"> </w:t>
      </w:r>
      <w:r w:rsidR="00D17D71">
        <w:rPr>
          <w:b w:val="0"/>
          <w:bCs w:val="0"/>
          <w:sz w:val="28"/>
          <w:szCs w:val="28"/>
        </w:rPr>
        <w:t>Г.</w:t>
      </w:r>
      <w:r w:rsidR="00FD16D6">
        <w:rPr>
          <w:b w:val="0"/>
          <w:bCs w:val="0"/>
          <w:sz w:val="28"/>
          <w:szCs w:val="28"/>
        </w:rPr>
        <w:t xml:space="preserve"> и </w:t>
      </w:r>
      <w:r w:rsidR="00B17CFB">
        <w:rPr>
          <w:b w:val="0"/>
          <w:bCs w:val="0"/>
          <w:sz w:val="28"/>
          <w:szCs w:val="28"/>
        </w:rPr>
        <w:t xml:space="preserve"> </w:t>
      </w:r>
      <w:r w:rsidR="00D17D71">
        <w:rPr>
          <w:b w:val="0"/>
          <w:bCs w:val="0"/>
          <w:sz w:val="28"/>
          <w:szCs w:val="28"/>
        </w:rPr>
        <w:t>А.</w:t>
      </w:r>
      <w:r w:rsidR="00FD16D6">
        <w:rPr>
          <w:b w:val="0"/>
          <w:bCs w:val="0"/>
          <w:sz w:val="28"/>
          <w:szCs w:val="28"/>
        </w:rPr>
        <w:t xml:space="preserve">, согласно которым </w:t>
      </w:r>
      <w:r w:rsidR="00D17D71">
        <w:rPr>
          <w:b w:val="0"/>
          <w:bCs w:val="0"/>
          <w:sz w:val="28"/>
          <w:szCs w:val="28"/>
        </w:rPr>
        <w:t xml:space="preserve">Сафаров О.Р. </w:t>
      </w:r>
      <w:r w:rsidR="00FD16D6">
        <w:rPr>
          <w:b w:val="0"/>
          <w:bCs w:val="0"/>
          <w:sz w:val="28"/>
          <w:szCs w:val="28"/>
        </w:rPr>
        <w:t>отказался от прохождения медицинского освидетельств</w:t>
      </w:r>
      <w:r w:rsidR="003E7023">
        <w:rPr>
          <w:b w:val="0"/>
          <w:bCs w:val="0"/>
          <w:sz w:val="28"/>
          <w:szCs w:val="28"/>
        </w:rPr>
        <w:t>ования на состояние опьянения (</w:t>
      </w:r>
      <w:r w:rsidR="00FD16D6">
        <w:rPr>
          <w:b w:val="0"/>
          <w:bCs w:val="0"/>
          <w:sz w:val="28"/>
          <w:szCs w:val="28"/>
        </w:rPr>
        <w:t xml:space="preserve">л.д. </w:t>
      </w:r>
      <w:r w:rsidR="00D17D71">
        <w:rPr>
          <w:b w:val="0"/>
          <w:bCs w:val="0"/>
          <w:sz w:val="28"/>
          <w:szCs w:val="28"/>
        </w:rPr>
        <w:t>12-13</w:t>
      </w:r>
      <w:r w:rsidR="00FD16D6">
        <w:rPr>
          <w:b w:val="0"/>
          <w:bCs w:val="0"/>
          <w:sz w:val="28"/>
          <w:szCs w:val="28"/>
        </w:rPr>
        <w:t>);</w:t>
      </w:r>
    </w:p>
    <w:p w:rsidR="00126F86" w:rsidP="00126F86">
      <w:pPr>
        <w:pStyle w:val="BodyText"/>
        <w:ind w:firstLine="540"/>
        <w:rPr>
          <w:b w:val="0"/>
          <w:sz w:val="28"/>
          <w:szCs w:val="28"/>
        </w:rPr>
      </w:pPr>
      <w:r w:rsidRPr="00126F86">
        <w:rPr>
          <w:b w:val="0"/>
          <w:bCs w:val="0"/>
          <w:sz w:val="28"/>
          <w:szCs w:val="28"/>
        </w:rPr>
        <w:t xml:space="preserve">- </w:t>
      </w:r>
      <w:r w:rsidR="003E7023">
        <w:rPr>
          <w:b w:val="0"/>
          <w:bCs w:val="0"/>
          <w:sz w:val="28"/>
          <w:szCs w:val="28"/>
        </w:rPr>
        <w:t>объяснени</w:t>
      </w:r>
      <w:r w:rsidR="006F00CD">
        <w:rPr>
          <w:b w:val="0"/>
          <w:bCs w:val="0"/>
          <w:sz w:val="28"/>
          <w:szCs w:val="28"/>
        </w:rPr>
        <w:t>ями</w:t>
      </w:r>
      <w:r w:rsidR="003E7023">
        <w:rPr>
          <w:b w:val="0"/>
          <w:bCs w:val="0"/>
          <w:sz w:val="28"/>
          <w:szCs w:val="28"/>
        </w:rPr>
        <w:t xml:space="preserve"> и </w:t>
      </w:r>
      <w:r w:rsidRPr="00126F86">
        <w:rPr>
          <w:b w:val="0"/>
          <w:bCs w:val="0"/>
          <w:sz w:val="28"/>
          <w:szCs w:val="28"/>
        </w:rPr>
        <w:t>рапорт</w:t>
      </w:r>
      <w:r w:rsidR="003E7023">
        <w:rPr>
          <w:b w:val="0"/>
          <w:bCs w:val="0"/>
          <w:sz w:val="28"/>
          <w:szCs w:val="28"/>
        </w:rPr>
        <w:t>ом</w:t>
      </w:r>
      <w:r w:rsidRPr="00756114" w:rsidR="00756114">
        <w:rPr>
          <w:b w:val="0"/>
          <w:sz w:val="28"/>
          <w:szCs w:val="28"/>
        </w:rPr>
        <w:t xml:space="preserve"> </w:t>
      </w:r>
      <w:r w:rsidR="00756114">
        <w:rPr>
          <w:b w:val="0"/>
          <w:sz w:val="28"/>
          <w:szCs w:val="28"/>
        </w:rPr>
        <w:t xml:space="preserve">инспекторов </w:t>
      </w:r>
      <w:r w:rsidRPr="00934D6E" w:rsidR="00756114">
        <w:rPr>
          <w:b w:val="0"/>
          <w:sz w:val="28"/>
          <w:szCs w:val="28"/>
        </w:rPr>
        <w:t>ДПС ГИБДД УМВД России по Нижнекамскому району Республики Татарстан</w:t>
      </w:r>
      <w:r w:rsidR="00756114">
        <w:rPr>
          <w:b w:val="0"/>
          <w:sz w:val="28"/>
          <w:szCs w:val="28"/>
        </w:rPr>
        <w:t xml:space="preserve"> </w:t>
      </w:r>
      <w:r w:rsidR="00B17CFB">
        <w:rPr>
          <w:b w:val="0"/>
          <w:sz w:val="28"/>
          <w:szCs w:val="28"/>
        </w:rPr>
        <w:t xml:space="preserve"> </w:t>
      </w:r>
      <w:r w:rsidR="006F00CD">
        <w:rPr>
          <w:b w:val="0"/>
          <w:sz w:val="28"/>
          <w:szCs w:val="28"/>
        </w:rPr>
        <w:t>Р.</w:t>
      </w:r>
      <w:r w:rsidR="003E7023">
        <w:rPr>
          <w:b w:val="0"/>
          <w:sz w:val="28"/>
          <w:szCs w:val="28"/>
        </w:rPr>
        <w:t xml:space="preserve"> </w:t>
      </w:r>
      <w:r w:rsidR="00756114">
        <w:rPr>
          <w:b w:val="0"/>
          <w:sz w:val="28"/>
          <w:szCs w:val="28"/>
        </w:rPr>
        <w:t xml:space="preserve">и </w:t>
      </w:r>
      <w:r w:rsidR="00B17CFB">
        <w:rPr>
          <w:b w:val="0"/>
          <w:sz w:val="28"/>
          <w:szCs w:val="28"/>
        </w:rPr>
        <w:t xml:space="preserve"> </w:t>
      </w:r>
      <w:r w:rsidR="006F00CD">
        <w:rPr>
          <w:b w:val="0"/>
          <w:sz w:val="28"/>
          <w:szCs w:val="28"/>
        </w:rPr>
        <w:t>О.</w:t>
      </w:r>
      <w:r w:rsidR="00756114">
        <w:rPr>
          <w:b w:val="0"/>
          <w:sz w:val="28"/>
          <w:szCs w:val="28"/>
        </w:rPr>
        <w:t xml:space="preserve"> (л.д. </w:t>
      </w:r>
      <w:r w:rsidR="006F00CD">
        <w:rPr>
          <w:b w:val="0"/>
          <w:sz w:val="28"/>
          <w:szCs w:val="28"/>
        </w:rPr>
        <w:t>14-16</w:t>
      </w:r>
      <w:r w:rsidR="00756114">
        <w:rPr>
          <w:b w:val="0"/>
          <w:sz w:val="28"/>
          <w:szCs w:val="28"/>
        </w:rPr>
        <w:t>)</w:t>
      </w:r>
      <w:r w:rsidR="006F00CD">
        <w:rPr>
          <w:b w:val="0"/>
          <w:sz w:val="28"/>
          <w:szCs w:val="28"/>
        </w:rPr>
        <w:t>;</w:t>
      </w:r>
    </w:p>
    <w:p w:rsidR="006F00CD" w:rsidRPr="00126F86" w:rsidP="00126F86">
      <w:pPr>
        <w:pStyle w:val="BodyText"/>
        <w:ind w:firstLine="540"/>
        <w:rPr>
          <w:b w:val="0"/>
          <w:bCs w:val="0"/>
          <w:sz w:val="28"/>
          <w:szCs w:val="28"/>
        </w:rPr>
      </w:pPr>
      <w:r>
        <w:rPr>
          <w:b w:val="0"/>
          <w:sz w:val="28"/>
          <w:szCs w:val="28"/>
        </w:rPr>
        <w:t xml:space="preserve">- объяснениями </w:t>
      </w:r>
      <w:r w:rsidR="00B17CFB">
        <w:rPr>
          <w:b w:val="0"/>
          <w:sz w:val="28"/>
          <w:szCs w:val="28"/>
        </w:rPr>
        <w:t xml:space="preserve"> </w:t>
      </w:r>
      <w:r>
        <w:rPr>
          <w:b w:val="0"/>
          <w:sz w:val="28"/>
          <w:szCs w:val="28"/>
        </w:rPr>
        <w:t xml:space="preserve">М., </w:t>
      </w:r>
      <w:r w:rsidR="00B17CFB">
        <w:rPr>
          <w:b w:val="0"/>
          <w:sz w:val="28"/>
          <w:szCs w:val="28"/>
        </w:rPr>
        <w:t xml:space="preserve"> </w:t>
      </w:r>
      <w:r>
        <w:rPr>
          <w:b w:val="0"/>
          <w:sz w:val="28"/>
          <w:szCs w:val="28"/>
        </w:rPr>
        <w:t>А. (л.д. 8-9);</w:t>
      </w:r>
    </w:p>
    <w:p w:rsidR="0069158C" w:rsidRPr="002E0476" w:rsidP="002E0476">
      <w:pPr>
        <w:pStyle w:val="BodyText"/>
        <w:ind w:firstLine="540"/>
        <w:rPr>
          <w:b w:val="0"/>
          <w:bCs w:val="0"/>
          <w:sz w:val="28"/>
          <w:szCs w:val="28"/>
        </w:rPr>
      </w:pPr>
      <w:r w:rsidRPr="00B635FA">
        <w:rPr>
          <w:b w:val="0"/>
          <w:bCs w:val="0"/>
          <w:sz w:val="28"/>
          <w:szCs w:val="28"/>
        </w:rPr>
        <w:t>Представленные доказательства последовательны, дополняют друг друга и согласуются между собой, фактов нарушения определенной законом процедуры сбора и фиксации доказательств не установлено</w:t>
      </w:r>
      <w:r w:rsidRPr="002E0476">
        <w:rPr>
          <w:b w:val="0"/>
          <w:bCs w:val="0"/>
          <w:sz w:val="28"/>
          <w:szCs w:val="28"/>
        </w:rPr>
        <w:t>, в связи с чем, подвергать сомнению письменные и иные доказательства у мирового судьи оснований не имеется. Совершенные должностным лицом процессуальные действия соответствуют установленной законодательством процедуре направления на медицинское освидетельствование на состояние опьянения.</w:t>
      </w:r>
    </w:p>
    <w:p w:rsidR="00FE2C61" w:rsidRPr="002E0476" w:rsidP="002E0476">
      <w:pPr>
        <w:pStyle w:val="BodyText"/>
        <w:ind w:firstLine="540"/>
        <w:rPr>
          <w:b w:val="0"/>
          <w:bCs w:val="0"/>
          <w:sz w:val="28"/>
          <w:szCs w:val="28"/>
        </w:rPr>
      </w:pPr>
      <w:r w:rsidRPr="002E0476">
        <w:rPr>
          <w:b w:val="0"/>
          <w:bCs w:val="0"/>
          <w:sz w:val="28"/>
          <w:szCs w:val="28"/>
        </w:rPr>
        <w:t xml:space="preserve">Согласно пункту 11 Постановления Пленума Верховного Суда Российской Федерации №20 от 25 июня 2019 года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невыполнение водителем транспортного средства требования о прохождении медицинского освидетельствования на состояние опьянения влечет административную ответственность по статье 12.26 данного кодекса. </w:t>
      </w:r>
    </w:p>
    <w:p w:rsidR="00FE2C61" w:rsidRPr="006E0387" w:rsidP="00C879B4">
      <w:pPr>
        <w:ind w:firstLine="709"/>
        <w:jc w:val="both"/>
        <w:rPr>
          <w:sz w:val="28"/>
          <w:szCs w:val="28"/>
        </w:rPr>
      </w:pPr>
      <w:r w:rsidRPr="006E0387">
        <w:rPr>
          <w:sz w:val="28"/>
          <w:szCs w:val="28"/>
        </w:rPr>
        <w:t xml:space="preserve">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такой водитель подлежит направлению на медицинское освидетельствование на состояние опьянения. </w:t>
      </w:r>
    </w:p>
    <w:p w:rsidR="00FE2C61" w:rsidP="00C879B4">
      <w:pPr>
        <w:ind w:firstLine="709"/>
        <w:jc w:val="both"/>
        <w:rPr>
          <w:sz w:val="28"/>
          <w:szCs w:val="28"/>
        </w:rPr>
      </w:pPr>
      <w:r w:rsidRPr="006E0387">
        <w:rPr>
          <w:sz w:val="28"/>
          <w:szCs w:val="28"/>
        </w:rPr>
        <w:t xml:space="preserve">Отказ от выполнения законных требований уполномоченного должностного лица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w:t>
      </w:r>
    </w:p>
    <w:p w:rsidR="00FE2C61" w:rsidP="00C879B4">
      <w:pPr>
        <w:pStyle w:val="ConsPlusNormal"/>
        <w:ind w:firstLine="709"/>
        <w:jc w:val="both"/>
      </w:pPr>
      <w:hyperlink r:id="rId7" w:history="1">
        <w:r w:rsidRPr="00B347BD">
          <w:t>Частью 2 статьи 27.12</w:t>
        </w:r>
      </w:hyperlink>
      <w:r w:rsidRPr="00B347BD">
        <w:t xml:space="preserve"> </w:t>
      </w:r>
      <w:r w:rsidRPr="00A04732">
        <w:t>Кодекса Российской Федерации об административных правонарушениях</w:t>
      </w:r>
      <w:r w:rsidRPr="00B347BD">
        <w:t xml:space="preserve"> установлено, что освидетельствование на состояние алкогольного опьянения, направление</w:t>
      </w:r>
      <w:r w:rsidRPr="003A3193">
        <w:t xml:space="preserve"> на медицинское освидетельствование на состояние опьянения осуществляются должностными лицами, которым предоставлено </w:t>
      </w:r>
      <w:r w:rsidRPr="00B347BD">
        <w:t xml:space="preserve">право государственного надзора и контроля за безопасностью движения и эксплуатации транспортного средства соответствующего вида. </w:t>
      </w:r>
    </w:p>
    <w:p w:rsidR="00FE2C61" w:rsidP="00C879B4">
      <w:pPr>
        <w:pStyle w:val="ConsPlusNormal"/>
        <w:ind w:firstLine="709"/>
        <w:jc w:val="both"/>
      </w:pPr>
      <w:r>
        <w:t>В соответствии с частью 3 статьи 30</w:t>
      </w:r>
      <w:r w:rsidRPr="00B347BD">
        <w:t xml:space="preserve"> Федерального закона от 7 февраля </w:t>
      </w:r>
      <w:smartTag w:uri="urn:schemas-microsoft-com:office:smarttags" w:element="metricconverter">
        <w:smartTagPr>
          <w:attr w:name="ProductID" w:val="2011 г"/>
        </w:smartTagPr>
        <w:r w:rsidRPr="00B347BD">
          <w:t>2011 г</w:t>
        </w:r>
        <w:r w:rsidR="00210B7A">
          <w:t>ода</w:t>
        </w:r>
      </w:smartTag>
      <w:r w:rsidRPr="00B347BD">
        <w:t xml:space="preserve"> № 3-ФЗ </w:t>
      </w:r>
      <w:r>
        <w:t>«</w:t>
      </w:r>
      <w:r w:rsidRPr="00B347BD">
        <w:t>О полиции</w:t>
      </w:r>
      <w:r>
        <w:t>»</w:t>
      </w:r>
      <w:r w:rsidRPr="00B347BD">
        <w:t xml:space="preserve"> законные требования сотрудника полиции обязательны для</w:t>
      </w:r>
      <w:r w:rsidRPr="003A3193">
        <w:t xml:space="preserve"> выполнения гражданами и должностными лицами.</w:t>
      </w:r>
    </w:p>
    <w:p w:rsidR="00FB076F" w:rsidRPr="009D3A9D" w:rsidP="00FB076F">
      <w:pPr>
        <w:ind w:firstLine="709"/>
        <w:jc w:val="both"/>
        <w:rPr>
          <w:sz w:val="28"/>
          <w:szCs w:val="28"/>
        </w:rPr>
      </w:pPr>
      <w:r w:rsidRPr="009D3A9D">
        <w:rPr>
          <w:sz w:val="28"/>
          <w:szCs w:val="28"/>
        </w:rPr>
        <w:t xml:space="preserve">Постановлением Правительства Российской Федерации от 26 июня 2008 года № 475 утверждены </w:t>
      </w:r>
      <w:hyperlink r:id="rId8" w:history="1">
        <w:r w:rsidRPr="009D3A9D">
          <w:rPr>
            <w:sz w:val="28"/>
            <w:szCs w:val="28"/>
          </w:rPr>
          <w:t>Правила</w:t>
        </w:r>
      </w:hyperlink>
      <w:r w:rsidRPr="009D3A9D">
        <w:rPr>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FB076F" w:rsidRPr="009D3A9D" w:rsidP="00FB076F">
      <w:pPr>
        <w:ind w:firstLine="709"/>
        <w:jc w:val="both"/>
        <w:rPr>
          <w:sz w:val="28"/>
          <w:szCs w:val="28"/>
        </w:rPr>
      </w:pPr>
      <w:r w:rsidRPr="009D3A9D">
        <w:rPr>
          <w:sz w:val="28"/>
          <w:szCs w:val="28"/>
        </w:rPr>
        <w:t xml:space="preserve">В соответствии с </w:t>
      </w:r>
      <w:hyperlink r:id="rId9" w:history="1">
        <w:r w:rsidRPr="009D3A9D">
          <w:rPr>
            <w:sz w:val="28"/>
            <w:szCs w:val="28"/>
          </w:rPr>
          <w:t>пунктом 3</w:t>
        </w:r>
      </w:hyperlink>
      <w:r w:rsidRPr="009D3A9D">
        <w:rPr>
          <w:sz w:val="28"/>
          <w:szCs w:val="28"/>
        </w:rPr>
        <w:t xml:space="preserve">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B076F" w:rsidRPr="009D3A9D" w:rsidP="00FB076F">
      <w:pPr>
        <w:ind w:firstLine="709"/>
        <w:jc w:val="both"/>
        <w:rPr>
          <w:sz w:val="28"/>
          <w:szCs w:val="28"/>
        </w:rPr>
      </w:pPr>
      <w:r w:rsidRPr="009D3A9D">
        <w:rPr>
          <w:sz w:val="28"/>
          <w:szCs w:val="28"/>
        </w:rPr>
        <w:t xml:space="preserve">Основанием полагать, что </w:t>
      </w:r>
      <w:r w:rsidRPr="00F71700" w:rsidR="00F71700">
        <w:rPr>
          <w:bCs/>
          <w:sz w:val="28"/>
          <w:szCs w:val="28"/>
        </w:rPr>
        <w:t>Сафаров О.Р</w:t>
      </w:r>
      <w:r w:rsidRPr="00F71700" w:rsidR="00F71700">
        <w:rPr>
          <w:sz w:val="28"/>
          <w:szCs w:val="28"/>
        </w:rPr>
        <w:t>.</w:t>
      </w:r>
      <w:r w:rsidR="00F71700">
        <w:rPr>
          <w:sz w:val="28"/>
          <w:szCs w:val="28"/>
        </w:rPr>
        <w:t xml:space="preserve"> </w:t>
      </w:r>
      <w:r w:rsidRPr="009D3A9D">
        <w:rPr>
          <w:sz w:val="28"/>
          <w:szCs w:val="28"/>
        </w:rPr>
        <w:t xml:space="preserve">находится в состоянии опьянения, послужили выявленные у него сотрудником ДПС ГИБДД признаки опьянения </w:t>
      </w:r>
      <w:r w:rsidR="0069158C">
        <w:rPr>
          <w:sz w:val="28"/>
          <w:szCs w:val="28"/>
        </w:rPr>
        <w:t>–</w:t>
      </w:r>
      <w:r w:rsidRPr="009D3A9D">
        <w:rPr>
          <w:sz w:val="28"/>
          <w:szCs w:val="28"/>
        </w:rPr>
        <w:t xml:space="preserve"> </w:t>
      </w:r>
      <w:r w:rsidR="00F71700">
        <w:rPr>
          <w:sz w:val="28"/>
          <w:szCs w:val="28"/>
        </w:rPr>
        <w:t>запах алкоголя изо рта, поведение не соответствующее обстановке.</w:t>
      </w:r>
    </w:p>
    <w:p w:rsidR="00FB076F" w:rsidRPr="009D3A9D" w:rsidP="00FB076F">
      <w:pPr>
        <w:ind w:firstLine="709"/>
        <w:jc w:val="both"/>
        <w:rPr>
          <w:sz w:val="28"/>
          <w:szCs w:val="28"/>
        </w:rPr>
      </w:pPr>
      <w:r w:rsidRPr="009D3A9D">
        <w:rPr>
          <w:sz w:val="28"/>
          <w:szCs w:val="28"/>
        </w:rPr>
        <w:t xml:space="preserve">При наличии указанных признаков опьянения должностным лицом ГИБДД в порядке, предусмотренном </w:t>
      </w:r>
      <w:hyperlink r:id="rId8" w:history="1">
        <w:r w:rsidRPr="009D3A9D">
          <w:rPr>
            <w:sz w:val="28"/>
            <w:szCs w:val="28"/>
          </w:rPr>
          <w:t>Правилами</w:t>
        </w:r>
      </w:hyperlink>
      <w:r w:rsidRPr="009D3A9D">
        <w:rPr>
          <w:sz w:val="28"/>
          <w:szCs w:val="28"/>
        </w:rPr>
        <w:t xml:space="preserve">, </w:t>
      </w:r>
      <w:r w:rsidRPr="00F71700" w:rsidR="00F71700">
        <w:rPr>
          <w:bCs/>
          <w:sz w:val="28"/>
          <w:szCs w:val="28"/>
        </w:rPr>
        <w:t>Сафаров</w:t>
      </w:r>
      <w:r w:rsidR="00F71700">
        <w:rPr>
          <w:bCs/>
          <w:sz w:val="28"/>
          <w:szCs w:val="28"/>
        </w:rPr>
        <w:t>у</w:t>
      </w:r>
      <w:r w:rsidRPr="00F71700" w:rsidR="00F71700">
        <w:rPr>
          <w:bCs/>
          <w:sz w:val="28"/>
          <w:szCs w:val="28"/>
        </w:rPr>
        <w:t xml:space="preserve"> О.Р</w:t>
      </w:r>
      <w:r w:rsidRPr="00F71700" w:rsidR="00F71700">
        <w:rPr>
          <w:sz w:val="28"/>
          <w:szCs w:val="28"/>
        </w:rPr>
        <w:t>.</w:t>
      </w:r>
      <w:r w:rsidR="00F71700">
        <w:rPr>
          <w:sz w:val="28"/>
          <w:szCs w:val="28"/>
        </w:rPr>
        <w:t xml:space="preserve"> </w:t>
      </w:r>
      <w:r w:rsidRPr="009D3A9D">
        <w:rPr>
          <w:sz w:val="28"/>
          <w:szCs w:val="28"/>
        </w:rPr>
        <w:t>было предложено пройти освидетельствование на состояние алкогольного опьянения.</w:t>
      </w:r>
    </w:p>
    <w:p w:rsidR="00FB076F" w:rsidRPr="009D3A9D" w:rsidP="00FB076F">
      <w:pPr>
        <w:ind w:firstLine="709"/>
        <w:jc w:val="both"/>
        <w:rPr>
          <w:sz w:val="28"/>
          <w:szCs w:val="28"/>
        </w:rPr>
      </w:pPr>
      <w:r w:rsidRPr="009D3A9D">
        <w:rPr>
          <w:sz w:val="28"/>
          <w:szCs w:val="28"/>
        </w:rPr>
        <w:t xml:space="preserve">В соответствии с </w:t>
      </w:r>
      <w:hyperlink r:id="rId10" w:history="1">
        <w:r w:rsidRPr="009D3A9D">
          <w:rPr>
            <w:sz w:val="28"/>
            <w:szCs w:val="28"/>
          </w:rPr>
          <w:t>пунктом 10</w:t>
        </w:r>
      </w:hyperlink>
      <w:r w:rsidRPr="009D3A9D">
        <w:rPr>
          <w:sz w:val="28"/>
          <w:szCs w:val="28"/>
        </w:rPr>
        <w:t xml:space="preserve">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w:t>
      </w:r>
      <w:r w:rsidRPr="009D3A9D">
        <w:rPr>
          <w:sz w:val="28"/>
          <w:szCs w:val="28"/>
        </w:rPr>
        <w:t>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FB076F" w:rsidRPr="009D3A9D" w:rsidP="00FB076F">
      <w:pPr>
        <w:ind w:firstLine="709"/>
        <w:jc w:val="both"/>
        <w:rPr>
          <w:sz w:val="28"/>
          <w:szCs w:val="28"/>
        </w:rPr>
      </w:pPr>
      <w:r w:rsidRPr="009D3A9D">
        <w:rPr>
          <w:sz w:val="28"/>
          <w:szCs w:val="28"/>
        </w:rPr>
        <w:t xml:space="preserve">В связи с </w:t>
      </w:r>
      <w:r w:rsidR="00F71700">
        <w:rPr>
          <w:sz w:val="28"/>
          <w:szCs w:val="28"/>
        </w:rPr>
        <w:t>отказом от прохождения освидетельствования на состояние опьянения</w:t>
      </w:r>
      <w:r w:rsidRPr="009D3A9D">
        <w:rPr>
          <w:sz w:val="28"/>
          <w:szCs w:val="28"/>
        </w:rPr>
        <w:t xml:space="preserve">, </w:t>
      </w:r>
      <w:r w:rsidRPr="00F71700" w:rsidR="00F71700">
        <w:rPr>
          <w:bCs/>
          <w:sz w:val="28"/>
          <w:szCs w:val="28"/>
        </w:rPr>
        <w:t>Сафаров</w:t>
      </w:r>
      <w:r w:rsidR="00F71700">
        <w:rPr>
          <w:bCs/>
          <w:sz w:val="28"/>
          <w:szCs w:val="28"/>
        </w:rPr>
        <w:t>у</w:t>
      </w:r>
      <w:r w:rsidRPr="00F71700" w:rsidR="00F71700">
        <w:rPr>
          <w:bCs/>
          <w:sz w:val="28"/>
          <w:szCs w:val="28"/>
        </w:rPr>
        <w:t xml:space="preserve"> О.Р</w:t>
      </w:r>
      <w:r w:rsidRPr="00F71700" w:rsidR="00F71700">
        <w:rPr>
          <w:sz w:val="28"/>
          <w:szCs w:val="28"/>
        </w:rPr>
        <w:t>.</w:t>
      </w:r>
      <w:r w:rsidR="00F71700">
        <w:rPr>
          <w:sz w:val="28"/>
          <w:szCs w:val="28"/>
        </w:rPr>
        <w:t xml:space="preserve"> </w:t>
      </w:r>
      <w:r w:rsidRPr="009D3A9D">
        <w:rPr>
          <w:sz w:val="28"/>
          <w:szCs w:val="28"/>
        </w:rPr>
        <w:t xml:space="preserve">было предложено пройти медицинское освидетельствование на состояние опьянения, пройти которое он </w:t>
      </w:r>
      <w:r>
        <w:rPr>
          <w:sz w:val="28"/>
          <w:szCs w:val="28"/>
        </w:rPr>
        <w:t>отказался</w:t>
      </w:r>
      <w:r w:rsidRPr="009D3A9D">
        <w:rPr>
          <w:sz w:val="28"/>
          <w:szCs w:val="28"/>
        </w:rPr>
        <w:t xml:space="preserve">, о чем </w:t>
      </w:r>
      <w:r w:rsidR="00867733">
        <w:rPr>
          <w:sz w:val="28"/>
          <w:szCs w:val="28"/>
        </w:rPr>
        <w:t>свидетельствуют показания понят</w:t>
      </w:r>
      <w:r w:rsidR="00067DF6">
        <w:rPr>
          <w:sz w:val="28"/>
          <w:szCs w:val="28"/>
        </w:rPr>
        <w:t>ого</w:t>
      </w:r>
      <w:r w:rsidR="00F06811">
        <w:rPr>
          <w:sz w:val="28"/>
          <w:szCs w:val="28"/>
        </w:rPr>
        <w:t xml:space="preserve"> и сотрудников ГИБДД.</w:t>
      </w:r>
    </w:p>
    <w:p w:rsidR="00FB076F" w:rsidRPr="009D3A9D" w:rsidP="00FB076F">
      <w:pPr>
        <w:ind w:firstLine="709"/>
        <w:jc w:val="both"/>
        <w:rPr>
          <w:sz w:val="28"/>
          <w:szCs w:val="28"/>
        </w:rPr>
      </w:pPr>
      <w:r w:rsidRPr="009D3A9D">
        <w:rPr>
          <w:sz w:val="28"/>
          <w:szCs w:val="28"/>
        </w:rPr>
        <w:t>Мер</w:t>
      </w:r>
      <w:r w:rsidR="002E0476">
        <w:rPr>
          <w:sz w:val="28"/>
          <w:szCs w:val="28"/>
        </w:rPr>
        <w:t>ы</w:t>
      </w:r>
      <w:r w:rsidRPr="009D3A9D">
        <w:rPr>
          <w:sz w:val="28"/>
          <w:szCs w:val="28"/>
        </w:rPr>
        <w:t xml:space="preserve"> обеспечения производства по делу об административном правонарушении применены к </w:t>
      </w:r>
      <w:r w:rsidRPr="00F71700" w:rsidR="00F71700">
        <w:rPr>
          <w:bCs/>
          <w:sz w:val="28"/>
          <w:szCs w:val="28"/>
        </w:rPr>
        <w:t>Сафаров</w:t>
      </w:r>
      <w:r w:rsidR="00F71700">
        <w:rPr>
          <w:bCs/>
          <w:sz w:val="28"/>
          <w:szCs w:val="28"/>
        </w:rPr>
        <w:t>у</w:t>
      </w:r>
      <w:r w:rsidRPr="00F71700" w:rsidR="00F71700">
        <w:rPr>
          <w:bCs/>
          <w:sz w:val="28"/>
          <w:szCs w:val="28"/>
        </w:rPr>
        <w:t xml:space="preserve"> О.Р</w:t>
      </w:r>
      <w:r w:rsidRPr="00F71700" w:rsidR="00F71700">
        <w:rPr>
          <w:sz w:val="28"/>
          <w:szCs w:val="28"/>
        </w:rPr>
        <w:t>.</w:t>
      </w:r>
      <w:r w:rsidR="00F71700">
        <w:rPr>
          <w:sz w:val="28"/>
          <w:szCs w:val="28"/>
        </w:rPr>
        <w:t xml:space="preserve"> </w:t>
      </w:r>
      <w:r w:rsidRPr="009D3A9D">
        <w:rPr>
          <w:sz w:val="28"/>
          <w:szCs w:val="28"/>
        </w:rPr>
        <w:t xml:space="preserve">в соответствии с требованиями </w:t>
      </w:r>
      <w:hyperlink r:id="rId11" w:history="1">
        <w:r w:rsidRPr="009D3A9D">
          <w:rPr>
            <w:sz w:val="28"/>
            <w:szCs w:val="28"/>
          </w:rPr>
          <w:t>статьи 27.12</w:t>
        </w:r>
      </w:hyperlink>
      <w:r w:rsidRPr="009D3A9D">
        <w:rPr>
          <w:sz w:val="28"/>
          <w:szCs w:val="28"/>
        </w:rPr>
        <w:t xml:space="preserve"> Кодекса Российской Федерации об административных правонарушениях</w:t>
      </w:r>
      <w:r w:rsidR="002E0476">
        <w:rPr>
          <w:sz w:val="28"/>
          <w:szCs w:val="28"/>
        </w:rPr>
        <w:t>.</w:t>
      </w:r>
    </w:p>
    <w:p w:rsidR="00FB076F" w:rsidP="00FB076F">
      <w:pPr>
        <w:tabs>
          <w:tab w:val="left" w:pos="540"/>
          <w:tab w:val="left" w:pos="898"/>
        </w:tabs>
        <w:autoSpaceDE w:val="0"/>
        <w:autoSpaceDN w:val="0"/>
        <w:adjustRightInd w:val="0"/>
        <w:spacing w:before="7"/>
        <w:ind w:firstLine="709"/>
        <w:jc w:val="both"/>
        <w:rPr>
          <w:sz w:val="28"/>
          <w:szCs w:val="28"/>
        </w:rPr>
      </w:pPr>
      <w:r w:rsidRPr="003A3193">
        <w:rPr>
          <w:sz w:val="28"/>
          <w:szCs w:val="28"/>
        </w:rPr>
        <w:t>Из представленных материалов усматривается, что совершенные должностным лиц</w:t>
      </w:r>
      <w:r>
        <w:rPr>
          <w:sz w:val="28"/>
          <w:szCs w:val="28"/>
        </w:rPr>
        <w:t>ом</w:t>
      </w:r>
      <w:r w:rsidRPr="003A3193">
        <w:rPr>
          <w:sz w:val="28"/>
          <w:szCs w:val="28"/>
        </w:rPr>
        <w:t xml:space="preserve"> в отношении </w:t>
      </w:r>
      <w:r w:rsidRPr="00F71700" w:rsidR="00F71700">
        <w:rPr>
          <w:bCs/>
          <w:sz w:val="28"/>
          <w:szCs w:val="28"/>
        </w:rPr>
        <w:t>Сафаров</w:t>
      </w:r>
      <w:r w:rsidR="00F71700">
        <w:rPr>
          <w:bCs/>
          <w:sz w:val="28"/>
          <w:szCs w:val="28"/>
        </w:rPr>
        <w:t>а</w:t>
      </w:r>
      <w:r w:rsidRPr="00F71700" w:rsidR="00F71700">
        <w:rPr>
          <w:bCs/>
          <w:sz w:val="28"/>
          <w:szCs w:val="28"/>
        </w:rPr>
        <w:t xml:space="preserve"> О.Р</w:t>
      </w:r>
      <w:r w:rsidRPr="00F71700" w:rsidR="00F71700">
        <w:rPr>
          <w:sz w:val="28"/>
          <w:szCs w:val="28"/>
        </w:rPr>
        <w:t>.</w:t>
      </w:r>
      <w:r w:rsidR="00F71700">
        <w:rPr>
          <w:sz w:val="28"/>
          <w:szCs w:val="28"/>
        </w:rPr>
        <w:t xml:space="preserve"> </w:t>
      </w:r>
      <w:r w:rsidRPr="003A3193">
        <w:rPr>
          <w:sz w:val="28"/>
          <w:szCs w:val="28"/>
        </w:rPr>
        <w:t xml:space="preserve">процессуальные действия проведены в соответствии с действующим законодательством и сомнений в законности и обоснованности не вызывают, а составленные процессуальные документы соответствуют требованиям норм </w:t>
      </w:r>
      <w:r w:rsidRPr="009D3A9D" w:rsidR="002E0476">
        <w:rPr>
          <w:sz w:val="28"/>
          <w:szCs w:val="28"/>
        </w:rPr>
        <w:t>Кодекса Российской Федерации об административных правонарушениях</w:t>
      </w:r>
      <w:r w:rsidR="002E0476">
        <w:rPr>
          <w:sz w:val="28"/>
          <w:szCs w:val="28"/>
        </w:rPr>
        <w:t>.</w:t>
      </w:r>
    </w:p>
    <w:p w:rsidR="00067DF6" w:rsidP="00067DF6">
      <w:pPr>
        <w:ind w:firstLine="709"/>
        <w:jc w:val="both"/>
        <w:rPr>
          <w:sz w:val="28"/>
          <w:szCs w:val="28"/>
        </w:rPr>
      </w:pPr>
      <w:r w:rsidRPr="005C1E2F">
        <w:rPr>
          <w:sz w:val="28"/>
          <w:szCs w:val="28"/>
        </w:rPr>
        <w:t xml:space="preserve">Мировой судья критически относится к </w:t>
      </w:r>
      <w:r w:rsidRPr="005C1E2F" w:rsidR="00332756">
        <w:rPr>
          <w:sz w:val="28"/>
          <w:szCs w:val="28"/>
        </w:rPr>
        <w:t xml:space="preserve">доводам </w:t>
      </w:r>
      <w:r w:rsidR="00F71700">
        <w:rPr>
          <w:sz w:val="28"/>
          <w:szCs w:val="28"/>
        </w:rPr>
        <w:t>Сафарова О.Р.</w:t>
      </w:r>
      <w:r w:rsidR="00F06811">
        <w:rPr>
          <w:sz w:val="28"/>
          <w:szCs w:val="28"/>
        </w:rPr>
        <w:t xml:space="preserve"> </w:t>
      </w:r>
      <w:r w:rsidR="00F71700">
        <w:rPr>
          <w:sz w:val="28"/>
          <w:szCs w:val="28"/>
        </w:rPr>
        <w:t xml:space="preserve">о том, что на заправочную станцию его привез друг, сам он транспортным средством не управлял. Данные доводы опровергаются показаниями свидетелей, допрошенных в ходе судебного заседания, а также приобщенной к материалам видеозаписью с камер видеонаблюдения, из которой следует, что к заправочной станции подъезжает автомобиль белого цвета, из которого выходит мужчина по внешним признакам схожий с Сафаровым О.Р., после чего он проходит в здание заправочной станции, подходит к кассе, впоследствии его задерживают сотрудники ГБР. </w:t>
      </w:r>
    </w:p>
    <w:p w:rsidR="00372DCF" w:rsidP="00372DCF">
      <w:pPr>
        <w:ind w:firstLine="709"/>
        <w:jc w:val="both"/>
        <w:rPr>
          <w:sz w:val="28"/>
          <w:szCs w:val="28"/>
        </w:rPr>
      </w:pPr>
      <w:r>
        <w:rPr>
          <w:sz w:val="28"/>
          <w:szCs w:val="28"/>
        </w:rPr>
        <w:t>У</w:t>
      </w:r>
      <w:r w:rsidRPr="003A5A4A">
        <w:rPr>
          <w:sz w:val="28"/>
          <w:szCs w:val="28"/>
        </w:rPr>
        <w:t xml:space="preserve"> суда не имеется оснований не доверять показаниям </w:t>
      </w:r>
      <w:r>
        <w:rPr>
          <w:sz w:val="28"/>
          <w:szCs w:val="28"/>
        </w:rPr>
        <w:t>сотрудников ГИБДД, понят</w:t>
      </w:r>
      <w:r w:rsidR="00067DF6">
        <w:rPr>
          <w:sz w:val="28"/>
          <w:szCs w:val="28"/>
        </w:rPr>
        <w:t>ого</w:t>
      </w:r>
      <w:r w:rsidRPr="003A5A4A">
        <w:rPr>
          <w:sz w:val="28"/>
          <w:szCs w:val="28"/>
        </w:rPr>
        <w:t xml:space="preserve">, поскольку их показания последовательны, не противоречивы, подтверждаются исследованными материалами дела. Также, они предупреждались судом об административной ответственности по статье 17.9 Кодекса РФ об административных правонарушениях. </w:t>
      </w:r>
      <w:r>
        <w:rPr>
          <w:sz w:val="28"/>
          <w:szCs w:val="28"/>
        </w:rPr>
        <w:t>При этом, с</w:t>
      </w:r>
      <w:r w:rsidRPr="003A5A4A">
        <w:rPr>
          <w:sz w:val="28"/>
          <w:szCs w:val="28"/>
        </w:rPr>
        <w:t>уду не представлено доказательств в заинтересованности в исходе дела указанных свидетелей.</w:t>
      </w:r>
    </w:p>
    <w:p w:rsidR="005C1E2F" w:rsidRPr="00BA620F" w:rsidP="00332756">
      <w:pPr>
        <w:autoSpaceDE w:val="0"/>
        <w:autoSpaceDN w:val="0"/>
        <w:adjustRightInd w:val="0"/>
        <w:ind w:firstLine="709"/>
        <w:jc w:val="both"/>
        <w:rPr>
          <w:sz w:val="28"/>
          <w:szCs w:val="28"/>
        </w:rPr>
      </w:pPr>
      <w:r w:rsidRPr="00BA620F">
        <w:rPr>
          <w:sz w:val="28"/>
          <w:szCs w:val="28"/>
        </w:rPr>
        <w:t xml:space="preserve">Таким образом, вышеуказанная позиция </w:t>
      </w:r>
      <w:r w:rsidR="002F7098">
        <w:rPr>
          <w:sz w:val="28"/>
          <w:szCs w:val="28"/>
        </w:rPr>
        <w:t xml:space="preserve">Сафарова О.Р. </w:t>
      </w:r>
      <w:r w:rsidRPr="00BA620F">
        <w:rPr>
          <w:sz w:val="28"/>
          <w:szCs w:val="28"/>
        </w:rPr>
        <w:t>расценивается мировым судьей как избранный им способ защиты от обвинения в совершении административного правонарушения.</w:t>
      </w:r>
    </w:p>
    <w:p w:rsidR="009C739B" w:rsidRPr="00BA620F" w:rsidP="00BA620F">
      <w:pPr>
        <w:autoSpaceDE w:val="0"/>
        <w:autoSpaceDN w:val="0"/>
        <w:adjustRightInd w:val="0"/>
        <w:ind w:firstLine="709"/>
        <w:jc w:val="both"/>
        <w:rPr>
          <w:sz w:val="28"/>
          <w:szCs w:val="28"/>
        </w:rPr>
      </w:pPr>
      <w:r w:rsidRPr="00BA620F">
        <w:rPr>
          <w:sz w:val="28"/>
          <w:szCs w:val="28"/>
        </w:rPr>
        <w:t xml:space="preserve">Исходя из исследованных материалов и доказательств, полагаю, что вина </w:t>
      </w:r>
      <w:r w:rsidR="002F7098">
        <w:rPr>
          <w:sz w:val="28"/>
          <w:szCs w:val="28"/>
        </w:rPr>
        <w:t xml:space="preserve">Сафарова О.Р. </w:t>
      </w:r>
      <w:r w:rsidRPr="00BA620F">
        <w:rPr>
          <w:sz w:val="28"/>
          <w:szCs w:val="28"/>
        </w:rPr>
        <w:t>в совершении административного правонарушения, предусмотренного частью 1 статьи 12.26 КоАП РФ</w:t>
      </w:r>
      <w:r w:rsidR="002F7098">
        <w:rPr>
          <w:sz w:val="28"/>
          <w:szCs w:val="28"/>
        </w:rPr>
        <w:t>,</w:t>
      </w:r>
      <w:r w:rsidRPr="00BA620F">
        <w:rPr>
          <w:sz w:val="28"/>
          <w:szCs w:val="28"/>
        </w:rPr>
        <w:t xml:space="preserve"> установлена и доказана.</w:t>
      </w:r>
    </w:p>
    <w:p w:rsidR="00FE2C61" w:rsidRPr="003A3193" w:rsidP="00C879B4">
      <w:pPr>
        <w:pStyle w:val="ConsPlusNormal"/>
        <w:ind w:firstLine="709"/>
        <w:jc w:val="both"/>
      </w:pPr>
      <w:r>
        <w:t xml:space="preserve">Таким образом, </w:t>
      </w:r>
      <w:r w:rsidRPr="003A3193">
        <w:t xml:space="preserve">мировой судья </w:t>
      </w:r>
      <w:r>
        <w:t xml:space="preserve">квалифицирует действия </w:t>
      </w:r>
      <w:r w:rsidR="002F7098">
        <w:t xml:space="preserve">Сафарова О.Р. </w:t>
      </w:r>
      <w:r>
        <w:t xml:space="preserve">по </w:t>
      </w:r>
      <w:r w:rsidRPr="003A3193">
        <w:t>част</w:t>
      </w:r>
      <w:r>
        <w:t>и</w:t>
      </w:r>
      <w:r w:rsidRPr="003A3193">
        <w:t xml:space="preserve"> 1 статьи 12.26 Кодекса Российской Федерации об административных правонарушениях </w:t>
      </w:r>
      <w:r>
        <w:t xml:space="preserve">– </w:t>
      </w:r>
      <w:r w:rsidRPr="003A3193">
        <w:t>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FE2C61" w:rsidRPr="003A3193" w:rsidP="00C879B4">
      <w:pPr>
        <w:pStyle w:val="BodyText"/>
        <w:spacing w:line="317" w:lineRule="exact"/>
        <w:ind w:firstLine="709"/>
        <w:rPr>
          <w:b w:val="0"/>
          <w:sz w:val="28"/>
          <w:szCs w:val="28"/>
        </w:rPr>
      </w:pPr>
      <w:r w:rsidRPr="003A3193">
        <w:rPr>
          <w:b w:val="0"/>
          <w:sz w:val="28"/>
          <w:szCs w:val="28"/>
        </w:rPr>
        <w:t xml:space="preserve">Суд, при назначении административного наказания </w:t>
      </w:r>
      <w:r>
        <w:rPr>
          <w:b w:val="0"/>
          <w:sz w:val="28"/>
          <w:szCs w:val="28"/>
        </w:rPr>
        <w:t>в</w:t>
      </w:r>
      <w:r w:rsidRPr="003A3193">
        <w:rPr>
          <w:b w:val="0"/>
          <w:sz w:val="28"/>
          <w:szCs w:val="28"/>
        </w:rPr>
        <w:t xml:space="preserve"> соответствии со статьей 4.1 КоАП РФ принимает во внимание характер совершенного правонарушения и личность виновного. </w:t>
      </w:r>
    </w:p>
    <w:p w:rsidR="00FE2C61" w:rsidP="00C879B4">
      <w:pPr>
        <w:pStyle w:val="BodyText"/>
        <w:spacing w:line="317" w:lineRule="exact"/>
        <w:ind w:firstLine="709"/>
        <w:rPr>
          <w:b w:val="0"/>
          <w:sz w:val="28"/>
          <w:szCs w:val="28"/>
        </w:rPr>
      </w:pPr>
      <w:r>
        <w:rPr>
          <w:b w:val="0"/>
          <w:sz w:val="28"/>
          <w:szCs w:val="28"/>
        </w:rPr>
        <w:t>Обстоятельств, смягчающи</w:t>
      </w:r>
      <w:r w:rsidR="00067DF6">
        <w:rPr>
          <w:b w:val="0"/>
          <w:sz w:val="28"/>
          <w:szCs w:val="28"/>
        </w:rPr>
        <w:t>х и отягчающих</w:t>
      </w:r>
      <w:r w:rsidR="00C53AF2">
        <w:rPr>
          <w:b w:val="0"/>
          <w:sz w:val="28"/>
          <w:szCs w:val="28"/>
        </w:rPr>
        <w:t xml:space="preserve"> </w:t>
      </w:r>
      <w:r>
        <w:rPr>
          <w:b w:val="0"/>
          <w:sz w:val="28"/>
          <w:szCs w:val="28"/>
        </w:rPr>
        <w:t xml:space="preserve">административную ответственность, </w:t>
      </w:r>
      <w:r w:rsidR="00067DF6">
        <w:rPr>
          <w:b w:val="0"/>
          <w:sz w:val="28"/>
          <w:szCs w:val="28"/>
        </w:rPr>
        <w:t>не имеется.</w:t>
      </w:r>
    </w:p>
    <w:p w:rsidR="00FE2C61" w:rsidRPr="003A3193" w:rsidP="00C879B4">
      <w:pPr>
        <w:pStyle w:val="BodyText"/>
        <w:spacing w:line="317" w:lineRule="exact"/>
        <w:ind w:firstLine="709"/>
        <w:rPr>
          <w:b w:val="0"/>
          <w:sz w:val="28"/>
          <w:szCs w:val="28"/>
        </w:rPr>
      </w:pPr>
      <w:r w:rsidRPr="003A3193">
        <w:rPr>
          <w:b w:val="0"/>
          <w:sz w:val="28"/>
          <w:szCs w:val="28"/>
        </w:rPr>
        <w:t xml:space="preserve">С учетом всех установленных обстоятельств дела, суд </w:t>
      </w:r>
      <w:r w:rsidRPr="00335249">
        <w:rPr>
          <w:b w:val="0"/>
          <w:sz w:val="28"/>
          <w:szCs w:val="28"/>
        </w:rPr>
        <w:t>считает необходимым на</w:t>
      </w:r>
      <w:r w:rsidRPr="003A3193">
        <w:rPr>
          <w:b w:val="0"/>
          <w:sz w:val="28"/>
          <w:szCs w:val="28"/>
        </w:rPr>
        <w:t xml:space="preserve">значить </w:t>
      </w:r>
      <w:r w:rsidRPr="002F7098" w:rsidR="002F7098">
        <w:rPr>
          <w:b w:val="0"/>
          <w:sz w:val="28"/>
          <w:szCs w:val="28"/>
        </w:rPr>
        <w:t>Сафарову О.Р.</w:t>
      </w:r>
      <w:r w:rsidR="002F7098">
        <w:rPr>
          <w:sz w:val="28"/>
          <w:szCs w:val="28"/>
        </w:rPr>
        <w:t xml:space="preserve"> </w:t>
      </w:r>
      <w:r w:rsidRPr="003A3193">
        <w:rPr>
          <w:b w:val="0"/>
          <w:sz w:val="28"/>
          <w:szCs w:val="28"/>
        </w:rPr>
        <w:t>наказание в виде штрафа в размере 30000 рублей с лишением права управления транспортн</w:t>
      </w:r>
      <w:r w:rsidR="00CC65A3">
        <w:rPr>
          <w:b w:val="0"/>
          <w:sz w:val="28"/>
          <w:szCs w:val="28"/>
        </w:rPr>
        <w:t>ыми средствами сроком на 1 год 8</w:t>
      </w:r>
      <w:r w:rsidRPr="003A3193">
        <w:rPr>
          <w:b w:val="0"/>
          <w:sz w:val="28"/>
          <w:szCs w:val="28"/>
        </w:rPr>
        <w:t xml:space="preserve"> месяцев.</w:t>
      </w:r>
    </w:p>
    <w:p w:rsidR="00FE2C61" w:rsidP="00C879B4">
      <w:pPr>
        <w:autoSpaceDE w:val="0"/>
        <w:autoSpaceDN w:val="0"/>
        <w:adjustRightInd w:val="0"/>
        <w:ind w:firstLine="709"/>
        <w:jc w:val="both"/>
        <w:rPr>
          <w:sz w:val="28"/>
          <w:szCs w:val="28"/>
        </w:rPr>
      </w:pPr>
      <w:r w:rsidRPr="003A3193">
        <w:rPr>
          <w:sz w:val="28"/>
          <w:szCs w:val="28"/>
        </w:rPr>
        <w:t>На основании изложенного, руководствуясь статьями 29.9, 29.10 Кодекса Российской Федерации об административных правонарушениях, мировой судья</w:t>
      </w:r>
    </w:p>
    <w:p w:rsidR="003A32C6" w:rsidP="00C879B4">
      <w:pPr>
        <w:autoSpaceDE w:val="0"/>
        <w:autoSpaceDN w:val="0"/>
        <w:adjustRightInd w:val="0"/>
        <w:ind w:firstLine="709"/>
        <w:jc w:val="both"/>
        <w:rPr>
          <w:sz w:val="28"/>
          <w:szCs w:val="28"/>
        </w:rPr>
      </w:pPr>
    </w:p>
    <w:p w:rsidR="00FE2C61" w:rsidRPr="003A3193" w:rsidP="00FE2C61">
      <w:pPr>
        <w:pStyle w:val="BodyText"/>
        <w:jc w:val="center"/>
        <w:rPr>
          <w:b w:val="0"/>
          <w:sz w:val="28"/>
          <w:szCs w:val="28"/>
        </w:rPr>
      </w:pPr>
      <w:r w:rsidRPr="003A3193">
        <w:rPr>
          <w:b w:val="0"/>
          <w:sz w:val="28"/>
          <w:szCs w:val="28"/>
        </w:rPr>
        <w:t>ПОСТАНОВИЛ:</w:t>
      </w:r>
    </w:p>
    <w:p w:rsidR="00FE2C61" w:rsidRPr="003A3193" w:rsidP="00FE2C61">
      <w:pPr>
        <w:autoSpaceDE w:val="0"/>
        <w:autoSpaceDN w:val="0"/>
        <w:adjustRightInd w:val="0"/>
        <w:jc w:val="both"/>
        <w:rPr>
          <w:sz w:val="28"/>
          <w:szCs w:val="28"/>
        </w:rPr>
      </w:pPr>
    </w:p>
    <w:p w:rsidR="00335249" w:rsidRPr="00F412D7" w:rsidP="00335249">
      <w:pPr>
        <w:autoSpaceDE w:val="0"/>
        <w:autoSpaceDN w:val="0"/>
        <w:adjustRightInd w:val="0"/>
        <w:ind w:firstLine="709"/>
        <w:jc w:val="both"/>
        <w:rPr>
          <w:bCs/>
          <w:sz w:val="28"/>
          <w:szCs w:val="28"/>
        </w:rPr>
      </w:pPr>
      <w:r w:rsidRPr="00F412D7">
        <w:rPr>
          <w:bCs/>
          <w:sz w:val="28"/>
          <w:szCs w:val="28"/>
        </w:rPr>
        <w:t xml:space="preserve">Признать </w:t>
      </w:r>
      <w:r w:rsidR="002F7098">
        <w:rPr>
          <w:sz w:val="28"/>
          <w:szCs w:val="28"/>
        </w:rPr>
        <w:t>Сафарова О</w:t>
      </w:r>
      <w:r w:rsidR="00B17CFB">
        <w:rPr>
          <w:sz w:val="28"/>
          <w:szCs w:val="28"/>
        </w:rPr>
        <w:t>.</w:t>
      </w:r>
      <w:r w:rsidR="002F7098">
        <w:rPr>
          <w:sz w:val="28"/>
          <w:szCs w:val="28"/>
        </w:rPr>
        <w:t>К</w:t>
      </w:r>
      <w:r w:rsidR="00B17CFB">
        <w:rPr>
          <w:sz w:val="28"/>
          <w:szCs w:val="28"/>
        </w:rPr>
        <w:t>.</w:t>
      </w:r>
      <w:r w:rsidRPr="00F412D7" w:rsidR="002F7098">
        <w:rPr>
          <w:bCs/>
          <w:sz w:val="28"/>
          <w:szCs w:val="28"/>
        </w:rPr>
        <w:t xml:space="preserve"> </w:t>
      </w:r>
      <w:r w:rsidRPr="00F412D7">
        <w:rPr>
          <w:bCs/>
          <w:sz w:val="28"/>
          <w:szCs w:val="28"/>
        </w:rPr>
        <w:t xml:space="preserve">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административное наказание в виде штрафа в размере 30000 рублей с лишением права управления транспортными средствами сроком на 1 (один) год </w:t>
      </w:r>
      <w:r w:rsidR="00CC65A3">
        <w:rPr>
          <w:bCs/>
          <w:sz w:val="28"/>
          <w:szCs w:val="28"/>
        </w:rPr>
        <w:t>8</w:t>
      </w:r>
      <w:r w:rsidRPr="00F412D7">
        <w:rPr>
          <w:bCs/>
          <w:sz w:val="28"/>
          <w:szCs w:val="28"/>
        </w:rPr>
        <w:t xml:space="preserve"> (</w:t>
      </w:r>
      <w:r w:rsidR="00CC65A3">
        <w:rPr>
          <w:bCs/>
          <w:sz w:val="28"/>
          <w:szCs w:val="28"/>
        </w:rPr>
        <w:t>восемь</w:t>
      </w:r>
      <w:r w:rsidRPr="00F412D7">
        <w:rPr>
          <w:bCs/>
          <w:sz w:val="28"/>
          <w:szCs w:val="28"/>
        </w:rPr>
        <w:t>) месяцев.</w:t>
      </w:r>
    </w:p>
    <w:p w:rsidR="00335249" w:rsidRPr="003B6A42" w:rsidP="00335249">
      <w:pPr>
        <w:ind w:firstLine="709"/>
        <w:jc w:val="both"/>
        <w:rPr>
          <w:sz w:val="28"/>
          <w:szCs w:val="28"/>
        </w:rPr>
      </w:pPr>
      <w:r w:rsidRPr="003B6A42">
        <w:rPr>
          <w:sz w:val="28"/>
          <w:szCs w:val="28"/>
        </w:rPr>
        <w:t xml:space="preserve">Реквизиты для уплаты штрафа: Получатель УФК по РТ (УГИБДД МВД по РТ), номер счета </w:t>
      </w:r>
      <w:r>
        <w:rPr>
          <w:sz w:val="28"/>
          <w:szCs w:val="28"/>
        </w:rPr>
        <w:t>03100643000000011100</w:t>
      </w:r>
      <w:r w:rsidRPr="003B6A42">
        <w:rPr>
          <w:sz w:val="28"/>
          <w:szCs w:val="28"/>
        </w:rPr>
        <w:t>,</w:t>
      </w:r>
      <w:r>
        <w:rPr>
          <w:sz w:val="28"/>
          <w:szCs w:val="28"/>
        </w:rPr>
        <w:t xml:space="preserve"> Банк –</w:t>
      </w:r>
      <w:r w:rsidRPr="003B6A42">
        <w:rPr>
          <w:sz w:val="28"/>
          <w:szCs w:val="28"/>
        </w:rPr>
        <w:t>НБ Республика Татарстан Банка России г.Казань, ИНН 1654002946, КПП 165945001, БИК 0</w:t>
      </w:r>
      <w:r>
        <w:rPr>
          <w:sz w:val="28"/>
          <w:szCs w:val="28"/>
        </w:rPr>
        <w:t>1</w:t>
      </w:r>
      <w:r w:rsidRPr="003B6A42">
        <w:rPr>
          <w:sz w:val="28"/>
          <w:szCs w:val="28"/>
        </w:rPr>
        <w:t>9205</w:t>
      </w:r>
      <w:r>
        <w:rPr>
          <w:sz w:val="28"/>
          <w:szCs w:val="28"/>
        </w:rPr>
        <w:t>400</w:t>
      </w:r>
      <w:r w:rsidRPr="003B6A42">
        <w:rPr>
          <w:sz w:val="28"/>
          <w:szCs w:val="28"/>
        </w:rPr>
        <w:t>, ОКТМО 92</w:t>
      </w:r>
      <w:r>
        <w:rPr>
          <w:sz w:val="28"/>
          <w:szCs w:val="28"/>
        </w:rPr>
        <w:t>644</w:t>
      </w:r>
      <w:r w:rsidRPr="003B6A42">
        <w:rPr>
          <w:sz w:val="28"/>
          <w:szCs w:val="28"/>
        </w:rPr>
        <w:t>000, КБК 188116</w:t>
      </w:r>
      <w:r>
        <w:rPr>
          <w:sz w:val="28"/>
          <w:szCs w:val="28"/>
        </w:rPr>
        <w:t>01121010001140</w:t>
      </w:r>
      <w:r w:rsidRPr="003B6A42">
        <w:rPr>
          <w:sz w:val="28"/>
          <w:szCs w:val="28"/>
        </w:rPr>
        <w:t xml:space="preserve">, УИН </w:t>
      </w:r>
      <w:r w:rsidRPr="00B17CFB" w:rsidR="00B17CFB">
        <w:rPr>
          <w:sz w:val="28"/>
          <w:szCs w:val="28"/>
        </w:rPr>
        <w:t>«…»</w:t>
      </w:r>
      <w:r w:rsidRPr="003B6A42">
        <w:rPr>
          <w:sz w:val="28"/>
          <w:szCs w:val="28"/>
        </w:rPr>
        <w:t>.</w:t>
      </w:r>
    </w:p>
    <w:p w:rsidR="002241A8" w:rsidRPr="00283235" w:rsidP="002241A8">
      <w:pPr>
        <w:ind w:firstLine="709"/>
        <w:jc w:val="both"/>
        <w:rPr>
          <w:sz w:val="28"/>
          <w:szCs w:val="28"/>
        </w:rPr>
      </w:pPr>
      <w:r w:rsidRPr="00F412D7">
        <w:rPr>
          <w:bCs/>
          <w:sz w:val="28"/>
          <w:szCs w:val="28"/>
        </w:rPr>
        <w:t>Разъяснить, что в соответствии со статьей</w:t>
      </w:r>
      <w:r w:rsidRPr="00283235">
        <w:rPr>
          <w:sz w:val="28"/>
          <w:szCs w:val="28"/>
        </w:rPr>
        <w:t xml:space="preserve">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2" w:history="1">
        <w:r w:rsidRPr="00283235">
          <w:rPr>
            <w:sz w:val="28"/>
            <w:szCs w:val="28"/>
          </w:rPr>
          <w:t>частями 1</w:t>
        </w:r>
      </w:hyperlink>
      <w:r w:rsidRPr="00283235">
        <w:rPr>
          <w:sz w:val="28"/>
          <w:szCs w:val="28"/>
        </w:rPr>
        <w:t xml:space="preserve"> - </w:t>
      </w:r>
      <w:hyperlink r:id="rId13" w:history="1">
        <w:r w:rsidRPr="00283235">
          <w:rPr>
            <w:sz w:val="28"/>
            <w:szCs w:val="28"/>
          </w:rPr>
          <w:t>3 статьи 32.6</w:t>
        </w:r>
      </w:hyperlink>
      <w:r w:rsidRPr="00283235">
        <w:rPr>
          <w:sz w:val="28"/>
          <w:szCs w:val="2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241A8" w:rsidRPr="00283235" w:rsidP="002241A8">
      <w:pPr>
        <w:widowControl w:val="0"/>
        <w:autoSpaceDE w:val="0"/>
        <w:autoSpaceDN w:val="0"/>
        <w:adjustRightInd w:val="0"/>
        <w:ind w:firstLine="709"/>
        <w:jc w:val="both"/>
        <w:rPr>
          <w:sz w:val="28"/>
          <w:szCs w:val="28"/>
        </w:rPr>
      </w:pPr>
      <w:r w:rsidRPr="00283235">
        <w:rPr>
          <w:sz w:val="28"/>
          <w:szCs w:val="28"/>
        </w:rPr>
        <w:t xml:space="preserve">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w:t>
      </w:r>
      <w:r w:rsidRPr="00283235">
        <w:rPr>
          <w:sz w:val="28"/>
          <w:szCs w:val="28"/>
        </w:rPr>
        <w:t>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При отсутствии документа, свидетельствующего об уплате административного штрафа, по истечении шестидесяти дней со срока, указанного в ч. 1 ст. 32.2 КоАП РФ, судья, вынесший постановление,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Согласно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241A8" w:rsidP="002241A8">
      <w:pPr>
        <w:pStyle w:val="BodyText"/>
        <w:ind w:firstLine="709"/>
        <w:rPr>
          <w:b w:val="0"/>
          <w:sz w:val="28"/>
          <w:szCs w:val="28"/>
        </w:rPr>
      </w:pPr>
      <w:r w:rsidRPr="00283235">
        <w:rPr>
          <w:b w:val="0"/>
          <w:sz w:val="28"/>
          <w:szCs w:val="28"/>
        </w:rPr>
        <w:t>Постановление может быть обжаловано в Нижнекамский городской суд Республики Татарстан в течение 10 суток со дня вручения копии постановления, через мирового судью.</w:t>
      </w:r>
    </w:p>
    <w:p w:rsidR="00A271EB" w:rsidP="00A271EB">
      <w:pPr>
        <w:pStyle w:val="BodyText"/>
        <w:ind w:firstLine="709"/>
        <w:rPr>
          <w:b w:val="0"/>
          <w:sz w:val="28"/>
          <w:szCs w:val="28"/>
        </w:rPr>
      </w:pPr>
      <w:r w:rsidRPr="00B635FA">
        <w:rPr>
          <w:b w:val="0"/>
          <w:sz w:val="28"/>
          <w:szCs w:val="28"/>
        </w:rPr>
        <w:t xml:space="preserve">Мотивированное постановление составлено </w:t>
      </w:r>
      <w:r w:rsidR="00241F30">
        <w:rPr>
          <w:b w:val="0"/>
          <w:sz w:val="28"/>
          <w:szCs w:val="28"/>
        </w:rPr>
        <w:t>11 апреля</w:t>
      </w:r>
      <w:r w:rsidR="00A013E7">
        <w:rPr>
          <w:b w:val="0"/>
          <w:sz w:val="28"/>
          <w:szCs w:val="28"/>
        </w:rPr>
        <w:t xml:space="preserve"> 2022</w:t>
      </w:r>
      <w:r w:rsidRPr="00B635FA">
        <w:rPr>
          <w:b w:val="0"/>
          <w:sz w:val="28"/>
          <w:szCs w:val="28"/>
        </w:rPr>
        <w:t xml:space="preserve"> года.</w:t>
      </w:r>
    </w:p>
    <w:p w:rsidR="003A32C6" w:rsidP="00A271EB">
      <w:pPr>
        <w:pStyle w:val="BodyText"/>
        <w:ind w:firstLine="709"/>
        <w:rPr>
          <w:b w:val="0"/>
          <w:sz w:val="28"/>
          <w:szCs w:val="28"/>
        </w:rPr>
      </w:pPr>
    </w:p>
    <w:p w:rsidR="003A32C6" w:rsidRPr="00B635FA" w:rsidP="00A271EB">
      <w:pPr>
        <w:pStyle w:val="BodyText"/>
        <w:ind w:firstLine="709"/>
        <w:rPr>
          <w:b w:val="0"/>
          <w:sz w:val="28"/>
          <w:szCs w:val="28"/>
        </w:rPr>
      </w:pPr>
    </w:p>
    <w:p w:rsidR="00117B28" w:rsidRPr="00FF2EC9" w:rsidP="00117B28">
      <w:pPr>
        <w:pStyle w:val="Heading1"/>
        <w:tabs>
          <w:tab w:val="left" w:pos="5985"/>
        </w:tabs>
        <w:rPr>
          <w:sz w:val="28"/>
          <w:szCs w:val="28"/>
        </w:rPr>
      </w:pPr>
      <w:r>
        <w:rPr>
          <w:sz w:val="28"/>
          <w:szCs w:val="28"/>
        </w:rPr>
        <w:t>М</w:t>
      </w:r>
      <w:r w:rsidRPr="00FF2EC9">
        <w:rPr>
          <w:sz w:val="28"/>
          <w:szCs w:val="28"/>
        </w:rPr>
        <w:t xml:space="preserve">ировой  судья                                                                        </w:t>
      </w:r>
      <w:r w:rsidR="00C2511D">
        <w:rPr>
          <w:sz w:val="28"/>
          <w:szCs w:val="28"/>
        </w:rPr>
        <w:t xml:space="preserve">          Е.В. Шувалов</w:t>
      </w:r>
    </w:p>
    <w:p w:rsidR="00385780" w:rsidRPr="00FF2EC9" w:rsidP="002A578B">
      <w:pPr>
        <w:pStyle w:val="Heading1"/>
        <w:tabs>
          <w:tab w:val="left" w:pos="5985"/>
        </w:tabs>
        <w:rPr>
          <w:sz w:val="28"/>
          <w:szCs w:val="28"/>
        </w:rPr>
      </w:pPr>
    </w:p>
    <w:p w:rsidR="001E4A84" w:rsidP="002A578B">
      <w:pPr>
        <w:autoSpaceDE w:val="0"/>
        <w:autoSpaceDN w:val="0"/>
        <w:adjustRightInd w:val="0"/>
        <w:ind w:firstLine="540"/>
        <w:jc w:val="both"/>
        <w:outlineLvl w:val="2"/>
      </w:pPr>
    </w:p>
    <w:sectPr w:rsidSect="0073325B">
      <w:headerReference w:type="default" r:id="rId14"/>
      <w:footerReference w:type="even" r:id="rId15"/>
      <w:footerReference w:type="default" r:id="rId16"/>
      <w:pgSz w:w="11906" w:h="16838"/>
      <w:pgMar w:top="794" w:right="851" w:bottom="794" w:left="1701" w:header="709" w:footer="54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5AF2" w:rsidP="00CD4A3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15AF2" w:rsidP="00986F08">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5AF2" w:rsidP="00B347BD">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347BD">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3"/>
    <w:multiLevelType w:val="multilevel"/>
    <w:tmpl w:val="00000002"/>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6"/>
        <w:szCs w:val="26"/>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6"/>
        <w:szCs w:val="26"/>
        <w:u w:val="none"/>
        <w:effect w:val="none"/>
      </w:rPr>
    </w:lvl>
    <w:lvl w:ilvl="2">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6"/>
        <w:szCs w:val="26"/>
        <w:u w:val="none"/>
        <w:effect w:val="none"/>
      </w:rPr>
    </w:lvl>
    <w:lvl w:ilvl="3">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6"/>
        <w:szCs w:val="26"/>
        <w:u w:val="none"/>
        <w:effect w:val="none"/>
      </w:rPr>
    </w:lvl>
    <w:lvl w:ilvl="4">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6"/>
        <w:szCs w:val="26"/>
        <w:u w:val="none"/>
        <w:effect w:val="none"/>
      </w:rPr>
    </w:lvl>
    <w:lvl w:ilvl="5">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6"/>
        <w:szCs w:val="26"/>
        <w:u w:val="none"/>
        <w:effect w:val="none"/>
      </w:rPr>
    </w:lvl>
    <w:lvl w:ilvl="6">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6"/>
        <w:szCs w:val="26"/>
        <w:u w:val="none"/>
        <w:effect w:val="none"/>
      </w:rPr>
    </w:lvl>
    <w:lvl w:ilvl="7">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6"/>
        <w:szCs w:val="26"/>
        <w:u w:val="none"/>
        <w:effect w:val="none"/>
      </w:rPr>
    </w:lvl>
    <w:lvl w:ilvl="8">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10"/>
        <w:w w:val="100"/>
        <w:position w:val="0"/>
        <w:sz w:val="26"/>
        <w:szCs w:val="26"/>
        <w:u w:val="none"/>
        <w:effect w:val="none"/>
      </w:rPr>
    </w:lvl>
  </w:abstractNum>
  <w:abstractNum w:abstractNumId="1">
    <w:nsid w:val="271A4E2D"/>
    <w:multiLevelType w:val="hybridMultilevel"/>
    <w:tmpl w:val="B754B986"/>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A84"/>
    <w:rsid w:val="00016451"/>
    <w:rsid w:val="00034B3B"/>
    <w:rsid w:val="000673CA"/>
    <w:rsid w:val="00067DF6"/>
    <w:rsid w:val="000855DD"/>
    <w:rsid w:val="00093D9D"/>
    <w:rsid w:val="00095670"/>
    <w:rsid w:val="000B4667"/>
    <w:rsid w:val="000B53E4"/>
    <w:rsid w:val="000B5680"/>
    <w:rsid w:val="000C475C"/>
    <w:rsid w:val="000D1F99"/>
    <w:rsid w:val="000D76BA"/>
    <w:rsid w:val="000E1366"/>
    <w:rsid w:val="000F1689"/>
    <w:rsid w:val="000F284F"/>
    <w:rsid w:val="000F427C"/>
    <w:rsid w:val="001032D0"/>
    <w:rsid w:val="00104512"/>
    <w:rsid w:val="00112226"/>
    <w:rsid w:val="00117B28"/>
    <w:rsid w:val="0012035E"/>
    <w:rsid w:val="00126F86"/>
    <w:rsid w:val="00127E66"/>
    <w:rsid w:val="00132BE4"/>
    <w:rsid w:val="00135A65"/>
    <w:rsid w:val="00136148"/>
    <w:rsid w:val="00150E6A"/>
    <w:rsid w:val="00154587"/>
    <w:rsid w:val="001553BA"/>
    <w:rsid w:val="001612CE"/>
    <w:rsid w:val="00175E4B"/>
    <w:rsid w:val="001836AF"/>
    <w:rsid w:val="0018454A"/>
    <w:rsid w:val="0019514E"/>
    <w:rsid w:val="001A0B85"/>
    <w:rsid w:val="001A27DA"/>
    <w:rsid w:val="001A4F17"/>
    <w:rsid w:val="001B7080"/>
    <w:rsid w:val="001C0BEF"/>
    <w:rsid w:val="001E4A84"/>
    <w:rsid w:val="0020292D"/>
    <w:rsid w:val="0020754B"/>
    <w:rsid w:val="00210B7A"/>
    <w:rsid w:val="002147DD"/>
    <w:rsid w:val="002241A8"/>
    <w:rsid w:val="00241F30"/>
    <w:rsid w:val="002431BC"/>
    <w:rsid w:val="00257EFE"/>
    <w:rsid w:val="00262A96"/>
    <w:rsid w:val="00274191"/>
    <w:rsid w:val="00283235"/>
    <w:rsid w:val="00291566"/>
    <w:rsid w:val="002A23F5"/>
    <w:rsid w:val="002A4020"/>
    <w:rsid w:val="002A578B"/>
    <w:rsid w:val="002B3BBB"/>
    <w:rsid w:val="002C61B6"/>
    <w:rsid w:val="002D01FE"/>
    <w:rsid w:val="002E0476"/>
    <w:rsid w:val="002E44CE"/>
    <w:rsid w:val="002F2B98"/>
    <w:rsid w:val="002F7098"/>
    <w:rsid w:val="002F757C"/>
    <w:rsid w:val="002F7C22"/>
    <w:rsid w:val="00300E6A"/>
    <w:rsid w:val="003121BA"/>
    <w:rsid w:val="00325385"/>
    <w:rsid w:val="00332756"/>
    <w:rsid w:val="0033420F"/>
    <w:rsid w:val="00335249"/>
    <w:rsid w:val="0034179E"/>
    <w:rsid w:val="003426F7"/>
    <w:rsid w:val="003430DB"/>
    <w:rsid w:val="00354DB6"/>
    <w:rsid w:val="003559EE"/>
    <w:rsid w:val="003626FD"/>
    <w:rsid w:val="00365381"/>
    <w:rsid w:val="0036691D"/>
    <w:rsid w:val="00372DCF"/>
    <w:rsid w:val="00385780"/>
    <w:rsid w:val="003A3193"/>
    <w:rsid w:val="003A32C6"/>
    <w:rsid w:val="003A5A4A"/>
    <w:rsid w:val="003B1D8C"/>
    <w:rsid w:val="003B6A42"/>
    <w:rsid w:val="003E5FA7"/>
    <w:rsid w:val="003E7023"/>
    <w:rsid w:val="003F2455"/>
    <w:rsid w:val="00401BAA"/>
    <w:rsid w:val="0040531F"/>
    <w:rsid w:val="00413D6D"/>
    <w:rsid w:val="00425B1A"/>
    <w:rsid w:val="0043554D"/>
    <w:rsid w:val="00437A24"/>
    <w:rsid w:val="00441F86"/>
    <w:rsid w:val="0044345E"/>
    <w:rsid w:val="00457889"/>
    <w:rsid w:val="00472B31"/>
    <w:rsid w:val="00473685"/>
    <w:rsid w:val="0047783B"/>
    <w:rsid w:val="00477DEB"/>
    <w:rsid w:val="00482F0B"/>
    <w:rsid w:val="0049334F"/>
    <w:rsid w:val="004A49FA"/>
    <w:rsid w:val="004A7048"/>
    <w:rsid w:val="004C121D"/>
    <w:rsid w:val="004E7CD0"/>
    <w:rsid w:val="00524AE6"/>
    <w:rsid w:val="0052591B"/>
    <w:rsid w:val="005342BE"/>
    <w:rsid w:val="00563962"/>
    <w:rsid w:val="00565784"/>
    <w:rsid w:val="00574039"/>
    <w:rsid w:val="00582076"/>
    <w:rsid w:val="00584639"/>
    <w:rsid w:val="005903E7"/>
    <w:rsid w:val="005A0681"/>
    <w:rsid w:val="005B1930"/>
    <w:rsid w:val="005B72A4"/>
    <w:rsid w:val="005C1E2F"/>
    <w:rsid w:val="005C3135"/>
    <w:rsid w:val="005D5380"/>
    <w:rsid w:val="005D7674"/>
    <w:rsid w:val="005E44EE"/>
    <w:rsid w:val="005E756A"/>
    <w:rsid w:val="005E7F2A"/>
    <w:rsid w:val="005F071A"/>
    <w:rsid w:val="00606B58"/>
    <w:rsid w:val="00624287"/>
    <w:rsid w:val="00627695"/>
    <w:rsid w:val="00635309"/>
    <w:rsid w:val="00635E36"/>
    <w:rsid w:val="0064164B"/>
    <w:rsid w:val="00641A94"/>
    <w:rsid w:val="006442A9"/>
    <w:rsid w:val="00647F7B"/>
    <w:rsid w:val="00663E4B"/>
    <w:rsid w:val="00673C71"/>
    <w:rsid w:val="0069158C"/>
    <w:rsid w:val="006942CB"/>
    <w:rsid w:val="0069505B"/>
    <w:rsid w:val="006A787F"/>
    <w:rsid w:val="006B1E8A"/>
    <w:rsid w:val="006B28CD"/>
    <w:rsid w:val="006C1B7C"/>
    <w:rsid w:val="006C6A7F"/>
    <w:rsid w:val="006D3159"/>
    <w:rsid w:val="006E0387"/>
    <w:rsid w:val="006E6346"/>
    <w:rsid w:val="006E7733"/>
    <w:rsid w:val="006F00CD"/>
    <w:rsid w:val="007021AC"/>
    <w:rsid w:val="007074AB"/>
    <w:rsid w:val="00707814"/>
    <w:rsid w:val="00717F87"/>
    <w:rsid w:val="00732A0B"/>
    <w:rsid w:val="0073325B"/>
    <w:rsid w:val="00756114"/>
    <w:rsid w:val="00764479"/>
    <w:rsid w:val="00782889"/>
    <w:rsid w:val="00786EB5"/>
    <w:rsid w:val="007C189D"/>
    <w:rsid w:val="007E42F6"/>
    <w:rsid w:val="007E583F"/>
    <w:rsid w:val="007F272A"/>
    <w:rsid w:val="007F6B4F"/>
    <w:rsid w:val="00807DCB"/>
    <w:rsid w:val="00816699"/>
    <w:rsid w:val="00822289"/>
    <w:rsid w:val="00845518"/>
    <w:rsid w:val="0084741D"/>
    <w:rsid w:val="00852D5F"/>
    <w:rsid w:val="00867733"/>
    <w:rsid w:val="00873DC4"/>
    <w:rsid w:val="00880BFE"/>
    <w:rsid w:val="00885C93"/>
    <w:rsid w:val="00890C40"/>
    <w:rsid w:val="008927E8"/>
    <w:rsid w:val="008966E0"/>
    <w:rsid w:val="008A0508"/>
    <w:rsid w:val="008B01A0"/>
    <w:rsid w:val="008B630E"/>
    <w:rsid w:val="008B7485"/>
    <w:rsid w:val="008C3B87"/>
    <w:rsid w:val="008C3EC2"/>
    <w:rsid w:val="008C4886"/>
    <w:rsid w:val="008C53BA"/>
    <w:rsid w:val="008C7D34"/>
    <w:rsid w:val="008D7B07"/>
    <w:rsid w:val="008F08A4"/>
    <w:rsid w:val="00902566"/>
    <w:rsid w:val="0091091E"/>
    <w:rsid w:val="00911F7E"/>
    <w:rsid w:val="0091594A"/>
    <w:rsid w:val="0091606D"/>
    <w:rsid w:val="009249CC"/>
    <w:rsid w:val="00933332"/>
    <w:rsid w:val="00934D6E"/>
    <w:rsid w:val="00940293"/>
    <w:rsid w:val="00953C6C"/>
    <w:rsid w:val="0095461E"/>
    <w:rsid w:val="009628DD"/>
    <w:rsid w:val="00965A1B"/>
    <w:rsid w:val="00971543"/>
    <w:rsid w:val="00972CB2"/>
    <w:rsid w:val="00984B86"/>
    <w:rsid w:val="00985324"/>
    <w:rsid w:val="00986F08"/>
    <w:rsid w:val="009A3279"/>
    <w:rsid w:val="009A6BE0"/>
    <w:rsid w:val="009B73F0"/>
    <w:rsid w:val="009B77DD"/>
    <w:rsid w:val="009C52F4"/>
    <w:rsid w:val="009C739B"/>
    <w:rsid w:val="009D3A9D"/>
    <w:rsid w:val="009D3FBA"/>
    <w:rsid w:val="009D41B1"/>
    <w:rsid w:val="009E1191"/>
    <w:rsid w:val="009F3ED2"/>
    <w:rsid w:val="00A013E7"/>
    <w:rsid w:val="00A033F7"/>
    <w:rsid w:val="00A04732"/>
    <w:rsid w:val="00A07C70"/>
    <w:rsid w:val="00A140B2"/>
    <w:rsid w:val="00A2593D"/>
    <w:rsid w:val="00A271EB"/>
    <w:rsid w:val="00A37ADC"/>
    <w:rsid w:val="00A42B7C"/>
    <w:rsid w:val="00A50709"/>
    <w:rsid w:val="00A551C7"/>
    <w:rsid w:val="00A93D51"/>
    <w:rsid w:val="00AB2DF0"/>
    <w:rsid w:val="00AC1954"/>
    <w:rsid w:val="00AD1371"/>
    <w:rsid w:val="00AD2D9E"/>
    <w:rsid w:val="00AE586C"/>
    <w:rsid w:val="00AF4CB0"/>
    <w:rsid w:val="00AF4F40"/>
    <w:rsid w:val="00AF5932"/>
    <w:rsid w:val="00B1284B"/>
    <w:rsid w:val="00B13B65"/>
    <w:rsid w:val="00B165AE"/>
    <w:rsid w:val="00B17CFB"/>
    <w:rsid w:val="00B248DF"/>
    <w:rsid w:val="00B251AC"/>
    <w:rsid w:val="00B304F9"/>
    <w:rsid w:val="00B347BD"/>
    <w:rsid w:val="00B3604D"/>
    <w:rsid w:val="00B37FE5"/>
    <w:rsid w:val="00B4781B"/>
    <w:rsid w:val="00B52332"/>
    <w:rsid w:val="00B557CC"/>
    <w:rsid w:val="00B635FA"/>
    <w:rsid w:val="00B74D71"/>
    <w:rsid w:val="00B81CD8"/>
    <w:rsid w:val="00B841A0"/>
    <w:rsid w:val="00B91AC0"/>
    <w:rsid w:val="00BA3E40"/>
    <w:rsid w:val="00BA5C49"/>
    <w:rsid w:val="00BA620F"/>
    <w:rsid w:val="00BA71BC"/>
    <w:rsid w:val="00BB4B4B"/>
    <w:rsid w:val="00BC288F"/>
    <w:rsid w:val="00BC6CA1"/>
    <w:rsid w:val="00BD44CB"/>
    <w:rsid w:val="00BD6498"/>
    <w:rsid w:val="00BF1091"/>
    <w:rsid w:val="00C071F4"/>
    <w:rsid w:val="00C1727A"/>
    <w:rsid w:val="00C205FD"/>
    <w:rsid w:val="00C2511D"/>
    <w:rsid w:val="00C37A94"/>
    <w:rsid w:val="00C4422B"/>
    <w:rsid w:val="00C50A2C"/>
    <w:rsid w:val="00C53AF2"/>
    <w:rsid w:val="00C64D71"/>
    <w:rsid w:val="00C66479"/>
    <w:rsid w:val="00C7083F"/>
    <w:rsid w:val="00C7327E"/>
    <w:rsid w:val="00C84444"/>
    <w:rsid w:val="00C879B4"/>
    <w:rsid w:val="00CA2979"/>
    <w:rsid w:val="00CB3740"/>
    <w:rsid w:val="00CC65A3"/>
    <w:rsid w:val="00CC70A1"/>
    <w:rsid w:val="00CD30A9"/>
    <w:rsid w:val="00CD498F"/>
    <w:rsid w:val="00CD4A3C"/>
    <w:rsid w:val="00CE1937"/>
    <w:rsid w:val="00CE39FD"/>
    <w:rsid w:val="00CF554F"/>
    <w:rsid w:val="00D013F5"/>
    <w:rsid w:val="00D109EA"/>
    <w:rsid w:val="00D17D71"/>
    <w:rsid w:val="00D20E28"/>
    <w:rsid w:val="00D27ECA"/>
    <w:rsid w:val="00D41D78"/>
    <w:rsid w:val="00D430E7"/>
    <w:rsid w:val="00D47ADD"/>
    <w:rsid w:val="00D52698"/>
    <w:rsid w:val="00D65481"/>
    <w:rsid w:val="00D85E57"/>
    <w:rsid w:val="00D94EF5"/>
    <w:rsid w:val="00DA12F5"/>
    <w:rsid w:val="00DA5CD8"/>
    <w:rsid w:val="00DB7A72"/>
    <w:rsid w:val="00DC1B5C"/>
    <w:rsid w:val="00DC5EB9"/>
    <w:rsid w:val="00DD6B08"/>
    <w:rsid w:val="00DE35CB"/>
    <w:rsid w:val="00DE373B"/>
    <w:rsid w:val="00DE39F6"/>
    <w:rsid w:val="00DE600F"/>
    <w:rsid w:val="00DF5591"/>
    <w:rsid w:val="00E07D84"/>
    <w:rsid w:val="00E11DE7"/>
    <w:rsid w:val="00E15AF2"/>
    <w:rsid w:val="00E21D7C"/>
    <w:rsid w:val="00E41782"/>
    <w:rsid w:val="00E50322"/>
    <w:rsid w:val="00E54C8A"/>
    <w:rsid w:val="00E61913"/>
    <w:rsid w:val="00E83ED3"/>
    <w:rsid w:val="00E90EC7"/>
    <w:rsid w:val="00E93D5D"/>
    <w:rsid w:val="00E9540E"/>
    <w:rsid w:val="00EC61A7"/>
    <w:rsid w:val="00ED23F8"/>
    <w:rsid w:val="00ED5682"/>
    <w:rsid w:val="00EE0BBE"/>
    <w:rsid w:val="00EE4403"/>
    <w:rsid w:val="00EF3C6B"/>
    <w:rsid w:val="00F02E4C"/>
    <w:rsid w:val="00F06811"/>
    <w:rsid w:val="00F11417"/>
    <w:rsid w:val="00F116D9"/>
    <w:rsid w:val="00F135AD"/>
    <w:rsid w:val="00F22777"/>
    <w:rsid w:val="00F412D7"/>
    <w:rsid w:val="00F56ABB"/>
    <w:rsid w:val="00F70732"/>
    <w:rsid w:val="00F71700"/>
    <w:rsid w:val="00F74188"/>
    <w:rsid w:val="00F903B5"/>
    <w:rsid w:val="00F91243"/>
    <w:rsid w:val="00FA13A0"/>
    <w:rsid w:val="00FA237B"/>
    <w:rsid w:val="00FB076F"/>
    <w:rsid w:val="00FB729A"/>
    <w:rsid w:val="00FB77F4"/>
    <w:rsid w:val="00FD16D6"/>
    <w:rsid w:val="00FD2F32"/>
    <w:rsid w:val="00FE2C61"/>
    <w:rsid w:val="00FE5AA5"/>
    <w:rsid w:val="00FF0075"/>
    <w:rsid w:val="00FF00D0"/>
    <w:rsid w:val="00FF2EC9"/>
    <w:rsid w:val="00FF650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4A84"/>
    <w:rPr>
      <w:sz w:val="24"/>
      <w:szCs w:val="24"/>
    </w:rPr>
  </w:style>
  <w:style w:type="paragraph" w:styleId="Heading1">
    <w:name w:val="heading 1"/>
    <w:basedOn w:val="Normal"/>
    <w:next w:val="Normal"/>
    <w:qFormat/>
    <w:rsid w:val="00385780"/>
    <w:pPr>
      <w:keepNext/>
      <w:outlineLvl w:val="0"/>
    </w:pPr>
    <w:rPr>
      <w:sz w:val="32"/>
    </w:rPr>
  </w:style>
  <w:style w:type="paragraph" w:styleId="Heading2">
    <w:name w:val="heading 2"/>
    <w:basedOn w:val="Normal"/>
    <w:next w:val="Normal"/>
    <w:link w:val="2"/>
    <w:semiHidden/>
    <w:unhideWhenUsed/>
    <w:qFormat/>
    <w:rsid w:val="00183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4A84"/>
    <w:pPr>
      <w:jc w:val="center"/>
    </w:pPr>
    <w:rPr>
      <w:b/>
      <w:bCs/>
      <w:sz w:val="32"/>
    </w:rPr>
  </w:style>
  <w:style w:type="character" w:customStyle="1" w:styleId="a">
    <w:name w:val="Основной текст Знак"/>
    <w:link w:val="BodyText"/>
    <w:locked/>
    <w:rsid w:val="001E4A84"/>
    <w:rPr>
      <w:b/>
      <w:bCs/>
      <w:sz w:val="32"/>
      <w:szCs w:val="24"/>
      <w:lang w:val="ru-RU" w:eastAsia="ru-RU" w:bidi="ar-SA"/>
    </w:rPr>
  </w:style>
  <w:style w:type="paragraph" w:styleId="BodyText">
    <w:name w:val="Body Text"/>
    <w:basedOn w:val="Normal"/>
    <w:link w:val="a"/>
    <w:rsid w:val="001E4A84"/>
    <w:pPr>
      <w:jc w:val="both"/>
    </w:pPr>
    <w:rPr>
      <w:b/>
      <w:bCs/>
      <w:sz w:val="32"/>
    </w:rPr>
  </w:style>
  <w:style w:type="paragraph" w:styleId="BodyTextIndent">
    <w:name w:val="Body Text Indent"/>
    <w:basedOn w:val="Normal"/>
    <w:rsid w:val="001E4A84"/>
    <w:pPr>
      <w:ind w:firstLine="720"/>
      <w:jc w:val="both"/>
    </w:pPr>
    <w:rPr>
      <w:b/>
      <w:bCs/>
    </w:rPr>
  </w:style>
  <w:style w:type="character" w:customStyle="1" w:styleId="1">
    <w:name w:val="Основной текст1"/>
    <w:rsid w:val="001E4A84"/>
    <w:rPr>
      <w:color w:val="000000"/>
      <w:spacing w:val="0"/>
      <w:w w:val="100"/>
      <w:position w:val="0"/>
      <w:sz w:val="25"/>
      <w:szCs w:val="25"/>
      <w:lang w:val="ru-RU" w:bidi="ar-SA"/>
    </w:rPr>
  </w:style>
  <w:style w:type="character" w:styleId="Hyperlink">
    <w:name w:val="Hyperlink"/>
    <w:rsid w:val="001E4A84"/>
    <w:rPr>
      <w:color w:val="0000FF"/>
      <w:u w:val="single"/>
    </w:rPr>
  </w:style>
  <w:style w:type="character" w:customStyle="1" w:styleId="a0">
    <w:name w:val="Знак Знак"/>
    <w:rsid w:val="00385780"/>
    <w:rPr>
      <w:b/>
      <w:bCs/>
      <w:sz w:val="32"/>
      <w:szCs w:val="24"/>
      <w:lang w:val="ru-RU" w:eastAsia="ru-RU" w:bidi="ar-SA"/>
    </w:rPr>
  </w:style>
  <w:style w:type="paragraph" w:customStyle="1" w:styleId="ConsPlusNormal">
    <w:name w:val="ConsPlusNormal"/>
    <w:rsid w:val="00385780"/>
    <w:pPr>
      <w:autoSpaceDE w:val="0"/>
      <w:autoSpaceDN w:val="0"/>
      <w:adjustRightInd w:val="0"/>
    </w:pPr>
    <w:rPr>
      <w:sz w:val="28"/>
      <w:szCs w:val="28"/>
    </w:rPr>
  </w:style>
  <w:style w:type="paragraph" w:styleId="Footer">
    <w:name w:val="footer"/>
    <w:basedOn w:val="Normal"/>
    <w:rsid w:val="00986F08"/>
    <w:pPr>
      <w:tabs>
        <w:tab w:val="center" w:pos="4677"/>
        <w:tab w:val="right" w:pos="9355"/>
      </w:tabs>
    </w:pPr>
  </w:style>
  <w:style w:type="character" w:styleId="PageNumber">
    <w:name w:val="page number"/>
    <w:basedOn w:val="DefaultParagraphFont"/>
    <w:rsid w:val="00986F08"/>
  </w:style>
  <w:style w:type="paragraph" w:styleId="BalloonText">
    <w:name w:val="Balloon Text"/>
    <w:basedOn w:val="Normal"/>
    <w:link w:val="a1"/>
    <w:rsid w:val="00972CB2"/>
    <w:rPr>
      <w:rFonts w:ascii="Segoe UI" w:hAnsi="Segoe UI"/>
      <w:sz w:val="18"/>
      <w:szCs w:val="18"/>
    </w:rPr>
  </w:style>
  <w:style w:type="character" w:customStyle="1" w:styleId="a1">
    <w:name w:val="Текст выноски Знак"/>
    <w:link w:val="BalloonText"/>
    <w:rsid w:val="00972CB2"/>
    <w:rPr>
      <w:rFonts w:ascii="Segoe UI" w:hAnsi="Segoe UI" w:cs="Segoe UI"/>
      <w:sz w:val="18"/>
      <w:szCs w:val="18"/>
    </w:rPr>
  </w:style>
  <w:style w:type="paragraph" w:styleId="Header">
    <w:name w:val="header"/>
    <w:basedOn w:val="Normal"/>
    <w:link w:val="a2"/>
    <w:uiPriority w:val="99"/>
    <w:rsid w:val="009249CC"/>
    <w:pPr>
      <w:tabs>
        <w:tab w:val="center" w:pos="4677"/>
        <w:tab w:val="right" w:pos="9355"/>
      </w:tabs>
    </w:pPr>
  </w:style>
  <w:style w:type="character" w:customStyle="1" w:styleId="a2">
    <w:name w:val="Верхний колонтитул Знак"/>
    <w:link w:val="Header"/>
    <w:uiPriority w:val="99"/>
    <w:rsid w:val="009249CC"/>
    <w:rPr>
      <w:sz w:val="24"/>
      <w:szCs w:val="24"/>
    </w:rPr>
  </w:style>
  <w:style w:type="paragraph" w:customStyle="1" w:styleId="11">
    <w:name w:val="Знак Знак1 Знак Знак Знак Знак Знак Знак Знак Знак Знак Знак1 Знак Знак Знак Знак Знак Знак Знак Знак"/>
    <w:basedOn w:val="Normal"/>
    <w:rsid w:val="004A49FA"/>
    <w:pPr>
      <w:widowControl w:val="0"/>
      <w:autoSpaceDE w:val="0"/>
      <w:autoSpaceDN w:val="0"/>
      <w:adjustRightInd w:val="0"/>
      <w:spacing w:after="160" w:line="240" w:lineRule="exact"/>
      <w:jc w:val="right"/>
    </w:pPr>
    <w:rPr>
      <w:rFonts w:ascii="Arial" w:hAnsi="Arial" w:cs="Arial"/>
      <w:sz w:val="20"/>
      <w:szCs w:val="20"/>
      <w:lang w:val="en-GB" w:eastAsia="en-US"/>
    </w:rPr>
  </w:style>
  <w:style w:type="paragraph" w:customStyle="1" w:styleId="10">
    <w:name w:val="Знак Знак1 Знак Знак Знак Знак Знак Знак Знак Знак Знак Знак"/>
    <w:basedOn w:val="Normal"/>
    <w:rsid w:val="00126F86"/>
    <w:pPr>
      <w:widowControl w:val="0"/>
      <w:autoSpaceDE w:val="0"/>
      <w:autoSpaceDN w:val="0"/>
      <w:adjustRightInd w:val="0"/>
      <w:spacing w:after="160" w:line="240" w:lineRule="exact"/>
      <w:jc w:val="right"/>
    </w:pPr>
    <w:rPr>
      <w:rFonts w:ascii="Arial" w:hAnsi="Arial" w:cs="Arial"/>
      <w:sz w:val="20"/>
      <w:szCs w:val="20"/>
      <w:lang w:val="en-GB" w:eastAsia="en-US"/>
    </w:rPr>
  </w:style>
  <w:style w:type="character" w:customStyle="1" w:styleId="a3">
    <w:name w:val="Нет"/>
    <w:rsid w:val="00126F86"/>
    <w:rPr>
      <w:lang w:val="ru-RU"/>
    </w:rPr>
  </w:style>
  <w:style w:type="character" w:customStyle="1" w:styleId="2">
    <w:name w:val="Заголовок 2 Знак"/>
    <w:basedOn w:val="DefaultParagraphFont"/>
    <w:link w:val="Heading2"/>
    <w:semiHidden/>
    <w:rsid w:val="001836AF"/>
    <w:rPr>
      <w:rFonts w:asciiTheme="majorHAnsi" w:eastAsiaTheme="majorEastAsia" w:hAnsiTheme="majorHAnsi" w:cstheme="majorBidi"/>
      <w:b/>
      <w:bCs/>
      <w:color w:val="4F81BD" w:themeColor="accent1"/>
      <w:sz w:val="26"/>
      <w:szCs w:val="26"/>
    </w:rPr>
  </w:style>
  <w:style w:type="character" w:customStyle="1" w:styleId="organictitlecontentspan">
    <w:name w:val="organictitlecontentspan"/>
    <w:basedOn w:val="DefaultParagraphFont"/>
    <w:rsid w:val="00183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C760FE0EEFFC73F1CA0CAF96D5581E01DDD30C88E83CFB6CF45AE71AB6ABE09C33A5EE3CD303531C0B60B7DC1DD9E3C36A93599D3B80A253v071N" TargetMode="External" /><Relationship Id="rId11" Type="http://schemas.openxmlformats.org/officeDocument/2006/relationships/hyperlink" Target="consultantplus://offline/ref=C760FE0EEFFC73F1CA0CAF96D5581E01DCD20A8CEA38FB6CF45AE71AB6ABE09C33A5EE3CD30752160060B7DC1DD9E3C36A93599D3B80A253v071N" TargetMode="External" /><Relationship Id="rId12" Type="http://schemas.openxmlformats.org/officeDocument/2006/relationships/hyperlink" Target="consultantplus://offline/ref=667F9858E7630006DB94BA5203C1850C6F15ACBFA6D6F411AD1F06AD968787BC84D0CF1A6CB4097FGBU3G" TargetMode="External" /><Relationship Id="rId13" Type="http://schemas.openxmlformats.org/officeDocument/2006/relationships/hyperlink" Target="consultantplus://offline/ref=667F9858E7630006DB94BA5203C1850C6F15ACBFA6D6F411AD1F06AD968787BC84D0CF1A6CB2017CGBU0G" TargetMode="External"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DB05A1C321FDEB2A21DDB470F9D5010A074153579DDA18BA28A7FB26567B33EA81D41196AF8vFO1M" TargetMode="External" /><Relationship Id="rId5" Type="http://schemas.openxmlformats.org/officeDocument/2006/relationships/hyperlink" Target="http://www.consultant.ru/document/cons_doc_LAW_321545/b0f47baed808b1b3f6560a2a1cff0fe77f25ffef/" TargetMode="External" /><Relationship Id="rId6" Type="http://schemas.openxmlformats.org/officeDocument/2006/relationships/hyperlink" Target="consultantplus://offline/ref=1DB05A1C321FDEB2A21DDB470F9D5010A074143479DBA18BA28A7FB26567B33EA81D411E68vFO4M" TargetMode="External" /><Relationship Id="rId7" Type="http://schemas.openxmlformats.org/officeDocument/2006/relationships/hyperlink" Target="consultantplus://offline/ref=2F5E6C856E77242BCAD4B350905B5041264D8A4F1D33247560F8595E3C9089FE23C5F9AF3E73c4p5F" TargetMode="External" /><Relationship Id="rId8" Type="http://schemas.openxmlformats.org/officeDocument/2006/relationships/hyperlink" Target="consultantplus://offline/ref=C760FE0EEFFC73F1CA0CAF96D5581E01DDD30C88E83CFB6CF45AE71AB6ABE09C33A5EE3CD303531E0D60B7DC1DD9E3C36A93599D3B80A253v071N" TargetMode="External" /><Relationship Id="rId9" Type="http://schemas.openxmlformats.org/officeDocument/2006/relationships/hyperlink" Target="consultantplus://offline/ref=C760FE0EEFFC73F1CA0CAF96D5581E01DDD30C88E83CFB6CF45AE71AB6ABE09C33A5EE3CD303531E0160B7DC1DD9E3C36A93599D3B80A253v071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