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№5-________/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 Республики Татарстан Ахунов М.А., 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Татарстан, рассмотрев дело об административном правонарушении по 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проживающего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Татарстан, </w:t>
      </w:r>
      <w:r>
        <w:rPr>
          <w:rStyle w:val="cat-UserDefined-1249025086grp-17rplc-8"/>
          <w:rFonts w:ascii="Times New Roman" w:eastAsia="Times New Roman" w:hAnsi="Times New Roman" w:cs="Times New Roman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Style w:val="cat-FIOgrp-8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появился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1-ом этаже подъезда дома 8Б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лежал на полу,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</w:t>
      </w:r>
      <w:r>
        <w:rPr>
          <w:rFonts w:ascii="Times New Roman" w:eastAsia="Times New Roman" w:hAnsi="Times New Roman" w:cs="Times New Roman"/>
          <w:sz w:val="28"/>
          <w:szCs w:val="28"/>
        </w:rPr>
        <w:t>неряшливый внешний вид,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изо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исходил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8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был пьян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8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Style w:val="cat-FIOgrp-8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, 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9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1-ом этаже подъезда дома 8Б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обратил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внимание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мужчину, который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 в состоянии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шатался из стороны в сторону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речь была </w:t>
      </w:r>
      <w:r>
        <w:rPr>
          <w:rFonts w:ascii="Times New Roman" w:eastAsia="Times New Roman" w:hAnsi="Times New Roman" w:cs="Times New Roman"/>
          <w:sz w:val="28"/>
          <w:szCs w:val="28"/>
        </w:rPr>
        <w:t>невнятн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, на расстоянии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него шел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том, что </w:t>
      </w:r>
      <w:r>
        <w:rPr>
          <w:rStyle w:val="cat-FIOgrp-8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лежал на полу,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чеком освидетельствования с результатом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848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которым у </w:t>
      </w:r>
      <w:r>
        <w:rPr>
          <w:rStyle w:val="cat-FIOgrp-12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 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алкогольного опьянения.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 </w:t>
      </w:r>
      <w:r>
        <w:rPr>
          <w:rStyle w:val="cat-FIOgrp-12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ст.20.21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ареста.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ст.20.21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6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правонарушения, предусмотренного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наложить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марта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tabs>
          <w:tab w:val="left" w:pos="6932"/>
        </w:tabs>
        <w:spacing w:before="0" w:after="0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6rplc-5">
    <w:name w:val="cat-FIO grp-6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UserDefined-1249025086grp-17rplc-8">
    <w:name w:val="cat-UserDefined-1249025086 grp-17 rplc-8"/>
    <w:basedOn w:val="DefaultParagraphFont"/>
  </w:style>
  <w:style w:type="character" w:customStyle="1" w:styleId="cat-FIOgrp-8rplc-11">
    <w:name w:val="cat-FIO grp-8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FIOgrp-8rplc-14">
    <w:name w:val="cat-FIO grp-8 rplc-14"/>
    <w:basedOn w:val="DefaultParagraphFont"/>
  </w:style>
  <w:style w:type="character" w:customStyle="1" w:styleId="cat-FIOgrp-8rplc-15">
    <w:name w:val="cat-FIO grp-8 rplc-15"/>
    <w:basedOn w:val="DefaultParagraphFont"/>
  </w:style>
  <w:style w:type="character" w:customStyle="1" w:styleId="cat-FIOgrp-8rplc-16">
    <w:name w:val="cat-FIO grp-8 rplc-16"/>
    <w:basedOn w:val="DefaultParagraphFont"/>
  </w:style>
  <w:style w:type="character" w:customStyle="1" w:styleId="cat-FIOgrp-9rplc-17">
    <w:name w:val="cat-FIO grp-9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8rplc-21">
    <w:name w:val="cat-FIO grp-8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FIOgrp-6rplc-25">
    <w:name w:val="cat-FIO grp-6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