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6D4767" w:rsidP="006D4767">
      <w:pPr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>Дело</w:t>
      </w:r>
      <w:r w:rsidR="00CA3536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="00247F3B">
        <w:rPr>
          <w:sz w:val="28"/>
          <w:szCs w:val="28"/>
        </w:rPr>
        <w:t>5/</w:t>
      </w:r>
      <w:r>
        <w:rPr>
          <w:sz w:val="28"/>
          <w:szCs w:val="28"/>
        </w:rPr>
        <w:t>_____</w:t>
      </w:r>
      <w:r w:rsidR="00247F3B">
        <w:rPr>
          <w:sz w:val="28"/>
          <w:szCs w:val="28"/>
        </w:rPr>
        <w:t xml:space="preserve"> </w:t>
      </w:r>
      <w:r w:rsidR="00A624B0">
        <w:rPr>
          <w:sz w:val="28"/>
          <w:szCs w:val="28"/>
        </w:rPr>
        <w:t>3/</w:t>
      </w:r>
      <w:r w:rsidR="00622E08">
        <w:rPr>
          <w:sz w:val="28"/>
          <w:szCs w:val="28"/>
        </w:rPr>
        <w:t>202</w:t>
      </w:r>
      <w:r w:rsidR="00084544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</w:p>
    <w:p w:rsidR="00DF0F3F" w:rsidRPr="00224C31" w:rsidP="00670C46">
      <w:pPr>
        <w:ind w:firstLine="567"/>
        <w:jc w:val="center"/>
        <w:rPr>
          <w:sz w:val="28"/>
          <w:szCs w:val="28"/>
        </w:rPr>
      </w:pPr>
      <w:r w:rsidRPr="00224C31">
        <w:rPr>
          <w:sz w:val="28"/>
          <w:szCs w:val="28"/>
        </w:rPr>
        <w:t>П О С Т А Н О В Л Е Н И Е</w:t>
      </w:r>
    </w:p>
    <w:p w:rsidR="009B6E96" w:rsidRPr="00224C31" w:rsidP="00670C46">
      <w:pPr>
        <w:pStyle w:val="BodyTextIndent2"/>
        <w:ind w:firstLine="567"/>
      </w:pPr>
    </w:p>
    <w:p w:rsidR="00084544" w:rsidRPr="0045194F" w:rsidP="00084544">
      <w:pPr>
        <w:jc w:val="center"/>
        <w:rPr>
          <w:sz w:val="28"/>
          <w:szCs w:val="28"/>
        </w:rPr>
      </w:pPr>
      <w:r>
        <w:rPr>
          <w:sz w:val="28"/>
          <w:szCs w:val="28"/>
        </w:rPr>
        <w:t>16</w:t>
      </w:r>
      <w:r w:rsidRPr="0045194F">
        <w:rPr>
          <w:sz w:val="28"/>
          <w:szCs w:val="28"/>
        </w:rPr>
        <w:t>.0</w:t>
      </w:r>
      <w:r>
        <w:rPr>
          <w:sz w:val="28"/>
          <w:szCs w:val="28"/>
        </w:rPr>
        <w:t>7</w:t>
      </w:r>
      <w:r w:rsidRPr="0045194F">
        <w:rPr>
          <w:sz w:val="28"/>
          <w:szCs w:val="28"/>
        </w:rPr>
        <w:t>.20</w:t>
      </w:r>
      <w:r>
        <w:rPr>
          <w:sz w:val="28"/>
          <w:szCs w:val="28"/>
        </w:rPr>
        <w:t>22</w:t>
      </w:r>
      <w:r w:rsidRPr="0045194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</w:t>
      </w:r>
      <w:r w:rsidRPr="0045194F">
        <w:rPr>
          <w:sz w:val="28"/>
          <w:szCs w:val="28"/>
        </w:rPr>
        <w:t xml:space="preserve">Республика Татарстан, город Нижнекамск </w:t>
      </w:r>
    </w:p>
    <w:p w:rsidR="00084544" w:rsidP="00084544">
      <w:pPr>
        <w:ind w:firstLine="709"/>
        <w:jc w:val="both"/>
        <w:rPr>
          <w:sz w:val="28"/>
          <w:szCs w:val="28"/>
        </w:rPr>
      </w:pPr>
    </w:p>
    <w:p w:rsidR="00084544" w:rsidP="00084544">
      <w:pPr>
        <w:ind w:firstLine="709"/>
        <w:jc w:val="both"/>
        <w:rPr>
          <w:sz w:val="28"/>
          <w:szCs w:val="28"/>
        </w:rPr>
      </w:pPr>
    </w:p>
    <w:p w:rsidR="00084544" w:rsidP="00084544">
      <w:pPr>
        <w:ind w:firstLine="709"/>
        <w:jc w:val="both"/>
        <w:rPr>
          <w:sz w:val="28"/>
          <w:szCs w:val="28"/>
        </w:rPr>
      </w:pPr>
      <w:r w:rsidRPr="0045194F">
        <w:rPr>
          <w:sz w:val="28"/>
          <w:szCs w:val="28"/>
        </w:rPr>
        <w:t>Мировой судья судебного участка №5 по Нижнекамскому судебному району Республики Татарстан М.М. Мифтахов,</w:t>
      </w:r>
      <w:r w:rsidR="00C01656">
        <w:rPr>
          <w:sz w:val="28"/>
          <w:szCs w:val="28"/>
        </w:rPr>
        <w:t xml:space="preserve"> Врио м</w:t>
      </w:r>
      <w:r w:rsidRPr="0045194F" w:rsidR="00C01656">
        <w:rPr>
          <w:sz w:val="28"/>
          <w:szCs w:val="28"/>
        </w:rPr>
        <w:t>ирово</w:t>
      </w:r>
      <w:r w:rsidR="00C01656">
        <w:rPr>
          <w:sz w:val="28"/>
          <w:szCs w:val="28"/>
        </w:rPr>
        <w:t xml:space="preserve">го </w:t>
      </w:r>
      <w:r w:rsidRPr="0045194F" w:rsidR="00C01656">
        <w:rPr>
          <w:sz w:val="28"/>
          <w:szCs w:val="28"/>
        </w:rPr>
        <w:t>судь</w:t>
      </w:r>
      <w:r w:rsidR="00C01656">
        <w:rPr>
          <w:sz w:val="28"/>
          <w:szCs w:val="28"/>
        </w:rPr>
        <w:t>и</w:t>
      </w:r>
      <w:r w:rsidRPr="0045194F" w:rsidR="00C01656">
        <w:rPr>
          <w:sz w:val="28"/>
          <w:szCs w:val="28"/>
        </w:rPr>
        <w:t xml:space="preserve"> судебного участка №</w:t>
      </w:r>
      <w:r w:rsidR="00C01656">
        <w:rPr>
          <w:sz w:val="28"/>
          <w:szCs w:val="28"/>
        </w:rPr>
        <w:t xml:space="preserve">3 </w:t>
      </w:r>
      <w:r w:rsidRPr="0045194F" w:rsidR="00C01656">
        <w:rPr>
          <w:sz w:val="28"/>
          <w:szCs w:val="28"/>
        </w:rPr>
        <w:t>по Нижнекамскому судебному району Республики Татарстан</w:t>
      </w:r>
      <w:r w:rsidR="00C01656">
        <w:rPr>
          <w:sz w:val="28"/>
          <w:szCs w:val="28"/>
        </w:rPr>
        <w:t xml:space="preserve">,  </w:t>
      </w:r>
      <w:r>
        <w:rPr>
          <w:sz w:val="28"/>
          <w:szCs w:val="28"/>
        </w:rPr>
        <w:t xml:space="preserve"> </w:t>
      </w:r>
      <w:r w:rsidRPr="0045194F">
        <w:rPr>
          <w:sz w:val="28"/>
          <w:szCs w:val="28"/>
        </w:rPr>
        <w:t xml:space="preserve">рассмотрев </w:t>
      </w:r>
      <w:r>
        <w:rPr>
          <w:sz w:val="28"/>
          <w:szCs w:val="28"/>
        </w:rPr>
        <w:t xml:space="preserve">в открытом судебном заседании посредством видеоконференц-связи </w:t>
      </w:r>
      <w:r w:rsidRPr="0045194F">
        <w:rPr>
          <w:sz w:val="28"/>
          <w:szCs w:val="28"/>
        </w:rPr>
        <w:t xml:space="preserve">административное дело об административном правонарушении по </w:t>
      </w:r>
      <w:r w:rsidR="00B84375">
        <w:rPr>
          <w:sz w:val="28"/>
          <w:szCs w:val="28"/>
        </w:rPr>
        <w:t xml:space="preserve">ч.1 </w:t>
      </w:r>
      <w:r w:rsidRPr="0045194F">
        <w:rPr>
          <w:sz w:val="28"/>
          <w:szCs w:val="28"/>
        </w:rPr>
        <w:t xml:space="preserve">ст. </w:t>
      </w:r>
      <w:r w:rsidR="00B84375">
        <w:rPr>
          <w:sz w:val="28"/>
          <w:szCs w:val="28"/>
        </w:rPr>
        <w:t>7</w:t>
      </w:r>
      <w:r>
        <w:rPr>
          <w:sz w:val="28"/>
          <w:szCs w:val="28"/>
        </w:rPr>
        <w:t>.</w:t>
      </w:r>
      <w:r w:rsidR="00B84375">
        <w:rPr>
          <w:sz w:val="28"/>
          <w:szCs w:val="28"/>
        </w:rPr>
        <w:t>27</w:t>
      </w:r>
      <w:r>
        <w:rPr>
          <w:sz w:val="28"/>
          <w:szCs w:val="28"/>
        </w:rPr>
        <w:t xml:space="preserve"> </w:t>
      </w:r>
      <w:r w:rsidRPr="0045194F">
        <w:rPr>
          <w:sz w:val="28"/>
          <w:szCs w:val="28"/>
        </w:rPr>
        <w:t xml:space="preserve">Кодекса Российской Федерации об административных правонарушениях в отношении </w:t>
      </w:r>
      <w:r w:rsidR="00C01656">
        <w:rPr>
          <w:sz w:val="28"/>
          <w:szCs w:val="28"/>
        </w:rPr>
        <w:t>Рахимова И</w:t>
      </w:r>
      <w:r w:rsidR="00F523FE">
        <w:rPr>
          <w:sz w:val="28"/>
          <w:szCs w:val="28"/>
        </w:rPr>
        <w:t>.</w:t>
      </w:r>
      <w:r w:rsidR="00C01656">
        <w:rPr>
          <w:sz w:val="28"/>
          <w:szCs w:val="28"/>
        </w:rPr>
        <w:t>И</w:t>
      </w:r>
      <w:r w:rsidR="00F523FE">
        <w:rPr>
          <w:sz w:val="28"/>
          <w:szCs w:val="28"/>
        </w:rPr>
        <w:t>.</w:t>
      </w:r>
      <w:r w:rsidRPr="003A4EF5">
        <w:rPr>
          <w:sz w:val="28"/>
          <w:szCs w:val="28"/>
        </w:rPr>
        <w:t xml:space="preserve">, </w:t>
      </w:r>
      <w:r w:rsidR="00F523FE">
        <w:rPr>
          <w:sz w:val="28"/>
          <w:szCs w:val="28"/>
        </w:rPr>
        <w:t>(данные изъяты)</w:t>
      </w:r>
      <w:r w:rsidRPr="002910E4">
        <w:rPr>
          <w:sz w:val="28"/>
          <w:szCs w:val="28"/>
        </w:rPr>
        <w:t>,</w:t>
      </w:r>
      <w:r w:rsidRPr="0045194F">
        <w:rPr>
          <w:sz w:val="28"/>
          <w:szCs w:val="28"/>
        </w:rPr>
        <w:t xml:space="preserve"> </w:t>
      </w:r>
    </w:p>
    <w:p w:rsidR="00622E08" w:rsidRPr="007B371F" w:rsidP="00D143A2">
      <w:pPr>
        <w:ind w:firstLine="567"/>
        <w:jc w:val="both"/>
        <w:rPr>
          <w:sz w:val="28"/>
          <w:szCs w:val="28"/>
        </w:rPr>
      </w:pPr>
    </w:p>
    <w:p w:rsidR="00DF0F3F" w:rsidRPr="00224C31" w:rsidP="00670C46">
      <w:pPr>
        <w:ind w:firstLine="567"/>
        <w:jc w:val="center"/>
        <w:rPr>
          <w:sz w:val="28"/>
          <w:szCs w:val="28"/>
        </w:rPr>
      </w:pPr>
      <w:r w:rsidRPr="00224C31">
        <w:rPr>
          <w:sz w:val="28"/>
          <w:szCs w:val="28"/>
        </w:rPr>
        <w:t>у с т а н о в и л:</w:t>
      </w:r>
    </w:p>
    <w:p w:rsidR="00F03081" w:rsidRPr="00224C31" w:rsidP="00F03081">
      <w:pPr>
        <w:pStyle w:val="BodyTextInden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***</w:t>
      </w:r>
      <w:r w:rsidRPr="00224C3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="00C01656">
        <w:rPr>
          <w:sz w:val="28"/>
          <w:szCs w:val="28"/>
        </w:rPr>
        <w:t>14</w:t>
      </w:r>
      <w:r>
        <w:rPr>
          <w:sz w:val="28"/>
          <w:szCs w:val="28"/>
        </w:rPr>
        <w:t>:</w:t>
      </w:r>
      <w:r w:rsidR="00C01656">
        <w:rPr>
          <w:sz w:val="28"/>
          <w:szCs w:val="28"/>
        </w:rPr>
        <w:t>30</w:t>
      </w:r>
      <w:r>
        <w:rPr>
          <w:sz w:val="28"/>
          <w:szCs w:val="28"/>
        </w:rPr>
        <w:t xml:space="preserve"> </w:t>
      </w:r>
      <w:r w:rsidR="00C01656">
        <w:rPr>
          <w:sz w:val="28"/>
          <w:szCs w:val="28"/>
        </w:rPr>
        <w:t>Рахимов И.И.</w:t>
      </w:r>
      <w:r>
        <w:rPr>
          <w:sz w:val="28"/>
          <w:szCs w:val="28"/>
        </w:rPr>
        <w:t xml:space="preserve">, находясь </w:t>
      </w:r>
      <w:r w:rsidRPr="00224C31">
        <w:rPr>
          <w:sz w:val="28"/>
          <w:szCs w:val="28"/>
        </w:rPr>
        <w:t>в</w:t>
      </w:r>
      <w:r w:rsidR="00790A86">
        <w:rPr>
          <w:sz w:val="28"/>
          <w:szCs w:val="28"/>
        </w:rPr>
        <w:t xml:space="preserve"> </w:t>
      </w:r>
      <w:r w:rsidR="00622E08">
        <w:rPr>
          <w:sz w:val="28"/>
          <w:szCs w:val="28"/>
        </w:rPr>
        <w:t xml:space="preserve">магазине </w:t>
      </w:r>
      <w:r w:rsidR="00790A86">
        <w:rPr>
          <w:sz w:val="28"/>
          <w:szCs w:val="28"/>
        </w:rPr>
        <w:t>«</w:t>
      </w:r>
      <w:r>
        <w:rPr>
          <w:sz w:val="28"/>
          <w:szCs w:val="28"/>
        </w:rPr>
        <w:t>***</w:t>
      </w:r>
      <w:r w:rsidR="00C01656">
        <w:rPr>
          <w:sz w:val="28"/>
          <w:szCs w:val="28"/>
        </w:rPr>
        <w:t>»</w:t>
      </w:r>
      <w:r>
        <w:rPr>
          <w:sz w:val="28"/>
          <w:szCs w:val="28"/>
        </w:rPr>
        <w:t xml:space="preserve">, расположенном </w:t>
      </w:r>
      <w:r w:rsidRPr="00224C31">
        <w:rPr>
          <w:sz w:val="28"/>
          <w:szCs w:val="28"/>
        </w:rPr>
        <w:t xml:space="preserve">по адресу: </w:t>
      </w:r>
      <w:r>
        <w:rPr>
          <w:sz w:val="28"/>
          <w:szCs w:val="28"/>
        </w:rPr>
        <w:t>***</w:t>
      </w:r>
      <w:r w:rsidR="00D143A2">
        <w:rPr>
          <w:sz w:val="28"/>
          <w:szCs w:val="28"/>
        </w:rPr>
        <w:t xml:space="preserve">, </w:t>
      </w:r>
      <w:r>
        <w:rPr>
          <w:sz w:val="28"/>
          <w:szCs w:val="28"/>
        </w:rPr>
        <w:t>похитил с прилавка</w:t>
      </w:r>
      <w:r w:rsidR="008D7729">
        <w:rPr>
          <w:sz w:val="28"/>
          <w:szCs w:val="28"/>
        </w:rPr>
        <w:t xml:space="preserve"> </w:t>
      </w:r>
      <w:r w:rsidR="00ED24F0">
        <w:rPr>
          <w:sz w:val="28"/>
          <w:szCs w:val="28"/>
        </w:rPr>
        <w:t xml:space="preserve">бутылку </w:t>
      </w:r>
      <w:r w:rsidR="00C01656">
        <w:rPr>
          <w:sz w:val="28"/>
          <w:szCs w:val="28"/>
        </w:rPr>
        <w:t xml:space="preserve">водки </w:t>
      </w:r>
      <w:r w:rsidR="00084544">
        <w:rPr>
          <w:sz w:val="28"/>
          <w:szCs w:val="28"/>
        </w:rPr>
        <w:t>«</w:t>
      </w:r>
      <w:r w:rsidR="00C01656">
        <w:rPr>
          <w:sz w:val="28"/>
          <w:szCs w:val="28"/>
        </w:rPr>
        <w:t>Чистое поле</w:t>
      </w:r>
      <w:r w:rsidR="00084544">
        <w:rPr>
          <w:sz w:val="28"/>
          <w:szCs w:val="28"/>
        </w:rPr>
        <w:t>»</w:t>
      </w:r>
      <w:r w:rsidR="008D7729">
        <w:rPr>
          <w:sz w:val="28"/>
          <w:szCs w:val="28"/>
        </w:rPr>
        <w:t>,</w:t>
      </w:r>
      <w:r w:rsidR="00ED24F0">
        <w:rPr>
          <w:sz w:val="28"/>
          <w:szCs w:val="28"/>
        </w:rPr>
        <w:t xml:space="preserve"> </w:t>
      </w:r>
      <w:r w:rsidR="00C01656">
        <w:rPr>
          <w:sz w:val="28"/>
          <w:szCs w:val="28"/>
        </w:rPr>
        <w:t>0,25</w:t>
      </w:r>
      <w:r w:rsidR="00C64080">
        <w:rPr>
          <w:sz w:val="28"/>
          <w:szCs w:val="28"/>
        </w:rPr>
        <w:t xml:space="preserve"> </w:t>
      </w:r>
      <w:r w:rsidR="00ED24F0">
        <w:rPr>
          <w:sz w:val="28"/>
          <w:szCs w:val="28"/>
        </w:rPr>
        <w:t xml:space="preserve">л., </w:t>
      </w:r>
      <w:r w:rsidR="008D7729">
        <w:rPr>
          <w:sz w:val="28"/>
          <w:szCs w:val="28"/>
        </w:rPr>
        <w:t xml:space="preserve"> стоимостью </w:t>
      </w:r>
      <w:r w:rsidR="00C64080">
        <w:rPr>
          <w:sz w:val="28"/>
          <w:szCs w:val="28"/>
        </w:rPr>
        <w:t>1</w:t>
      </w:r>
      <w:r w:rsidR="00C01656">
        <w:rPr>
          <w:sz w:val="28"/>
          <w:szCs w:val="28"/>
        </w:rPr>
        <w:t>19</w:t>
      </w:r>
      <w:r w:rsidR="00084544">
        <w:rPr>
          <w:sz w:val="28"/>
          <w:szCs w:val="28"/>
        </w:rPr>
        <w:t>,</w:t>
      </w:r>
      <w:r w:rsidR="00C01656">
        <w:rPr>
          <w:sz w:val="28"/>
          <w:szCs w:val="28"/>
        </w:rPr>
        <w:t>57</w:t>
      </w:r>
      <w:r w:rsidR="00084544">
        <w:rPr>
          <w:sz w:val="28"/>
          <w:szCs w:val="28"/>
        </w:rPr>
        <w:t xml:space="preserve"> </w:t>
      </w:r>
      <w:r w:rsidR="008D7729">
        <w:rPr>
          <w:sz w:val="28"/>
          <w:szCs w:val="28"/>
        </w:rPr>
        <w:t>рубл</w:t>
      </w:r>
      <w:r w:rsidR="00C64080">
        <w:rPr>
          <w:sz w:val="28"/>
          <w:szCs w:val="28"/>
        </w:rPr>
        <w:t xml:space="preserve">ь </w:t>
      </w:r>
      <w:r w:rsidR="008D7729">
        <w:rPr>
          <w:sz w:val="28"/>
          <w:szCs w:val="28"/>
        </w:rPr>
        <w:t xml:space="preserve">без учета НДС, </w:t>
      </w:r>
      <w:r w:rsidR="00084544">
        <w:rPr>
          <w:sz w:val="28"/>
          <w:szCs w:val="28"/>
        </w:rPr>
        <w:t xml:space="preserve">а затем </w:t>
      </w:r>
      <w:r>
        <w:rPr>
          <w:sz w:val="28"/>
          <w:szCs w:val="28"/>
        </w:rPr>
        <w:t xml:space="preserve">прошел </w:t>
      </w:r>
      <w:r w:rsidRPr="00224C31">
        <w:rPr>
          <w:sz w:val="28"/>
          <w:szCs w:val="28"/>
        </w:rPr>
        <w:t>через кассу, не оплатив за товар</w:t>
      </w:r>
      <w:r>
        <w:rPr>
          <w:sz w:val="28"/>
          <w:szCs w:val="28"/>
        </w:rPr>
        <w:t xml:space="preserve">. </w:t>
      </w:r>
    </w:p>
    <w:p w:rsidR="0088589E" w:rsidRPr="00224C31" w:rsidP="00ED24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судебном заседании </w:t>
      </w:r>
      <w:r w:rsidR="00C01656">
        <w:rPr>
          <w:sz w:val="28"/>
          <w:szCs w:val="28"/>
        </w:rPr>
        <w:t>Рахимова И.И.</w:t>
      </w:r>
      <w:r w:rsidR="00A05ABC">
        <w:rPr>
          <w:sz w:val="28"/>
          <w:szCs w:val="28"/>
        </w:rPr>
        <w:t xml:space="preserve"> вину признал</w:t>
      </w:r>
      <w:r w:rsidR="00ED24F0">
        <w:rPr>
          <w:sz w:val="28"/>
          <w:szCs w:val="28"/>
        </w:rPr>
        <w:t xml:space="preserve">, </w:t>
      </w:r>
      <w:r w:rsidRPr="009846DD" w:rsidR="00ED24F0">
        <w:rPr>
          <w:sz w:val="28"/>
          <w:szCs w:val="28"/>
        </w:rPr>
        <w:t>дав пояснения, аналогичные обстоятельствам, изложенным в описательной части постановления</w:t>
      </w:r>
      <w:r>
        <w:rPr>
          <w:sz w:val="28"/>
          <w:szCs w:val="28"/>
        </w:rPr>
        <w:t xml:space="preserve">. </w:t>
      </w:r>
    </w:p>
    <w:p w:rsidR="008B3350" w:rsidRPr="00224C31" w:rsidP="00670C46">
      <w:pPr>
        <w:pStyle w:val="BodyTextIndent"/>
        <w:ind w:firstLine="567"/>
        <w:jc w:val="both"/>
        <w:rPr>
          <w:sz w:val="28"/>
          <w:szCs w:val="28"/>
        </w:rPr>
      </w:pPr>
      <w:r w:rsidRPr="00224C31">
        <w:rPr>
          <w:sz w:val="28"/>
          <w:szCs w:val="28"/>
        </w:rPr>
        <w:t xml:space="preserve">Вина </w:t>
      </w:r>
      <w:r w:rsidR="00C01656">
        <w:rPr>
          <w:sz w:val="28"/>
          <w:szCs w:val="28"/>
        </w:rPr>
        <w:t>Рахимова И.И.</w:t>
      </w:r>
      <w:r w:rsidR="00ED24F0">
        <w:rPr>
          <w:sz w:val="28"/>
          <w:szCs w:val="28"/>
        </w:rPr>
        <w:t xml:space="preserve"> также </w:t>
      </w:r>
      <w:r w:rsidRPr="00224C31">
        <w:rPr>
          <w:sz w:val="28"/>
          <w:szCs w:val="28"/>
        </w:rPr>
        <w:t>подтверждается:</w:t>
      </w:r>
    </w:p>
    <w:p w:rsidR="008B3350" w:rsidP="00670C46">
      <w:pPr>
        <w:pStyle w:val="BodyTextIndent"/>
        <w:ind w:firstLine="567"/>
        <w:jc w:val="both"/>
        <w:rPr>
          <w:sz w:val="28"/>
          <w:szCs w:val="28"/>
        </w:rPr>
      </w:pPr>
      <w:r w:rsidRPr="00224C31">
        <w:rPr>
          <w:sz w:val="28"/>
          <w:szCs w:val="28"/>
        </w:rPr>
        <w:t>- протоколом об административном правонарушении</w:t>
      </w:r>
      <w:r w:rsidRPr="00224C31" w:rsidR="00C1590C">
        <w:rPr>
          <w:sz w:val="28"/>
          <w:szCs w:val="28"/>
        </w:rPr>
        <w:t>;</w:t>
      </w:r>
    </w:p>
    <w:p w:rsidR="00D143A2" w:rsidP="00C64080">
      <w:pPr>
        <w:pStyle w:val="BodyTextIndent"/>
        <w:ind w:firstLine="567"/>
        <w:jc w:val="both"/>
        <w:rPr>
          <w:sz w:val="28"/>
          <w:szCs w:val="28"/>
        </w:rPr>
      </w:pPr>
      <w:r w:rsidRPr="00224C31">
        <w:rPr>
          <w:sz w:val="28"/>
          <w:szCs w:val="28"/>
        </w:rPr>
        <w:t>-</w:t>
      </w:r>
      <w:r w:rsidRPr="00224C31" w:rsidR="006921BD">
        <w:rPr>
          <w:sz w:val="28"/>
          <w:szCs w:val="28"/>
        </w:rPr>
        <w:t xml:space="preserve"> </w:t>
      </w:r>
      <w:r w:rsidRPr="00224C31" w:rsidR="009E52C8">
        <w:rPr>
          <w:sz w:val="28"/>
          <w:szCs w:val="28"/>
        </w:rPr>
        <w:t xml:space="preserve">заявлением и </w:t>
      </w:r>
      <w:r w:rsidRPr="00224C31">
        <w:rPr>
          <w:sz w:val="28"/>
          <w:szCs w:val="28"/>
        </w:rPr>
        <w:t>объяснени</w:t>
      </w:r>
      <w:r w:rsidR="00622E08">
        <w:rPr>
          <w:sz w:val="28"/>
          <w:szCs w:val="28"/>
        </w:rPr>
        <w:t>ями работник</w:t>
      </w:r>
      <w:r w:rsidR="00C01656">
        <w:rPr>
          <w:sz w:val="28"/>
          <w:szCs w:val="28"/>
        </w:rPr>
        <w:t>а</w:t>
      </w:r>
      <w:r w:rsidR="00622E08">
        <w:rPr>
          <w:sz w:val="28"/>
          <w:szCs w:val="28"/>
        </w:rPr>
        <w:t xml:space="preserve"> магазин</w:t>
      </w:r>
      <w:r w:rsidR="00C01656">
        <w:rPr>
          <w:sz w:val="28"/>
          <w:szCs w:val="28"/>
        </w:rPr>
        <w:t>а</w:t>
      </w:r>
      <w:r w:rsidR="00084544">
        <w:rPr>
          <w:sz w:val="28"/>
          <w:szCs w:val="28"/>
        </w:rPr>
        <w:t xml:space="preserve"> </w:t>
      </w:r>
      <w:r w:rsidR="00F523FE">
        <w:rPr>
          <w:sz w:val="28"/>
          <w:szCs w:val="28"/>
        </w:rPr>
        <w:t>фио</w:t>
      </w:r>
      <w:r w:rsidR="00C01656">
        <w:rPr>
          <w:sz w:val="28"/>
          <w:szCs w:val="28"/>
        </w:rPr>
        <w:t>.</w:t>
      </w:r>
      <w:r w:rsidR="00C64080">
        <w:rPr>
          <w:sz w:val="28"/>
          <w:szCs w:val="28"/>
        </w:rPr>
        <w:t xml:space="preserve"> </w:t>
      </w:r>
      <w:r w:rsidRPr="00224C31" w:rsidR="006E1EB3">
        <w:rPr>
          <w:sz w:val="28"/>
          <w:szCs w:val="28"/>
        </w:rPr>
        <w:t>о том, что</w:t>
      </w:r>
      <w:r w:rsidR="00F03081">
        <w:rPr>
          <w:sz w:val="28"/>
          <w:szCs w:val="28"/>
        </w:rPr>
        <w:t xml:space="preserve"> </w:t>
      </w:r>
      <w:r w:rsidR="00F523FE">
        <w:rPr>
          <w:sz w:val="28"/>
          <w:szCs w:val="28"/>
        </w:rPr>
        <w:t>***</w:t>
      </w:r>
      <w:r w:rsidRPr="00224C31" w:rsidR="00C64080">
        <w:rPr>
          <w:sz w:val="28"/>
          <w:szCs w:val="28"/>
        </w:rPr>
        <w:t xml:space="preserve"> </w:t>
      </w:r>
      <w:r w:rsidR="00C64080">
        <w:rPr>
          <w:sz w:val="28"/>
          <w:szCs w:val="28"/>
        </w:rPr>
        <w:t xml:space="preserve">в </w:t>
      </w:r>
      <w:r w:rsidR="00C01656">
        <w:rPr>
          <w:sz w:val="28"/>
          <w:szCs w:val="28"/>
        </w:rPr>
        <w:t>14</w:t>
      </w:r>
      <w:r w:rsidR="00C64080">
        <w:rPr>
          <w:sz w:val="28"/>
          <w:szCs w:val="28"/>
        </w:rPr>
        <w:t>:</w:t>
      </w:r>
      <w:r w:rsidR="00C01656">
        <w:rPr>
          <w:sz w:val="28"/>
          <w:szCs w:val="28"/>
        </w:rPr>
        <w:t>30</w:t>
      </w:r>
      <w:r w:rsidR="00C64080">
        <w:rPr>
          <w:sz w:val="28"/>
          <w:szCs w:val="28"/>
        </w:rPr>
        <w:t xml:space="preserve"> мужчина, </w:t>
      </w:r>
      <w:r w:rsidR="00C01656">
        <w:rPr>
          <w:sz w:val="28"/>
          <w:szCs w:val="28"/>
        </w:rPr>
        <w:t xml:space="preserve">находясь </w:t>
      </w:r>
      <w:r w:rsidRPr="00224C31" w:rsidR="00C01656">
        <w:rPr>
          <w:sz w:val="28"/>
          <w:szCs w:val="28"/>
        </w:rPr>
        <w:t>в</w:t>
      </w:r>
      <w:r w:rsidR="00C01656">
        <w:rPr>
          <w:sz w:val="28"/>
          <w:szCs w:val="28"/>
        </w:rPr>
        <w:t xml:space="preserve"> магазине «</w:t>
      </w:r>
      <w:r w:rsidR="00F523FE">
        <w:rPr>
          <w:sz w:val="28"/>
          <w:szCs w:val="28"/>
        </w:rPr>
        <w:t>***</w:t>
      </w:r>
      <w:r w:rsidR="00C01656">
        <w:rPr>
          <w:sz w:val="28"/>
          <w:szCs w:val="28"/>
        </w:rPr>
        <w:t xml:space="preserve">», расположенном </w:t>
      </w:r>
      <w:r w:rsidRPr="00224C31" w:rsidR="00C01656">
        <w:rPr>
          <w:sz w:val="28"/>
          <w:szCs w:val="28"/>
        </w:rPr>
        <w:t xml:space="preserve">по адресу: </w:t>
      </w:r>
      <w:r w:rsidR="00F523FE">
        <w:rPr>
          <w:sz w:val="28"/>
          <w:szCs w:val="28"/>
        </w:rPr>
        <w:t>***</w:t>
      </w:r>
      <w:r w:rsidR="00C01656">
        <w:rPr>
          <w:sz w:val="28"/>
          <w:szCs w:val="28"/>
        </w:rPr>
        <w:t xml:space="preserve">, похитил с прилавка бутылку водки «Чистое поле», 0,25 л.,  стоимостью 119,57 рубль без учета НДС, а затем прошел </w:t>
      </w:r>
      <w:r w:rsidRPr="00224C31" w:rsidR="00C01656">
        <w:rPr>
          <w:sz w:val="28"/>
          <w:szCs w:val="28"/>
        </w:rPr>
        <w:t>через кассу, не оплатив за товар</w:t>
      </w:r>
      <w:r w:rsidR="00C01656">
        <w:rPr>
          <w:sz w:val="28"/>
          <w:szCs w:val="28"/>
        </w:rPr>
        <w:t>.</w:t>
      </w:r>
      <w:r w:rsidR="00C64080">
        <w:rPr>
          <w:sz w:val="28"/>
          <w:szCs w:val="28"/>
        </w:rPr>
        <w:t>.</w:t>
      </w:r>
      <w:r w:rsidRPr="00224C31" w:rsidR="00C1590C">
        <w:rPr>
          <w:sz w:val="28"/>
          <w:szCs w:val="28"/>
        </w:rPr>
        <w:t>;</w:t>
      </w:r>
    </w:p>
    <w:p w:rsidR="00C1590C" w:rsidP="00C1590C">
      <w:pPr>
        <w:pStyle w:val="BodyTextInden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22E0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протоколом изъятия от </w:t>
      </w:r>
      <w:r w:rsidR="00F523FE">
        <w:rPr>
          <w:sz w:val="28"/>
          <w:szCs w:val="28"/>
        </w:rPr>
        <w:t>***</w:t>
      </w:r>
      <w:r>
        <w:rPr>
          <w:sz w:val="28"/>
          <w:szCs w:val="28"/>
        </w:rPr>
        <w:t xml:space="preserve">, из которого следует, что у </w:t>
      </w:r>
      <w:r w:rsidR="00C01656">
        <w:rPr>
          <w:sz w:val="28"/>
          <w:szCs w:val="28"/>
        </w:rPr>
        <w:t>Рахимова И.И.</w:t>
      </w:r>
      <w:r w:rsidR="00A05ABC">
        <w:rPr>
          <w:sz w:val="28"/>
          <w:szCs w:val="28"/>
        </w:rPr>
        <w:t xml:space="preserve"> </w:t>
      </w:r>
      <w:r>
        <w:rPr>
          <w:sz w:val="28"/>
          <w:szCs w:val="28"/>
        </w:rPr>
        <w:t>был изъят</w:t>
      </w:r>
      <w:r w:rsidR="006C2981">
        <w:rPr>
          <w:sz w:val="28"/>
          <w:szCs w:val="28"/>
        </w:rPr>
        <w:t xml:space="preserve"> похищенный товар</w:t>
      </w:r>
      <w:r w:rsidR="00ED24F0">
        <w:rPr>
          <w:sz w:val="28"/>
          <w:szCs w:val="28"/>
        </w:rPr>
        <w:t>;</w:t>
      </w:r>
    </w:p>
    <w:p w:rsidR="006D4767" w:rsidP="006921BD">
      <w:pPr>
        <w:pStyle w:val="BodyTextIndent"/>
        <w:ind w:firstLine="567"/>
        <w:jc w:val="both"/>
        <w:rPr>
          <w:sz w:val="28"/>
          <w:szCs w:val="28"/>
        </w:rPr>
      </w:pPr>
      <w:r w:rsidRPr="00224C31">
        <w:rPr>
          <w:sz w:val="28"/>
          <w:szCs w:val="28"/>
        </w:rPr>
        <w:t xml:space="preserve">- рапортом сотрудника </w:t>
      </w:r>
      <w:r w:rsidRPr="00224C31" w:rsidR="00040CDB">
        <w:rPr>
          <w:sz w:val="28"/>
          <w:szCs w:val="28"/>
        </w:rPr>
        <w:t>полиции</w:t>
      </w:r>
      <w:r w:rsidR="00ED24F0">
        <w:rPr>
          <w:sz w:val="28"/>
          <w:szCs w:val="28"/>
        </w:rPr>
        <w:t xml:space="preserve"> о наличии в действиях </w:t>
      </w:r>
      <w:r w:rsidR="00C01656">
        <w:rPr>
          <w:sz w:val="28"/>
          <w:szCs w:val="28"/>
        </w:rPr>
        <w:t>Рахимова И.И.</w:t>
      </w:r>
      <w:r w:rsidR="00ED24F0">
        <w:rPr>
          <w:sz w:val="28"/>
          <w:szCs w:val="28"/>
        </w:rPr>
        <w:t xml:space="preserve"> признаков административного правонарушения, предусмотренного ч. 1 ст. 7</w:t>
      </w:r>
      <w:r w:rsidR="00C64080">
        <w:rPr>
          <w:sz w:val="28"/>
          <w:szCs w:val="28"/>
        </w:rPr>
        <w:t>.27</w:t>
      </w:r>
      <w:r w:rsidR="00ED24F0">
        <w:rPr>
          <w:sz w:val="28"/>
          <w:szCs w:val="28"/>
        </w:rPr>
        <w:t xml:space="preserve"> КоАП РФ</w:t>
      </w:r>
      <w:r>
        <w:rPr>
          <w:sz w:val="28"/>
          <w:szCs w:val="28"/>
        </w:rPr>
        <w:t xml:space="preserve">. </w:t>
      </w:r>
    </w:p>
    <w:p w:rsidR="008B3350" w:rsidRPr="00506624" w:rsidP="00A83802">
      <w:pPr>
        <w:pStyle w:val="ConsPlusNormal"/>
        <w:ind w:firstLine="540"/>
        <w:jc w:val="both"/>
      </w:pPr>
      <w:r w:rsidRPr="00506624">
        <w:t>И</w:t>
      </w:r>
      <w:r w:rsidRPr="00506624" w:rsidR="00AF0EE1">
        <w:t>с</w:t>
      </w:r>
      <w:r w:rsidRPr="00506624">
        <w:t>с</w:t>
      </w:r>
      <w:r w:rsidRPr="00506624">
        <w:t>ледовав материалы дела, мировой судья приходит к выводу, что</w:t>
      </w:r>
      <w:r w:rsidRPr="00506624" w:rsidR="00C1590C">
        <w:t xml:space="preserve"> </w:t>
      </w:r>
      <w:r w:rsidR="00C01656">
        <w:t>Рахимовым И.И.</w:t>
      </w:r>
      <w:r w:rsidR="00103700">
        <w:t xml:space="preserve"> </w:t>
      </w:r>
      <w:r w:rsidR="00D143A2">
        <w:t>с</w:t>
      </w:r>
      <w:r w:rsidRPr="00506624">
        <w:t xml:space="preserve">овершено административное правонарушение, ответственность за которое предусмотрена </w:t>
      </w:r>
      <w:r w:rsidRPr="00506624" w:rsidR="00506624">
        <w:t xml:space="preserve">ч. </w:t>
      </w:r>
      <w:r w:rsidR="00F03081">
        <w:t>1</w:t>
      </w:r>
      <w:r w:rsidRPr="00506624" w:rsidR="00506624">
        <w:t xml:space="preserve"> </w:t>
      </w:r>
      <w:r w:rsidRPr="00506624">
        <w:t>ст.</w:t>
      </w:r>
      <w:r w:rsidRPr="00506624" w:rsidR="00506624">
        <w:t xml:space="preserve"> </w:t>
      </w:r>
      <w:r w:rsidRPr="00506624">
        <w:t>7.27 Ко</w:t>
      </w:r>
      <w:r w:rsidRPr="00506624" w:rsidR="00B108E3">
        <w:t>декса Российской Федерации об административных правонарушениях</w:t>
      </w:r>
      <w:r w:rsidRPr="00506624">
        <w:t xml:space="preserve"> </w:t>
      </w:r>
      <w:r w:rsidRPr="00506624" w:rsidR="00F03081">
        <w:t>(</w:t>
      </w:r>
      <w:r w:rsidR="00622E08">
        <w:t>м</w:t>
      </w:r>
      <w:r w:rsidRPr="00622E08" w:rsidR="00622E08">
        <w:t xml:space="preserve">елкое хищение чужого имущества, стоимость которого не превышает одну тысячу рублей, путем кражи, мошенничества, присвоения или растраты при отсутствии признаков преступлений, предусмотренных </w:t>
      </w:r>
      <w:hyperlink r:id="rId5" w:history="1">
        <w:r w:rsidRPr="00622E08" w:rsidR="00622E08">
          <w:rPr>
            <w:rStyle w:val="Hyperlink"/>
          </w:rPr>
          <w:t>частями второй</w:t>
        </w:r>
      </w:hyperlink>
      <w:r w:rsidRPr="00622E08" w:rsidR="00622E08">
        <w:t xml:space="preserve">, </w:t>
      </w:r>
      <w:hyperlink r:id="rId6" w:history="1">
        <w:r w:rsidRPr="00622E08" w:rsidR="00622E08">
          <w:rPr>
            <w:rStyle w:val="Hyperlink"/>
          </w:rPr>
          <w:t>третьей</w:t>
        </w:r>
      </w:hyperlink>
      <w:r w:rsidRPr="00622E08" w:rsidR="00622E08">
        <w:t xml:space="preserve"> и </w:t>
      </w:r>
      <w:hyperlink r:id="rId7" w:history="1">
        <w:r w:rsidRPr="00622E08" w:rsidR="00622E08">
          <w:rPr>
            <w:rStyle w:val="Hyperlink"/>
          </w:rPr>
          <w:t>четвертой статьи 158</w:t>
        </w:r>
      </w:hyperlink>
      <w:r w:rsidRPr="00622E08" w:rsidR="00622E08">
        <w:t xml:space="preserve">, </w:t>
      </w:r>
      <w:hyperlink r:id="rId8" w:history="1">
        <w:r w:rsidRPr="00622E08" w:rsidR="00622E08">
          <w:rPr>
            <w:rStyle w:val="Hyperlink"/>
          </w:rPr>
          <w:t>статьей 158.1</w:t>
        </w:r>
      </w:hyperlink>
      <w:r w:rsidRPr="00622E08" w:rsidR="00622E08">
        <w:t xml:space="preserve">, </w:t>
      </w:r>
      <w:hyperlink r:id="rId9" w:history="1">
        <w:r w:rsidRPr="00622E08" w:rsidR="00622E08">
          <w:rPr>
            <w:rStyle w:val="Hyperlink"/>
          </w:rPr>
          <w:t>частями второй</w:t>
        </w:r>
      </w:hyperlink>
      <w:r w:rsidRPr="00622E08" w:rsidR="00622E08">
        <w:t xml:space="preserve">, </w:t>
      </w:r>
      <w:hyperlink r:id="rId10" w:history="1">
        <w:r w:rsidRPr="00622E08" w:rsidR="00622E08">
          <w:rPr>
            <w:rStyle w:val="Hyperlink"/>
          </w:rPr>
          <w:t>третьей</w:t>
        </w:r>
      </w:hyperlink>
      <w:r w:rsidRPr="00622E08" w:rsidR="00622E08">
        <w:t xml:space="preserve"> и </w:t>
      </w:r>
      <w:hyperlink r:id="rId11" w:history="1">
        <w:r w:rsidRPr="00622E08" w:rsidR="00622E08">
          <w:rPr>
            <w:rStyle w:val="Hyperlink"/>
          </w:rPr>
          <w:t>четвертой статьи 159</w:t>
        </w:r>
      </w:hyperlink>
      <w:r w:rsidRPr="00622E08" w:rsidR="00622E08">
        <w:t xml:space="preserve">, </w:t>
      </w:r>
      <w:hyperlink r:id="rId12" w:history="1">
        <w:r w:rsidRPr="00622E08" w:rsidR="00622E08">
          <w:rPr>
            <w:rStyle w:val="Hyperlink"/>
          </w:rPr>
          <w:t>частями второй</w:t>
        </w:r>
      </w:hyperlink>
      <w:r w:rsidRPr="00622E08" w:rsidR="00622E08">
        <w:t xml:space="preserve">, </w:t>
      </w:r>
      <w:hyperlink r:id="rId13" w:history="1">
        <w:r w:rsidRPr="00622E08" w:rsidR="00622E08">
          <w:rPr>
            <w:rStyle w:val="Hyperlink"/>
          </w:rPr>
          <w:t>третьей</w:t>
        </w:r>
      </w:hyperlink>
      <w:r w:rsidRPr="00622E08" w:rsidR="00622E08">
        <w:t xml:space="preserve"> и </w:t>
      </w:r>
      <w:hyperlink r:id="rId14" w:history="1">
        <w:r w:rsidRPr="00622E08" w:rsidR="00622E08">
          <w:rPr>
            <w:rStyle w:val="Hyperlink"/>
          </w:rPr>
          <w:t>четвертой статьи 159.1</w:t>
        </w:r>
      </w:hyperlink>
      <w:r w:rsidRPr="00622E08" w:rsidR="00622E08">
        <w:t xml:space="preserve">, </w:t>
      </w:r>
      <w:hyperlink r:id="rId15" w:history="1">
        <w:r w:rsidRPr="00622E08" w:rsidR="00622E08">
          <w:rPr>
            <w:rStyle w:val="Hyperlink"/>
          </w:rPr>
          <w:t>частями второй</w:t>
        </w:r>
      </w:hyperlink>
      <w:r w:rsidRPr="00622E08" w:rsidR="00622E08">
        <w:t xml:space="preserve">, </w:t>
      </w:r>
      <w:hyperlink r:id="rId16" w:history="1">
        <w:r w:rsidRPr="00622E08" w:rsidR="00622E08">
          <w:rPr>
            <w:rStyle w:val="Hyperlink"/>
          </w:rPr>
          <w:t>третьей</w:t>
        </w:r>
      </w:hyperlink>
      <w:r w:rsidRPr="00622E08" w:rsidR="00622E08">
        <w:t xml:space="preserve"> и </w:t>
      </w:r>
      <w:hyperlink r:id="rId17" w:history="1">
        <w:r w:rsidRPr="00622E08" w:rsidR="00622E08">
          <w:rPr>
            <w:rStyle w:val="Hyperlink"/>
          </w:rPr>
          <w:t>четвертой статьи 159.2</w:t>
        </w:r>
      </w:hyperlink>
      <w:r w:rsidRPr="00622E08" w:rsidR="00622E08">
        <w:t xml:space="preserve">, </w:t>
      </w:r>
      <w:hyperlink r:id="rId18" w:history="1">
        <w:r w:rsidRPr="00622E08" w:rsidR="00622E08">
          <w:rPr>
            <w:rStyle w:val="Hyperlink"/>
          </w:rPr>
          <w:t>частями второй</w:t>
        </w:r>
      </w:hyperlink>
      <w:r w:rsidRPr="00622E08" w:rsidR="00622E08">
        <w:t xml:space="preserve">, </w:t>
      </w:r>
      <w:hyperlink r:id="rId19" w:history="1">
        <w:r w:rsidRPr="00622E08" w:rsidR="00622E08">
          <w:rPr>
            <w:rStyle w:val="Hyperlink"/>
          </w:rPr>
          <w:t>третьей</w:t>
        </w:r>
      </w:hyperlink>
      <w:r w:rsidRPr="00622E08" w:rsidR="00622E08">
        <w:t xml:space="preserve"> и </w:t>
      </w:r>
      <w:hyperlink r:id="rId20" w:history="1">
        <w:r w:rsidRPr="00622E08" w:rsidR="00622E08">
          <w:rPr>
            <w:rStyle w:val="Hyperlink"/>
          </w:rPr>
          <w:t>четвертой статьи 159.3</w:t>
        </w:r>
      </w:hyperlink>
      <w:r w:rsidRPr="00622E08" w:rsidR="00622E08">
        <w:t xml:space="preserve">, </w:t>
      </w:r>
      <w:hyperlink r:id="rId21" w:history="1">
        <w:r w:rsidRPr="00622E08" w:rsidR="00622E08">
          <w:rPr>
            <w:rStyle w:val="Hyperlink"/>
          </w:rPr>
          <w:t>частями второй</w:t>
        </w:r>
      </w:hyperlink>
      <w:r w:rsidRPr="00622E08" w:rsidR="00622E08">
        <w:t xml:space="preserve">, </w:t>
      </w:r>
      <w:hyperlink r:id="rId22" w:history="1">
        <w:r w:rsidRPr="00622E08" w:rsidR="00622E08">
          <w:rPr>
            <w:rStyle w:val="Hyperlink"/>
          </w:rPr>
          <w:t>третьей</w:t>
        </w:r>
      </w:hyperlink>
      <w:r w:rsidRPr="00622E08" w:rsidR="00622E08">
        <w:t xml:space="preserve"> и </w:t>
      </w:r>
      <w:hyperlink r:id="rId23" w:history="1">
        <w:r w:rsidRPr="00622E08" w:rsidR="00622E08">
          <w:rPr>
            <w:rStyle w:val="Hyperlink"/>
          </w:rPr>
          <w:t>четвертой статьи 159.5</w:t>
        </w:r>
      </w:hyperlink>
      <w:r w:rsidRPr="00622E08" w:rsidR="00622E08">
        <w:t xml:space="preserve">, </w:t>
      </w:r>
      <w:hyperlink r:id="rId24" w:history="1">
        <w:r w:rsidRPr="00622E08" w:rsidR="00622E08">
          <w:rPr>
            <w:rStyle w:val="Hyperlink"/>
          </w:rPr>
          <w:t>частями второй</w:t>
        </w:r>
      </w:hyperlink>
      <w:r w:rsidRPr="00622E08" w:rsidR="00622E08">
        <w:t xml:space="preserve">, </w:t>
      </w:r>
      <w:hyperlink r:id="rId25" w:history="1">
        <w:r w:rsidRPr="00622E08" w:rsidR="00622E08">
          <w:rPr>
            <w:rStyle w:val="Hyperlink"/>
          </w:rPr>
          <w:t>третьей</w:t>
        </w:r>
      </w:hyperlink>
      <w:r w:rsidRPr="00622E08" w:rsidR="00622E08">
        <w:t xml:space="preserve"> и </w:t>
      </w:r>
      <w:hyperlink r:id="rId26" w:history="1">
        <w:r w:rsidRPr="00622E08" w:rsidR="00622E08">
          <w:rPr>
            <w:rStyle w:val="Hyperlink"/>
          </w:rPr>
          <w:t>четвертой статьи 159.6</w:t>
        </w:r>
      </w:hyperlink>
      <w:r w:rsidRPr="00622E08" w:rsidR="00622E08">
        <w:t xml:space="preserve"> и </w:t>
      </w:r>
      <w:hyperlink r:id="rId27" w:history="1">
        <w:r w:rsidRPr="00622E08" w:rsidR="00622E08">
          <w:rPr>
            <w:rStyle w:val="Hyperlink"/>
          </w:rPr>
          <w:t>частями второй</w:t>
        </w:r>
      </w:hyperlink>
      <w:r w:rsidRPr="00622E08" w:rsidR="00622E08">
        <w:t xml:space="preserve"> и </w:t>
      </w:r>
      <w:hyperlink r:id="rId28" w:history="1">
        <w:r w:rsidRPr="00622E08" w:rsidR="00622E08">
          <w:rPr>
            <w:rStyle w:val="Hyperlink"/>
          </w:rPr>
          <w:t>третьей статьи 160</w:t>
        </w:r>
      </w:hyperlink>
      <w:r w:rsidRPr="00622E08" w:rsidR="00622E08">
        <w:t xml:space="preserve"> Уголовного кодекса Российской Федерации, за исключением случаев, предусмотренных </w:t>
      </w:r>
      <w:hyperlink r:id="rId29" w:history="1">
        <w:r w:rsidRPr="00622E08" w:rsidR="00622E08">
          <w:rPr>
            <w:rStyle w:val="Hyperlink"/>
          </w:rPr>
          <w:t>статьей 14.15.3</w:t>
        </w:r>
      </w:hyperlink>
      <w:r w:rsidRPr="00622E08" w:rsidR="00622E08">
        <w:t xml:space="preserve"> настоящего Кодекса</w:t>
      </w:r>
      <w:r w:rsidR="00F03081">
        <w:t>)</w:t>
      </w:r>
      <w:r w:rsidRPr="00506624">
        <w:t>.</w:t>
      </w:r>
    </w:p>
    <w:p w:rsidR="00CA3536" w:rsidP="00670C46">
      <w:pPr>
        <w:pStyle w:val="BodyTextIndent"/>
        <w:ind w:firstLine="567"/>
        <w:jc w:val="both"/>
        <w:rPr>
          <w:sz w:val="28"/>
          <w:szCs w:val="28"/>
        </w:rPr>
      </w:pPr>
      <w:r w:rsidRPr="00224C31">
        <w:rPr>
          <w:sz w:val="28"/>
          <w:szCs w:val="28"/>
        </w:rPr>
        <w:t>На основании ст.4.1 КоАП РФ суд при назначении наказания учитывает характер совершенного</w:t>
      </w:r>
      <w:r w:rsidRPr="00224C31" w:rsidR="00382162">
        <w:rPr>
          <w:sz w:val="28"/>
          <w:szCs w:val="28"/>
        </w:rPr>
        <w:t xml:space="preserve"> </w:t>
      </w:r>
      <w:r w:rsidR="00C01656">
        <w:rPr>
          <w:sz w:val="28"/>
          <w:szCs w:val="28"/>
        </w:rPr>
        <w:t>Рахимовым И.И.</w:t>
      </w:r>
      <w:r w:rsidR="00103700">
        <w:rPr>
          <w:sz w:val="28"/>
          <w:szCs w:val="28"/>
        </w:rPr>
        <w:t xml:space="preserve"> </w:t>
      </w:r>
      <w:r w:rsidRPr="00224C31">
        <w:rPr>
          <w:sz w:val="28"/>
          <w:szCs w:val="28"/>
        </w:rPr>
        <w:t>административного правонарушения, его личность.</w:t>
      </w:r>
    </w:p>
    <w:p w:rsidR="00A05ABC" w:rsidRPr="00062EEA" w:rsidP="00A05ABC">
      <w:pPr>
        <w:ind w:firstLine="567"/>
        <w:jc w:val="both"/>
        <w:rPr>
          <w:sz w:val="28"/>
          <w:szCs w:val="28"/>
        </w:rPr>
      </w:pPr>
      <w:r w:rsidRPr="00062EEA">
        <w:rPr>
          <w:sz w:val="28"/>
          <w:szCs w:val="28"/>
        </w:rPr>
        <w:t>В качестве предусмотренного ст.4.2 КоАП РФ</w:t>
      </w:r>
      <w:r w:rsidR="00084544">
        <w:rPr>
          <w:sz w:val="28"/>
          <w:szCs w:val="28"/>
        </w:rPr>
        <w:t>,</w:t>
      </w:r>
      <w:r w:rsidRPr="00062EEA">
        <w:rPr>
          <w:sz w:val="28"/>
          <w:szCs w:val="28"/>
        </w:rPr>
        <w:t xml:space="preserve"> смягчающего административную ответственность обстоятельства судом по делу учитывается раскаяние лица, совершившего административное правонарушение.</w:t>
      </w:r>
    </w:p>
    <w:p w:rsidR="00A05ABC" w:rsidRPr="00062EEA" w:rsidP="00A05ABC">
      <w:pPr>
        <w:ind w:firstLine="567"/>
        <w:jc w:val="both"/>
        <w:rPr>
          <w:bCs/>
          <w:sz w:val="28"/>
          <w:szCs w:val="28"/>
        </w:rPr>
      </w:pPr>
      <w:r w:rsidRPr="00062EEA">
        <w:rPr>
          <w:sz w:val="28"/>
          <w:szCs w:val="28"/>
        </w:rPr>
        <w:t>В качестве предусмотренн</w:t>
      </w:r>
      <w:r w:rsidR="00D31607">
        <w:rPr>
          <w:sz w:val="28"/>
          <w:szCs w:val="28"/>
        </w:rPr>
        <w:t xml:space="preserve">ых </w:t>
      </w:r>
      <w:r w:rsidRPr="00062EEA">
        <w:rPr>
          <w:sz w:val="28"/>
          <w:szCs w:val="28"/>
        </w:rPr>
        <w:t xml:space="preserve"> ст.4.3 КоАП РФ</w:t>
      </w:r>
      <w:r w:rsidR="00084544">
        <w:rPr>
          <w:sz w:val="28"/>
          <w:szCs w:val="28"/>
        </w:rPr>
        <w:t>,</w:t>
      </w:r>
      <w:r w:rsidRPr="00062EEA">
        <w:rPr>
          <w:sz w:val="28"/>
          <w:szCs w:val="28"/>
        </w:rPr>
        <w:t xml:space="preserve"> отягчающ</w:t>
      </w:r>
      <w:r w:rsidR="00D31607">
        <w:rPr>
          <w:sz w:val="28"/>
          <w:szCs w:val="28"/>
        </w:rPr>
        <w:t xml:space="preserve">их </w:t>
      </w:r>
      <w:r w:rsidRPr="00062EEA">
        <w:rPr>
          <w:sz w:val="28"/>
          <w:szCs w:val="28"/>
        </w:rPr>
        <w:t xml:space="preserve"> административную ответственность обстоятельств</w:t>
      </w:r>
      <w:r w:rsidR="00D31607">
        <w:rPr>
          <w:sz w:val="28"/>
          <w:szCs w:val="28"/>
        </w:rPr>
        <w:t xml:space="preserve"> </w:t>
      </w:r>
      <w:r w:rsidRPr="00062EEA">
        <w:rPr>
          <w:sz w:val="28"/>
          <w:szCs w:val="28"/>
        </w:rPr>
        <w:t>судом</w:t>
      </w:r>
      <w:r w:rsidR="00084544">
        <w:rPr>
          <w:sz w:val="28"/>
          <w:szCs w:val="28"/>
        </w:rPr>
        <w:t>,</w:t>
      </w:r>
      <w:r w:rsidR="00D31607">
        <w:rPr>
          <w:sz w:val="28"/>
          <w:szCs w:val="28"/>
        </w:rPr>
        <w:t xml:space="preserve"> не установлено</w:t>
      </w:r>
      <w:r w:rsidRPr="00062EEA">
        <w:rPr>
          <w:bCs/>
          <w:sz w:val="28"/>
          <w:szCs w:val="28"/>
        </w:rPr>
        <w:t xml:space="preserve">. </w:t>
      </w:r>
    </w:p>
    <w:p w:rsidR="00A624B0" w:rsidRPr="00A624B0" w:rsidP="00A624B0">
      <w:pPr>
        <w:pStyle w:val="BodyTextIndent"/>
        <w:ind w:firstLine="567"/>
        <w:jc w:val="both"/>
        <w:rPr>
          <w:bCs/>
          <w:sz w:val="28"/>
          <w:szCs w:val="28"/>
        </w:rPr>
      </w:pPr>
      <w:r w:rsidRPr="00A624B0">
        <w:rPr>
          <w:bCs/>
          <w:sz w:val="28"/>
          <w:szCs w:val="28"/>
        </w:rPr>
        <w:t>При назначении наказания, суд учитывает характер совершенного административного правонарушения, личность виновного, все обстоятельства по делу, и считает необходимым назначить наказание в виде административного ареста. С учетом характера деяния и личности нарушителя (ранее привлекался к административной ответственности</w:t>
      </w:r>
      <w:r>
        <w:rPr>
          <w:bCs/>
          <w:sz w:val="28"/>
          <w:szCs w:val="28"/>
        </w:rPr>
        <w:t xml:space="preserve"> имеет неоплаченный административный штраф)</w:t>
      </w:r>
      <w:r w:rsidRPr="00A624B0">
        <w:rPr>
          <w:bCs/>
          <w:sz w:val="28"/>
          <w:szCs w:val="28"/>
        </w:rPr>
        <w:t xml:space="preserve"> применение иных видов наказания не обеспечит реализации задач административной ответственности.</w:t>
      </w:r>
    </w:p>
    <w:p w:rsidR="008B3350" w:rsidRPr="00224C31" w:rsidP="00670C46">
      <w:pPr>
        <w:pStyle w:val="BodyTextIndent"/>
        <w:ind w:firstLine="567"/>
        <w:jc w:val="both"/>
        <w:rPr>
          <w:sz w:val="28"/>
          <w:szCs w:val="28"/>
        </w:rPr>
      </w:pPr>
      <w:r w:rsidRPr="00224C31">
        <w:rPr>
          <w:sz w:val="28"/>
          <w:szCs w:val="28"/>
        </w:rPr>
        <w:t>Руководствуясь ст.</w:t>
      </w:r>
      <w:r w:rsidRPr="00224C31" w:rsidR="005078AB">
        <w:rPr>
          <w:sz w:val="28"/>
          <w:szCs w:val="28"/>
        </w:rPr>
        <w:t xml:space="preserve">29.9, 29.10 </w:t>
      </w:r>
      <w:r w:rsidRPr="00224C31" w:rsidR="00B108E3">
        <w:rPr>
          <w:sz w:val="28"/>
          <w:szCs w:val="28"/>
        </w:rPr>
        <w:t>Кодекса Российской Федерации об административных правонарушениях</w:t>
      </w:r>
      <w:r w:rsidRPr="00224C31">
        <w:rPr>
          <w:sz w:val="28"/>
          <w:szCs w:val="28"/>
        </w:rPr>
        <w:t>, мировой судья</w:t>
      </w:r>
    </w:p>
    <w:p w:rsidR="00622E08" w:rsidP="00670C46">
      <w:pPr>
        <w:pStyle w:val="BodyTextIndent"/>
        <w:ind w:firstLine="567"/>
        <w:jc w:val="center"/>
        <w:rPr>
          <w:sz w:val="28"/>
          <w:szCs w:val="28"/>
        </w:rPr>
      </w:pPr>
    </w:p>
    <w:p w:rsidR="00F55F64" w:rsidP="00670C46">
      <w:pPr>
        <w:pStyle w:val="BodyTextIndent"/>
        <w:ind w:firstLine="567"/>
        <w:jc w:val="center"/>
        <w:rPr>
          <w:sz w:val="28"/>
          <w:szCs w:val="28"/>
        </w:rPr>
      </w:pPr>
      <w:r w:rsidRPr="00224C31">
        <w:rPr>
          <w:sz w:val="28"/>
          <w:szCs w:val="28"/>
        </w:rPr>
        <w:t>п о с т а н о в и л:</w:t>
      </w:r>
    </w:p>
    <w:p w:rsidR="00622E08" w:rsidRPr="00224C31" w:rsidP="00670C46">
      <w:pPr>
        <w:pStyle w:val="BodyTextIndent"/>
        <w:ind w:firstLine="567"/>
        <w:jc w:val="center"/>
        <w:rPr>
          <w:sz w:val="28"/>
          <w:szCs w:val="28"/>
        </w:rPr>
      </w:pPr>
    </w:p>
    <w:p w:rsidR="001D31C2" w:rsidRPr="00224C31" w:rsidP="00670C46">
      <w:pPr>
        <w:pStyle w:val="BodyTextIndent"/>
        <w:ind w:firstLine="567"/>
        <w:jc w:val="both"/>
        <w:rPr>
          <w:sz w:val="28"/>
          <w:szCs w:val="28"/>
        </w:rPr>
      </w:pPr>
      <w:r w:rsidRPr="00224C31">
        <w:rPr>
          <w:sz w:val="28"/>
          <w:szCs w:val="28"/>
        </w:rPr>
        <w:t xml:space="preserve">Признать </w:t>
      </w:r>
      <w:r w:rsidR="00C01656">
        <w:rPr>
          <w:sz w:val="28"/>
          <w:szCs w:val="28"/>
        </w:rPr>
        <w:t>Рахимова И</w:t>
      </w:r>
      <w:r w:rsidR="00F523FE">
        <w:rPr>
          <w:sz w:val="28"/>
          <w:szCs w:val="28"/>
        </w:rPr>
        <w:t>.</w:t>
      </w:r>
      <w:r w:rsidR="00C01656">
        <w:rPr>
          <w:sz w:val="28"/>
          <w:szCs w:val="28"/>
        </w:rPr>
        <w:t>И</w:t>
      </w:r>
      <w:r w:rsidR="00F523FE">
        <w:rPr>
          <w:sz w:val="28"/>
          <w:szCs w:val="28"/>
        </w:rPr>
        <w:t>.</w:t>
      </w:r>
      <w:r w:rsidR="00C64080">
        <w:rPr>
          <w:sz w:val="28"/>
          <w:szCs w:val="28"/>
        </w:rPr>
        <w:t xml:space="preserve"> </w:t>
      </w:r>
      <w:r w:rsidRPr="00224C31">
        <w:rPr>
          <w:sz w:val="28"/>
          <w:szCs w:val="28"/>
        </w:rPr>
        <w:t xml:space="preserve">виновным в совершении правонарушения, предусмотренного </w:t>
      </w:r>
      <w:r w:rsidR="00484D15">
        <w:rPr>
          <w:sz w:val="28"/>
          <w:szCs w:val="28"/>
        </w:rPr>
        <w:t xml:space="preserve">ч. </w:t>
      </w:r>
      <w:r w:rsidR="002257EE">
        <w:rPr>
          <w:sz w:val="28"/>
          <w:szCs w:val="28"/>
        </w:rPr>
        <w:t>1</w:t>
      </w:r>
      <w:r w:rsidR="00484D15">
        <w:rPr>
          <w:sz w:val="28"/>
          <w:szCs w:val="28"/>
        </w:rPr>
        <w:t xml:space="preserve"> </w:t>
      </w:r>
      <w:r w:rsidRPr="00224C31">
        <w:rPr>
          <w:sz w:val="28"/>
          <w:szCs w:val="28"/>
        </w:rPr>
        <w:t>ст.</w:t>
      </w:r>
      <w:r w:rsidR="00484D15">
        <w:rPr>
          <w:sz w:val="28"/>
          <w:szCs w:val="28"/>
        </w:rPr>
        <w:t xml:space="preserve"> </w:t>
      </w:r>
      <w:r w:rsidRPr="00224C31">
        <w:rPr>
          <w:sz w:val="28"/>
          <w:szCs w:val="28"/>
        </w:rPr>
        <w:t xml:space="preserve">7.27 </w:t>
      </w:r>
      <w:r w:rsidRPr="00224C31" w:rsidR="00B108E3">
        <w:rPr>
          <w:sz w:val="28"/>
          <w:szCs w:val="28"/>
        </w:rPr>
        <w:t>Кодекса Российской Федерации об административных правонарушениях</w:t>
      </w:r>
      <w:r w:rsidRPr="00224C31">
        <w:rPr>
          <w:sz w:val="28"/>
          <w:szCs w:val="28"/>
        </w:rPr>
        <w:t xml:space="preserve"> и подвергнуть административному наказанию в виде ареста сроком </w:t>
      </w:r>
      <w:r w:rsidR="00C64080">
        <w:rPr>
          <w:sz w:val="28"/>
          <w:szCs w:val="28"/>
        </w:rPr>
        <w:t>3</w:t>
      </w:r>
      <w:r w:rsidR="00622E08">
        <w:rPr>
          <w:sz w:val="28"/>
          <w:szCs w:val="28"/>
        </w:rPr>
        <w:t xml:space="preserve"> </w:t>
      </w:r>
      <w:r w:rsidR="00484D15">
        <w:rPr>
          <w:sz w:val="28"/>
          <w:szCs w:val="28"/>
        </w:rPr>
        <w:t>(</w:t>
      </w:r>
      <w:r w:rsidR="00C64080">
        <w:rPr>
          <w:sz w:val="28"/>
          <w:szCs w:val="28"/>
        </w:rPr>
        <w:t>трое</w:t>
      </w:r>
      <w:r w:rsidR="00D32E47">
        <w:rPr>
          <w:sz w:val="28"/>
          <w:szCs w:val="28"/>
        </w:rPr>
        <w:t>)</w:t>
      </w:r>
      <w:r w:rsidR="00CA3536">
        <w:rPr>
          <w:sz w:val="28"/>
          <w:szCs w:val="28"/>
        </w:rPr>
        <w:t xml:space="preserve"> </w:t>
      </w:r>
      <w:r w:rsidRPr="00224C31">
        <w:rPr>
          <w:sz w:val="28"/>
          <w:szCs w:val="28"/>
        </w:rPr>
        <w:t>суток.</w:t>
      </w:r>
    </w:p>
    <w:p w:rsidR="00EA636C" w:rsidRPr="00224C31" w:rsidP="00AF0EE1">
      <w:pPr>
        <w:pStyle w:val="BodyTextIndent"/>
        <w:ind w:firstLine="567"/>
        <w:jc w:val="both"/>
        <w:rPr>
          <w:sz w:val="28"/>
          <w:szCs w:val="28"/>
        </w:rPr>
      </w:pPr>
      <w:r w:rsidRPr="00224C31">
        <w:rPr>
          <w:sz w:val="28"/>
          <w:szCs w:val="28"/>
        </w:rPr>
        <w:t>Срок наказания исчислять с</w:t>
      </w:r>
      <w:r w:rsidR="00AF0EE1">
        <w:rPr>
          <w:sz w:val="28"/>
          <w:szCs w:val="28"/>
        </w:rPr>
        <w:t xml:space="preserve"> </w:t>
      </w:r>
      <w:r w:rsidR="006C2981">
        <w:rPr>
          <w:sz w:val="28"/>
          <w:szCs w:val="28"/>
        </w:rPr>
        <w:t xml:space="preserve">момента доставления - </w:t>
      </w:r>
      <w:r w:rsidR="00C01656">
        <w:rPr>
          <w:sz w:val="28"/>
          <w:szCs w:val="28"/>
        </w:rPr>
        <w:t>1</w:t>
      </w:r>
      <w:r w:rsidR="00A624B0">
        <w:rPr>
          <w:sz w:val="28"/>
          <w:szCs w:val="28"/>
        </w:rPr>
        <w:t>5</w:t>
      </w:r>
      <w:r w:rsidRPr="00224C31">
        <w:rPr>
          <w:sz w:val="28"/>
          <w:szCs w:val="28"/>
        </w:rPr>
        <w:t>:</w:t>
      </w:r>
      <w:r w:rsidR="00A624B0">
        <w:rPr>
          <w:sz w:val="28"/>
          <w:szCs w:val="28"/>
        </w:rPr>
        <w:t>5</w:t>
      </w:r>
      <w:r w:rsidR="00C01656">
        <w:rPr>
          <w:sz w:val="28"/>
          <w:szCs w:val="28"/>
        </w:rPr>
        <w:t>0</w:t>
      </w:r>
      <w:r w:rsidRPr="00224C31" w:rsidR="005078AB">
        <w:rPr>
          <w:sz w:val="28"/>
          <w:szCs w:val="28"/>
        </w:rPr>
        <w:t xml:space="preserve"> </w:t>
      </w:r>
      <w:r w:rsidR="00C01656">
        <w:rPr>
          <w:sz w:val="28"/>
          <w:szCs w:val="28"/>
        </w:rPr>
        <w:t>15</w:t>
      </w:r>
      <w:r w:rsidR="00D32E47">
        <w:rPr>
          <w:sz w:val="28"/>
          <w:szCs w:val="28"/>
        </w:rPr>
        <w:t>.</w:t>
      </w:r>
      <w:r w:rsidR="006C2981">
        <w:rPr>
          <w:sz w:val="28"/>
          <w:szCs w:val="28"/>
        </w:rPr>
        <w:t>0</w:t>
      </w:r>
      <w:r w:rsidR="00C01656">
        <w:rPr>
          <w:sz w:val="28"/>
          <w:szCs w:val="28"/>
        </w:rPr>
        <w:t>7</w:t>
      </w:r>
      <w:r w:rsidR="00D32E47">
        <w:rPr>
          <w:sz w:val="28"/>
          <w:szCs w:val="28"/>
        </w:rPr>
        <w:t>.</w:t>
      </w:r>
      <w:r w:rsidRPr="00224C31">
        <w:rPr>
          <w:sz w:val="28"/>
          <w:szCs w:val="28"/>
        </w:rPr>
        <w:t>20</w:t>
      </w:r>
      <w:r w:rsidR="00622E08">
        <w:rPr>
          <w:sz w:val="28"/>
          <w:szCs w:val="28"/>
        </w:rPr>
        <w:t>2</w:t>
      </w:r>
      <w:r w:rsidR="008D7729">
        <w:rPr>
          <w:sz w:val="28"/>
          <w:szCs w:val="28"/>
        </w:rPr>
        <w:t>2</w:t>
      </w:r>
      <w:r w:rsidRPr="00224C31">
        <w:rPr>
          <w:sz w:val="28"/>
          <w:szCs w:val="28"/>
        </w:rPr>
        <w:t>.</w:t>
      </w:r>
    </w:p>
    <w:p w:rsidR="00484D15" w:rsidP="00C1590C">
      <w:pPr>
        <w:pStyle w:val="BodyTextIndent"/>
        <w:ind w:firstLine="567"/>
        <w:jc w:val="both"/>
        <w:rPr>
          <w:sz w:val="28"/>
          <w:szCs w:val="28"/>
        </w:rPr>
      </w:pPr>
      <w:r w:rsidRPr="00841BF5">
        <w:rPr>
          <w:sz w:val="28"/>
          <w:szCs w:val="28"/>
        </w:rPr>
        <w:t>Постановление может быть обжаловано в Нижнекамский городской суд Республики Татарстан в течение 10 дней, со дня его провозглашения, путем подачи жалобы через мирового судью</w:t>
      </w:r>
      <w:r>
        <w:rPr>
          <w:sz w:val="28"/>
          <w:szCs w:val="28"/>
        </w:rPr>
        <w:t>.</w:t>
      </w:r>
    </w:p>
    <w:p w:rsidR="008D7729" w:rsidP="00C1590C">
      <w:pPr>
        <w:pStyle w:val="BodyTextIndent"/>
        <w:ind w:firstLine="567"/>
        <w:jc w:val="both"/>
        <w:rPr>
          <w:sz w:val="28"/>
          <w:szCs w:val="28"/>
        </w:rPr>
      </w:pPr>
    </w:p>
    <w:p w:rsidR="008D7729" w:rsidP="00C1590C">
      <w:pPr>
        <w:pStyle w:val="BodyTextIndent"/>
        <w:ind w:firstLine="567"/>
        <w:jc w:val="both"/>
        <w:rPr>
          <w:sz w:val="28"/>
          <w:szCs w:val="28"/>
        </w:rPr>
      </w:pPr>
    </w:p>
    <w:p w:rsidR="00DF0F3F" w:rsidRPr="00224C31" w:rsidP="00C1590C">
      <w:pPr>
        <w:pStyle w:val="BodyTextIndent"/>
        <w:ind w:firstLine="567"/>
        <w:jc w:val="both"/>
        <w:rPr>
          <w:sz w:val="28"/>
          <w:szCs w:val="28"/>
        </w:rPr>
      </w:pPr>
      <w:r w:rsidRPr="00224C31">
        <w:rPr>
          <w:sz w:val="28"/>
          <w:szCs w:val="28"/>
        </w:rPr>
        <w:t>Мировой судья</w:t>
      </w:r>
      <w:r w:rsidRPr="00224C31">
        <w:rPr>
          <w:sz w:val="28"/>
          <w:szCs w:val="28"/>
        </w:rPr>
        <w:tab/>
      </w:r>
      <w:r w:rsidRPr="00224C31">
        <w:rPr>
          <w:sz w:val="28"/>
          <w:szCs w:val="28"/>
        </w:rPr>
        <w:tab/>
      </w:r>
      <w:r w:rsidRPr="00224C31">
        <w:rPr>
          <w:sz w:val="28"/>
          <w:szCs w:val="28"/>
        </w:rPr>
        <w:tab/>
      </w:r>
      <w:r w:rsidRPr="00224C31" w:rsidR="005078AB">
        <w:rPr>
          <w:sz w:val="28"/>
          <w:szCs w:val="28"/>
        </w:rPr>
        <w:tab/>
      </w:r>
      <w:r w:rsidRPr="00224C31" w:rsidR="005078AB">
        <w:rPr>
          <w:sz w:val="28"/>
          <w:szCs w:val="28"/>
        </w:rPr>
        <w:tab/>
      </w:r>
      <w:r w:rsidRPr="00224C31" w:rsidR="005078AB">
        <w:rPr>
          <w:sz w:val="28"/>
          <w:szCs w:val="28"/>
        </w:rPr>
        <w:tab/>
      </w:r>
      <w:r w:rsidRPr="00224C31" w:rsidR="005078AB">
        <w:rPr>
          <w:sz w:val="28"/>
          <w:szCs w:val="28"/>
        </w:rPr>
        <w:tab/>
      </w:r>
      <w:r w:rsidR="00622E08">
        <w:rPr>
          <w:sz w:val="28"/>
          <w:szCs w:val="28"/>
        </w:rPr>
        <w:t xml:space="preserve">    </w:t>
      </w:r>
      <w:r w:rsidRPr="00224C31">
        <w:rPr>
          <w:sz w:val="28"/>
          <w:szCs w:val="28"/>
        </w:rPr>
        <w:t>М.</w:t>
      </w:r>
      <w:r w:rsidRPr="00224C31" w:rsidR="00C1590C">
        <w:rPr>
          <w:sz w:val="28"/>
          <w:szCs w:val="28"/>
        </w:rPr>
        <w:t>М</w:t>
      </w:r>
      <w:r w:rsidRPr="00224C31">
        <w:rPr>
          <w:sz w:val="28"/>
          <w:szCs w:val="28"/>
        </w:rPr>
        <w:t>.</w:t>
      </w:r>
      <w:r w:rsidRPr="00224C31" w:rsidR="00C1590C">
        <w:rPr>
          <w:sz w:val="28"/>
          <w:szCs w:val="28"/>
        </w:rPr>
        <w:t xml:space="preserve"> Мифтахов </w:t>
      </w:r>
    </w:p>
    <w:p w:rsidR="005078AB" w:rsidRPr="00224C31" w:rsidP="00C1590C">
      <w:pPr>
        <w:pStyle w:val="BodyTextIndent"/>
        <w:ind w:firstLine="567"/>
        <w:jc w:val="both"/>
        <w:rPr>
          <w:sz w:val="28"/>
          <w:szCs w:val="28"/>
        </w:rPr>
      </w:pPr>
    </w:p>
    <w:p w:rsidR="005078AB" w:rsidRPr="00224C31" w:rsidP="000364D7">
      <w:pPr>
        <w:pStyle w:val="BodyTextIndent"/>
        <w:tabs>
          <w:tab w:val="left" w:pos="7655"/>
        </w:tabs>
        <w:ind w:firstLine="567"/>
        <w:jc w:val="both"/>
        <w:rPr>
          <w:sz w:val="28"/>
          <w:szCs w:val="28"/>
        </w:rPr>
      </w:pPr>
    </w:p>
    <w:sectPr w:rsidSect="0038216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embedSystemFonts/>
  <w:mirrorMargins/>
  <w:stylePaneFormatFilter w:val="3F01"/>
  <w:defaultTabStop w:val="708"/>
  <w:noPunctuationKerning/>
  <w:characterSpacingControl w:val="doNotCompress"/>
  <w:compat/>
  <w:rsids>
    <w:rsidRoot w:val="00A67EEE"/>
    <w:rsid w:val="00002608"/>
    <w:rsid w:val="00005E1F"/>
    <w:rsid w:val="0001413C"/>
    <w:rsid w:val="00026317"/>
    <w:rsid w:val="00032B40"/>
    <w:rsid w:val="000364D7"/>
    <w:rsid w:val="00036BDB"/>
    <w:rsid w:val="00040CDB"/>
    <w:rsid w:val="00041E31"/>
    <w:rsid w:val="00062EEA"/>
    <w:rsid w:val="00066CDE"/>
    <w:rsid w:val="000679B7"/>
    <w:rsid w:val="00070FAE"/>
    <w:rsid w:val="00073594"/>
    <w:rsid w:val="000833BE"/>
    <w:rsid w:val="00084544"/>
    <w:rsid w:val="000A5157"/>
    <w:rsid w:val="000D3BFA"/>
    <w:rsid w:val="000E1181"/>
    <w:rsid w:val="000E6D90"/>
    <w:rsid w:val="000F3B61"/>
    <w:rsid w:val="00103700"/>
    <w:rsid w:val="00114C6B"/>
    <w:rsid w:val="001446A3"/>
    <w:rsid w:val="001547AD"/>
    <w:rsid w:val="00166440"/>
    <w:rsid w:val="001A3DC8"/>
    <w:rsid w:val="001A653C"/>
    <w:rsid w:val="001A7243"/>
    <w:rsid w:val="001A7318"/>
    <w:rsid w:val="001C410B"/>
    <w:rsid w:val="001D12CB"/>
    <w:rsid w:val="001D31C2"/>
    <w:rsid w:val="001D3DCF"/>
    <w:rsid w:val="001D496C"/>
    <w:rsid w:val="001D49B5"/>
    <w:rsid w:val="001D7AE7"/>
    <w:rsid w:val="001E1DAD"/>
    <w:rsid w:val="001E7AA1"/>
    <w:rsid w:val="00224C31"/>
    <w:rsid w:val="00224DFE"/>
    <w:rsid w:val="002257EE"/>
    <w:rsid w:val="00242D13"/>
    <w:rsid w:val="002479D0"/>
    <w:rsid w:val="00247F3B"/>
    <w:rsid w:val="00250FC4"/>
    <w:rsid w:val="00254AD9"/>
    <w:rsid w:val="00270A8F"/>
    <w:rsid w:val="002740A8"/>
    <w:rsid w:val="00286353"/>
    <w:rsid w:val="002910E4"/>
    <w:rsid w:val="00297ED0"/>
    <w:rsid w:val="002C4F04"/>
    <w:rsid w:val="002D19B8"/>
    <w:rsid w:val="002D32F4"/>
    <w:rsid w:val="002D5832"/>
    <w:rsid w:val="002D5C7C"/>
    <w:rsid w:val="002D7706"/>
    <w:rsid w:val="002F71CA"/>
    <w:rsid w:val="003026C9"/>
    <w:rsid w:val="00327153"/>
    <w:rsid w:val="0033320D"/>
    <w:rsid w:val="00335AB3"/>
    <w:rsid w:val="00382162"/>
    <w:rsid w:val="003A4EF5"/>
    <w:rsid w:val="0045194F"/>
    <w:rsid w:val="00453ABF"/>
    <w:rsid w:val="004562AF"/>
    <w:rsid w:val="004609EA"/>
    <w:rsid w:val="00484D15"/>
    <w:rsid w:val="00496D0B"/>
    <w:rsid w:val="004974B7"/>
    <w:rsid w:val="004C47BA"/>
    <w:rsid w:val="004D58F9"/>
    <w:rsid w:val="00504083"/>
    <w:rsid w:val="00506624"/>
    <w:rsid w:val="005078AB"/>
    <w:rsid w:val="00521FF1"/>
    <w:rsid w:val="005232C1"/>
    <w:rsid w:val="00530672"/>
    <w:rsid w:val="0057010C"/>
    <w:rsid w:val="005757ED"/>
    <w:rsid w:val="0058395A"/>
    <w:rsid w:val="00585E92"/>
    <w:rsid w:val="005B1BD7"/>
    <w:rsid w:val="005B4578"/>
    <w:rsid w:val="005C7259"/>
    <w:rsid w:val="0060097F"/>
    <w:rsid w:val="0062199E"/>
    <w:rsid w:val="00622E08"/>
    <w:rsid w:val="00624886"/>
    <w:rsid w:val="00665ED5"/>
    <w:rsid w:val="00670C46"/>
    <w:rsid w:val="0069056D"/>
    <w:rsid w:val="006921BD"/>
    <w:rsid w:val="006A0ED9"/>
    <w:rsid w:val="006A3606"/>
    <w:rsid w:val="006B1327"/>
    <w:rsid w:val="006C2981"/>
    <w:rsid w:val="006D4767"/>
    <w:rsid w:val="006E1EB3"/>
    <w:rsid w:val="006E373C"/>
    <w:rsid w:val="006F4981"/>
    <w:rsid w:val="00762BA7"/>
    <w:rsid w:val="00781E98"/>
    <w:rsid w:val="00790A86"/>
    <w:rsid w:val="0079650B"/>
    <w:rsid w:val="007A4CCC"/>
    <w:rsid w:val="007A54C5"/>
    <w:rsid w:val="007A5700"/>
    <w:rsid w:val="007A6DA9"/>
    <w:rsid w:val="007B371F"/>
    <w:rsid w:val="007F639F"/>
    <w:rsid w:val="00820D42"/>
    <w:rsid w:val="00841BF5"/>
    <w:rsid w:val="00843A09"/>
    <w:rsid w:val="00857580"/>
    <w:rsid w:val="0086671C"/>
    <w:rsid w:val="00882FD7"/>
    <w:rsid w:val="0088589E"/>
    <w:rsid w:val="008B3350"/>
    <w:rsid w:val="008C239C"/>
    <w:rsid w:val="008D7729"/>
    <w:rsid w:val="008F26D3"/>
    <w:rsid w:val="008F4E4A"/>
    <w:rsid w:val="00912784"/>
    <w:rsid w:val="00913471"/>
    <w:rsid w:val="00930E78"/>
    <w:rsid w:val="00941CDA"/>
    <w:rsid w:val="009502B3"/>
    <w:rsid w:val="00964C70"/>
    <w:rsid w:val="0098263B"/>
    <w:rsid w:val="009846DD"/>
    <w:rsid w:val="009865F9"/>
    <w:rsid w:val="009879A1"/>
    <w:rsid w:val="009A547F"/>
    <w:rsid w:val="009B6E96"/>
    <w:rsid w:val="009E52C8"/>
    <w:rsid w:val="009E780F"/>
    <w:rsid w:val="00A05ABC"/>
    <w:rsid w:val="00A4123C"/>
    <w:rsid w:val="00A46681"/>
    <w:rsid w:val="00A5496B"/>
    <w:rsid w:val="00A55DC1"/>
    <w:rsid w:val="00A57216"/>
    <w:rsid w:val="00A624B0"/>
    <w:rsid w:val="00A63095"/>
    <w:rsid w:val="00A67EEE"/>
    <w:rsid w:val="00A71864"/>
    <w:rsid w:val="00A72D62"/>
    <w:rsid w:val="00A83802"/>
    <w:rsid w:val="00A943C9"/>
    <w:rsid w:val="00AA2C1A"/>
    <w:rsid w:val="00AB4823"/>
    <w:rsid w:val="00AF0EE1"/>
    <w:rsid w:val="00AF3CA7"/>
    <w:rsid w:val="00B07038"/>
    <w:rsid w:val="00B074B0"/>
    <w:rsid w:val="00B108E3"/>
    <w:rsid w:val="00B23D7C"/>
    <w:rsid w:val="00B3407A"/>
    <w:rsid w:val="00B453D3"/>
    <w:rsid w:val="00B52109"/>
    <w:rsid w:val="00B53BCE"/>
    <w:rsid w:val="00B84375"/>
    <w:rsid w:val="00BA3824"/>
    <w:rsid w:val="00BA7DA9"/>
    <w:rsid w:val="00BD52F1"/>
    <w:rsid w:val="00BE1FB3"/>
    <w:rsid w:val="00BE4B9E"/>
    <w:rsid w:val="00C01656"/>
    <w:rsid w:val="00C05D66"/>
    <w:rsid w:val="00C115D8"/>
    <w:rsid w:val="00C12F52"/>
    <w:rsid w:val="00C14D2F"/>
    <w:rsid w:val="00C1590C"/>
    <w:rsid w:val="00C331B4"/>
    <w:rsid w:val="00C64080"/>
    <w:rsid w:val="00C91CEB"/>
    <w:rsid w:val="00CA3536"/>
    <w:rsid w:val="00CA3EFD"/>
    <w:rsid w:val="00CA6CAF"/>
    <w:rsid w:val="00CB605F"/>
    <w:rsid w:val="00CC2BC3"/>
    <w:rsid w:val="00D037C3"/>
    <w:rsid w:val="00D143A2"/>
    <w:rsid w:val="00D23D62"/>
    <w:rsid w:val="00D31607"/>
    <w:rsid w:val="00D32E47"/>
    <w:rsid w:val="00D33FDE"/>
    <w:rsid w:val="00D36021"/>
    <w:rsid w:val="00D36F88"/>
    <w:rsid w:val="00D75225"/>
    <w:rsid w:val="00DA61A9"/>
    <w:rsid w:val="00DE74B0"/>
    <w:rsid w:val="00DF0B6A"/>
    <w:rsid w:val="00DF0F3F"/>
    <w:rsid w:val="00DF1133"/>
    <w:rsid w:val="00E03CEC"/>
    <w:rsid w:val="00E1297E"/>
    <w:rsid w:val="00E24804"/>
    <w:rsid w:val="00E4259E"/>
    <w:rsid w:val="00E5148A"/>
    <w:rsid w:val="00E518D3"/>
    <w:rsid w:val="00E563D1"/>
    <w:rsid w:val="00E73751"/>
    <w:rsid w:val="00E93449"/>
    <w:rsid w:val="00EA636C"/>
    <w:rsid w:val="00EB3097"/>
    <w:rsid w:val="00ED24F0"/>
    <w:rsid w:val="00EE718A"/>
    <w:rsid w:val="00F0111F"/>
    <w:rsid w:val="00F029B9"/>
    <w:rsid w:val="00F03081"/>
    <w:rsid w:val="00F26DC3"/>
    <w:rsid w:val="00F32C05"/>
    <w:rsid w:val="00F42ED0"/>
    <w:rsid w:val="00F523FE"/>
    <w:rsid w:val="00F55F64"/>
    <w:rsid w:val="00F70DE5"/>
    <w:rsid w:val="00F73BE3"/>
    <w:rsid w:val="00F73FAE"/>
    <w:rsid w:val="00F74467"/>
    <w:rsid w:val="00F74C73"/>
    <w:rsid w:val="00F75067"/>
    <w:rsid w:val="00F805E8"/>
    <w:rsid w:val="00F812D7"/>
    <w:rsid w:val="00FE5EE1"/>
    <w:rsid w:val="00FF602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71864"/>
    <w:rPr>
      <w:sz w:val="24"/>
      <w:szCs w:val="24"/>
    </w:rPr>
  </w:style>
  <w:style w:type="paragraph" w:styleId="Heading1">
    <w:name w:val="heading 1"/>
    <w:basedOn w:val="Normal"/>
    <w:next w:val="Normal"/>
    <w:qFormat/>
    <w:rsid w:val="00A67EEE"/>
    <w:pPr>
      <w:keepNext/>
      <w:outlineLvl w:val="0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A71864"/>
    <w:pPr>
      <w:ind w:firstLine="1080"/>
    </w:pPr>
  </w:style>
  <w:style w:type="paragraph" w:styleId="BodyTextIndent2">
    <w:name w:val="Body Text Indent 2"/>
    <w:basedOn w:val="Normal"/>
    <w:rsid w:val="00A71864"/>
    <w:pPr>
      <w:ind w:firstLine="1080"/>
      <w:jc w:val="both"/>
    </w:pPr>
  </w:style>
  <w:style w:type="paragraph" w:styleId="BalloonText">
    <w:name w:val="Balloon Text"/>
    <w:basedOn w:val="Normal"/>
    <w:semiHidden/>
    <w:rsid w:val="0001413C"/>
    <w:rPr>
      <w:rFonts w:ascii="Tahoma" w:hAnsi="Tahoma" w:cs="Tahoma"/>
      <w:sz w:val="16"/>
      <w:szCs w:val="16"/>
    </w:rPr>
  </w:style>
  <w:style w:type="character" w:customStyle="1" w:styleId="a">
    <w:name w:val="Основной текст с отступом Знак"/>
    <w:basedOn w:val="DefaultParagraphFont"/>
    <w:link w:val="BodyTextIndent"/>
    <w:rsid w:val="00C1590C"/>
    <w:rPr>
      <w:sz w:val="24"/>
      <w:szCs w:val="24"/>
    </w:rPr>
  </w:style>
  <w:style w:type="paragraph" w:styleId="Title">
    <w:name w:val="Title"/>
    <w:basedOn w:val="Normal"/>
    <w:link w:val="a0"/>
    <w:qFormat/>
    <w:rsid w:val="005078AB"/>
    <w:pPr>
      <w:jc w:val="center"/>
    </w:pPr>
    <w:rPr>
      <w:b/>
      <w:bCs/>
      <w:sz w:val="32"/>
    </w:rPr>
  </w:style>
  <w:style w:type="character" w:customStyle="1" w:styleId="a0">
    <w:name w:val="Название Знак"/>
    <w:basedOn w:val="DefaultParagraphFont"/>
    <w:link w:val="Title"/>
    <w:rsid w:val="005078AB"/>
    <w:rPr>
      <w:b/>
      <w:bCs/>
      <w:sz w:val="32"/>
      <w:szCs w:val="24"/>
    </w:rPr>
  </w:style>
  <w:style w:type="character" w:styleId="Hyperlink">
    <w:name w:val="Hyperlink"/>
    <w:basedOn w:val="DefaultParagraphFont"/>
    <w:rsid w:val="00506624"/>
    <w:rPr>
      <w:color w:val="0000FF" w:themeColor="hyperlink"/>
      <w:u w:val="single"/>
    </w:rPr>
  </w:style>
  <w:style w:type="paragraph" w:customStyle="1" w:styleId="ConsPlusNormal">
    <w:name w:val="ConsPlusNormal"/>
    <w:rsid w:val="00A83802"/>
    <w:pPr>
      <w:autoSpaceDE w:val="0"/>
      <w:autoSpaceDN w:val="0"/>
      <w:adjustRightInd w:val="0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CC4CDFF4E26974E92D5A6E61CA6DBCACA3C3F1D4763B54DCAF6EB35E80F74D2758A217FADE89D6BA59B42E0E57EB56114B378338E2B527FESB48G" TargetMode="External" /><Relationship Id="rId11" Type="http://schemas.openxmlformats.org/officeDocument/2006/relationships/hyperlink" Target="consultantplus://offline/ref=CC4CDFF4E26974E92D5A6E61CA6DBCACA3C3F1D4763B54DCAF6EB35E80F74D2758A217FADC8AD3B10AEE3E0A1EBC5F0D4E289C3BFCB5S247G" TargetMode="External" /><Relationship Id="rId12" Type="http://schemas.openxmlformats.org/officeDocument/2006/relationships/hyperlink" Target="consultantplus://offline/ref=CC4CDFF4E26974E92D5A6E61CA6DBCACA3C3F1D4763B54DCAF6EB35E80F74D2758A217FADC8AD7B10AEE3E0A1EBC5F0D4E289C3BFCB5S247G" TargetMode="External" /><Relationship Id="rId13" Type="http://schemas.openxmlformats.org/officeDocument/2006/relationships/hyperlink" Target="consultantplus://offline/ref=CC4CDFF4E26974E92D5A6E61CA6DBCACA3C3F1D4763B54DCAF6EB35E80F74D2758A217FADC8AD9B10AEE3E0A1EBC5F0D4E289C3BFCB5S247G" TargetMode="External" /><Relationship Id="rId14" Type="http://schemas.openxmlformats.org/officeDocument/2006/relationships/hyperlink" Target="consultantplus://offline/ref=CC4CDFF4E26974E92D5A6E61CA6DBCACA3C3F1D4763B54DCAF6EB35E80F74D2758A217FADC89D1B10AEE3E0A1EBC5F0D4E289C3BFCB5S247G" TargetMode="External" /><Relationship Id="rId15" Type="http://schemas.openxmlformats.org/officeDocument/2006/relationships/hyperlink" Target="consultantplus://offline/ref=CC4CDFF4E26974E92D5A6E61CA6DBCACA3C3F1D4763B54DCAF6EB35E80F74D2758A217FADC89D7B10AEE3E0A1EBC5F0D4E289C3BFCB5S247G" TargetMode="External" /><Relationship Id="rId16" Type="http://schemas.openxmlformats.org/officeDocument/2006/relationships/hyperlink" Target="consultantplus://offline/ref=CC4CDFF4E26974E92D5A6E61CA6DBCACA3C3F1D4763B54DCAF6EB35E80F74D2758A217FADC89D9B10AEE3E0A1EBC5F0D4E289C3BFCB5S247G" TargetMode="External" /><Relationship Id="rId17" Type="http://schemas.openxmlformats.org/officeDocument/2006/relationships/hyperlink" Target="consultantplus://offline/ref=CC4CDFF4E26974E92D5A6E61CA6DBCACA3C3F1D4763B54DCAF6EB35E80F74D2758A217FADC88D1B10AEE3E0A1EBC5F0D4E289C3BFCB5S247G" TargetMode="External" /><Relationship Id="rId18" Type="http://schemas.openxmlformats.org/officeDocument/2006/relationships/hyperlink" Target="consultantplus://offline/ref=CC4CDFF4E26974E92D5A6E61CA6DBCACA3C3F1D4763B54DCAF6EB35E80F74D2758A217FADC88D6B10AEE3E0A1EBC5F0D4E289C3BFCB5S247G" TargetMode="External" /><Relationship Id="rId19" Type="http://schemas.openxmlformats.org/officeDocument/2006/relationships/hyperlink" Target="consultantplus://offline/ref=CC4CDFF4E26974E92D5A6E61CA6DBCACA3C3F1D4763B54DCAF6EB35E80F74D2758A217FADC88D8B10AEE3E0A1EBC5F0D4E289C3BFCB5S247G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CC4CDFF4E26974E92D5A6E61CA6DBCACA3C3F1D4763B54DCAF6EB35E80F74D2758A217FADC8FD0B10AEE3E0A1EBC5F0D4E289C3BFCB5S247G" TargetMode="External" /><Relationship Id="rId21" Type="http://schemas.openxmlformats.org/officeDocument/2006/relationships/hyperlink" Target="consultantplus://offline/ref=CC4CDFF4E26974E92D5A6E61CA6DBCACA3C3F1D4763B54DCAF6EB35E80F74D2758A217FADC8ED2B10AEE3E0A1EBC5F0D4E289C3BFCB5S247G" TargetMode="External" /><Relationship Id="rId22" Type="http://schemas.openxmlformats.org/officeDocument/2006/relationships/hyperlink" Target="consultantplus://offline/ref=CC4CDFF4E26974E92D5A6E61CA6DBCACA3C3F1D4763B54DCAF6EB35E80F74D2758A217FADC8ED4B10AEE3E0A1EBC5F0D4E289C3BFCB5S247G" TargetMode="External" /><Relationship Id="rId23" Type="http://schemas.openxmlformats.org/officeDocument/2006/relationships/hyperlink" Target="consultantplus://offline/ref=CC4CDFF4E26974E92D5A6E61CA6DBCACA3C3F1D4763B54DCAF6EB35E80F74D2758A217FADC8ED6B10AEE3E0A1EBC5F0D4E289C3BFCB5S247G" TargetMode="External" /><Relationship Id="rId24" Type="http://schemas.openxmlformats.org/officeDocument/2006/relationships/hyperlink" Target="consultantplus://offline/ref=CC4CDFF4E26974E92D5A6E61CA6DBCACA3C3F1D4763B54DCAF6EB35E80F74D2758A217FADC8DD1B10AEE3E0A1EBC5F0D4E289C3BFCB5S247G" TargetMode="External" /><Relationship Id="rId25" Type="http://schemas.openxmlformats.org/officeDocument/2006/relationships/hyperlink" Target="consultantplus://offline/ref=CC4CDFF4E26974E92D5A6E61CA6DBCACA3C3F1D4763B54DCAF6EB35E80F74D2758A217FADC8DD3B10AEE3E0A1EBC5F0D4E289C3BFCB5S247G" TargetMode="External" /><Relationship Id="rId26" Type="http://schemas.openxmlformats.org/officeDocument/2006/relationships/hyperlink" Target="consultantplus://offline/ref=CC4CDFF4E26974E92D5A6E61CA6DBCACA3C3F1D4763B54DCAF6EB35E80F74D2758A217FADC8DD5B10AEE3E0A1EBC5F0D4E289C3BFCB5S247G" TargetMode="External" /><Relationship Id="rId27" Type="http://schemas.openxmlformats.org/officeDocument/2006/relationships/hyperlink" Target="consultantplus://offline/ref=CC4CDFF4E26974E92D5A6E61CA6DBCACA3C3F1D4763B54DCAF6EB35E80F74D2758A217FADE89D6BB5BB42E0E57EB56114B378338E2B527FESB48G" TargetMode="External" /><Relationship Id="rId28" Type="http://schemas.openxmlformats.org/officeDocument/2006/relationships/hyperlink" Target="consultantplus://offline/ref=CC4CDFF4E26974E92D5A6E61CA6DBCACA3C3F1D4763B54DCAF6EB35E80F74D2758A217FADE89D6BB59B42E0E57EB56114B378338E2B527FESB48G" TargetMode="External" /><Relationship Id="rId29" Type="http://schemas.openxmlformats.org/officeDocument/2006/relationships/hyperlink" Target="consultantplus://offline/ref=CC4CDFF4E26974E92D5A6E61CA6DBCACA3C3F2D7753554DCAF6EB35E80F74D2758A217F3DF8FD9B10AEE3E0A1EBC5F0D4E289C3BFCB5S247G" TargetMode="External" /><Relationship Id="rId3" Type="http://schemas.openxmlformats.org/officeDocument/2006/relationships/fontTable" Target="fontTable.xml" /><Relationship Id="rId30" Type="http://schemas.openxmlformats.org/officeDocument/2006/relationships/theme" Target="theme/theme1.xml" /><Relationship Id="rId31" Type="http://schemas.openxmlformats.org/officeDocument/2006/relationships/styles" Target="styles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CC4CDFF4E26974E92D5A6E61CA6DBCACA3C3F1D4763B54DCAF6EB35E80F74D2758A217FADE89D5B25AB42E0E57EB56114B378338E2B527FESB48G" TargetMode="External" /><Relationship Id="rId6" Type="http://schemas.openxmlformats.org/officeDocument/2006/relationships/hyperlink" Target="consultantplus://offline/ref=CC4CDFF4E26974E92D5A6E61CA6DBCACA3C3F1D4763B54DCAF6EB35E80F74D2758A217FADE88D2BE5BB42E0E57EB56114B378338E2B527FESB48G" TargetMode="External" /><Relationship Id="rId7" Type="http://schemas.openxmlformats.org/officeDocument/2006/relationships/hyperlink" Target="consultantplus://offline/ref=CC4CDFF4E26974E92D5A6E61CA6DBCACA3C3F1D4763B54DCAF6EB35E80F74D2758A217FADE89D5B35CB42E0E57EB56114B378338E2B527FESB48G" TargetMode="External" /><Relationship Id="rId8" Type="http://schemas.openxmlformats.org/officeDocument/2006/relationships/hyperlink" Target="consultantplus://offline/ref=CC4CDFF4E26974E92D5A6E61CA6DBCACA3C3F1D4763B54DCAF6EB35E80F74D2758A217FAD788D3B10AEE3E0A1EBC5F0D4E289C3BFCB5S247G" TargetMode="External" /><Relationship Id="rId9" Type="http://schemas.openxmlformats.org/officeDocument/2006/relationships/hyperlink" Target="consultantplus://offline/ref=CC4CDFF4E26974E92D5A6E61CA6DBCACA3C3F1D4763B54DCAF6EB35E80F74D2758A217FADE89D6BA5BB42E0E57EB56114B378338E2B527FESB48G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96E3AF-C65B-454B-908B-EF69CBF0BF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