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FF4A4F" w:rsidRPr="00D726FE">
      <w:pPr>
        <w:ind w:left="284" w:right="142" w:firstLine="851"/>
        <w:jc w:val="right"/>
        <w:rPr>
          <w:color w:val="000000" w:themeColor="text1"/>
          <w:sz w:val="28"/>
          <w:szCs w:val="28"/>
          <w:lang w:val="ru-RU"/>
        </w:rPr>
      </w:pPr>
      <w:r w:rsidRPr="00D726FE">
        <w:rPr>
          <w:color w:val="000000" w:themeColor="text1"/>
          <w:sz w:val="28"/>
          <w:szCs w:val="28"/>
          <w:lang w:val="ru-RU"/>
        </w:rPr>
        <w:t>Дело №</w:t>
      </w:r>
      <w:r w:rsidRPr="00D726FE" w:rsidR="004418F6">
        <w:rPr>
          <w:color w:val="000000" w:themeColor="text1"/>
          <w:sz w:val="28"/>
          <w:szCs w:val="28"/>
          <w:lang w:val="ru-RU"/>
        </w:rPr>
        <w:t xml:space="preserve"> </w:t>
      </w:r>
      <w:r w:rsidRPr="00D726FE" w:rsidR="00466E34">
        <w:rPr>
          <w:color w:val="000000" w:themeColor="text1"/>
          <w:sz w:val="28"/>
          <w:szCs w:val="28"/>
          <w:lang w:val="ru-RU"/>
        </w:rPr>
        <w:t>5</w:t>
      </w:r>
      <w:r w:rsidRPr="00D726FE" w:rsidR="00635B2B">
        <w:rPr>
          <w:color w:val="000000" w:themeColor="text1"/>
          <w:sz w:val="28"/>
          <w:szCs w:val="28"/>
          <w:lang w:val="ru-RU"/>
        </w:rPr>
        <w:t>-</w:t>
      </w:r>
      <w:r w:rsidRPr="00D726FE" w:rsidR="0056746A">
        <w:rPr>
          <w:color w:val="000000" w:themeColor="text1"/>
          <w:sz w:val="28"/>
          <w:szCs w:val="28"/>
          <w:lang w:val="ru-RU"/>
        </w:rPr>
        <w:t>3</w:t>
      </w:r>
      <w:r w:rsidRPr="00D726FE" w:rsidR="00D726FE">
        <w:rPr>
          <w:color w:val="000000" w:themeColor="text1"/>
          <w:sz w:val="28"/>
          <w:szCs w:val="28"/>
          <w:lang w:val="ru-RU"/>
        </w:rPr>
        <w:t>35</w:t>
      </w:r>
      <w:r w:rsidRPr="00D726FE" w:rsidR="00164560">
        <w:rPr>
          <w:color w:val="000000" w:themeColor="text1"/>
          <w:sz w:val="28"/>
          <w:szCs w:val="28"/>
          <w:lang w:val="ru-RU"/>
        </w:rPr>
        <w:t>/</w:t>
      </w:r>
      <w:r w:rsidRPr="00D726FE" w:rsidR="0056746A">
        <w:rPr>
          <w:color w:val="000000" w:themeColor="text1"/>
          <w:sz w:val="28"/>
          <w:szCs w:val="28"/>
          <w:lang w:val="ru-RU"/>
        </w:rPr>
        <w:t>3</w:t>
      </w:r>
      <w:r w:rsidRPr="00D726FE" w:rsidR="00164560">
        <w:rPr>
          <w:color w:val="000000" w:themeColor="text1"/>
          <w:sz w:val="28"/>
          <w:szCs w:val="28"/>
          <w:lang w:val="ru-RU"/>
        </w:rPr>
        <w:t>/2022</w:t>
      </w:r>
    </w:p>
    <w:p w:rsidR="00FF4A4F" w:rsidRPr="00421B38">
      <w:pPr>
        <w:ind w:left="284" w:right="142" w:firstLine="851"/>
        <w:jc w:val="center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ПОСТАНОВЛЕНИЕ</w:t>
      </w:r>
    </w:p>
    <w:p w:rsidR="00FF4A4F" w:rsidRPr="00421B38">
      <w:pPr>
        <w:ind w:left="284" w:right="142" w:firstLine="851"/>
        <w:jc w:val="both"/>
        <w:rPr>
          <w:sz w:val="28"/>
          <w:szCs w:val="28"/>
          <w:lang w:val="ru-RU"/>
        </w:rPr>
      </w:pPr>
    </w:p>
    <w:p w:rsidR="00FF4A4F" w:rsidRPr="00421B38" w:rsidP="00934B92">
      <w:pPr>
        <w:ind w:left="284" w:right="142"/>
        <w:jc w:val="both"/>
        <w:rPr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30 мая</w:t>
      </w:r>
      <w:r w:rsidRPr="00466E34" w:rsidR="00934B92">
        <w:rPr>
          <w:color w:val="000000" w:themeColor="text1"/>
          <w:sz w:val="28"/>
          <w:szCs w:val="28"/>
          <w:lang w:val="ru-RU"/>
        </w:rPr>
        <w:t xml:space="preserve"> 202</w:t>
      </w:r>
      <w:r w:rsidRPr="00466E34" w:rsidR="00466E34">
        <w:rPr>
          <w:color w:val="000000" w:themeColor="text1"/>
          <w:sz w:val="28"/>
          <w:szCs w:val="28"/>
          <w:lang w:val="ru-RU"/>
        </w:rPr>
        <w:t>2</w:t>
      </w:r>
      <w:r w:rsidRPr="00421B38" w:rsidR="00934B92">
        <w:rPr>
          <w:sz w:val="28"/>
          <w:szCs w:val="28"/>
          <w:lang w:val="ru-RU"/>
        </w:rPr>
        <w:t xml:space="preserve"> г.</w:t>
      </w:r>
      <w:r w:rsidR="00934B92">
        <w:rPr>
          <w:sz w:val="28"/>
          <w:szCs w:val="28"/>
          <w:lang w:val="ru-RU"/>
        </w:rPr>
        <w:t xml:space="preserve">                                 </w:t>
      </w:r>
      <w:r w:rsidRPr="00421B38" w:rsidR="00421B38">
        <w:rPr>
          <w:sz w:val="28"/>
          <w:szCs w:val="28"/>
          <w:lang w:val="ru-RU"/>
        </w:rPr>
        <w:t>г. Нижнекамск</w:t>
      </w:r>
      <w:r w:rsidR="00934B92">
        <w:rPr>
          <w:sz w:val="28"/>
          <w:szCs w:val="28"/>
          <w:lang w:val="ru-RU"/>
        </w:rPr>
        <w:t>,</w:t>
      </w:r>
      <w:r w:rsidRPr="00421B38" w:rsidR="00421B38">
        <w:rPr>
          <w:sz w:val="28"/>
          <w:szCs w:val="28"/>
          <w:lang w:val="ru-RU"/>
        </w:rPr>
        <w:t xml:space="preserve"> Республики Татарстан</w:t>
      </w:r>
      <w:r w:rsidRPr="00421B38" w:rsidR="00421B38">
        <w:rPr>
          <w:sz w:val="28"/>
          <w:szCs w:val="28"/>
          <w:lang w:val="ru-RU"/>
        </w:rPr>
        <w:tab/>
      </w:r>
      <w:r w:rsidRPr="00421B38" w:rsidR="00421B38">
        <w:rPr>
          <w:sz w:val="28"/>
          <w:szCs w:val="28"/>
          <w:lang w:val="ru-RU"/>
        </w:rPr>
        <w:tab/>
      </w:r>
      <w:r w:rsidRPr="00421B38" w:rsidR="00421B38">
        <w:rPr>
          <w:sz w:val="28"/>
          <w:szCs w:val="28"/>
          <w:lang w:val="ru-RU"/>
        </w:rPr>
        <w:tab/>
      </w:r>
    </w:p>
    <w:p w:rsidR="00FF4A4F" w:rsidRPr="00421B38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Мировой судья судебного участка № </w:t>
      </w:r>
      <w:r w:rsidR="00934B92">
        <w:rPr>
          <w:sz w:val="28"/>
          <w:szCs w:val="28"/>
          <w:lang w:val="ru-RU"/>
        </w:rPr>
        <w:t>3</w:t>
      </w:r>
      <w:r w:rsidRPr="00421B38">
        <w:rPr>
          <w:sz w:val="28"/>
          <w:szCs w:val="28"/>
          <w:lang w:val="ru-RU"/>
        </w:rPr>
        <w:t xml:space="preserve"> по Нижнекамскому судебному району Республики Татарстан </w:t>
      </w:r>
      <w:r w:rsidR="00934B92">
        <w:rPr>
          <w:sz w:val="28"/>
          <w:szCs w:val="28"/>
          <w:lang w:val="ru-RU"/>
        </w:rPr>
        <w:t>Минхаеров М.М.</w:t>
      </w:r>
      <w:r w:rsidRPr="00421B38">
        <w:rPr>
          <w:sz w:val="28"/>
          <w:szCs w:val="28"/>
          <w:lang w:val="ru-RU"/>
        </w:rPr>
        <w:t>,</w:t>
      </w:r>
      <w:r w:rsidR="00F66775">
        <w:rPr>
          <w:sz w:val="28"/>
          <w:szCs w:val="28"/>
          <w:lang w:val="ru-RU"/>
        </w:rPr>
        <w:t xml:space="preserve"> </w:t>
      </w:r>
      <w:r w:rsidRPr="00421B38">
        <w:rPr>
          <w:sz w:val="28"/>
          <w:szCs w:val="28"/>
          <w:lang w:val="ru-RU"/>
        </w:rPr>
        <w:t>рассмотрев дело об административном правонарушении по ст.12.26 ч.1 Кодекса Р</w:t>
      </w:r>
      <w:r w:rsidR="00934B92">
        <w:rPr>
          <w:sz w:val="28"/>
          <w:szCs w:val="28"/>
          <w:lang w:val="ru-RU"/>
        </w:rPr>
        <w:t xml:space="preserve">оссийской </w:t>
      </w:r>
      <w:r w:rsidRPr="00421B38">
        <w:rPr>
          <w:sz w:val="28"/>
          <w:szCs w:val="28"/>
          <w:lang w:val="ru-RU"/>
        </w:rPr>
        <w:t>Ф</w:t>
      </w:r>
      <w:r w:rsidR="00934B92">
        <w:rPr>
          <w:sz w:val="28"/>
          <w:szCs w:val="28"/>
          <w:lang w:val="ru-RU"/>
        </w:rPr>
        <w:t>едерации</w:t>
      </w:r>
      <w:r w:rsidRPr="00421B38">
        <w:rPr>
          <w:sz w:val="28"/>
          <w:szCs w:val="28"/>
          <w:lang w:val="ru-RU"/>
        </w:rPr>
        <w:t xml:space="preserve"> об административных правонарушениях в </w:t>
      </w:r>
      <w:r w:rsidR="000E3828">
        <w:rPr>
          <w:sz w:val="28"/>
          <w:szCs w:val="28"/>
          <w:lang w:val="ru-RU"/>
        </w:rPr>
        <w:t xml:space="preserve">отношении </w:t>
      </w:r>
      <w:r w:rsidR="005E68C5">
        <w:rPr>
          <w:sz w:val="28"/>
          <w:szCs w:val="28"/>
          <w:lang w:val="ru-RU"/>
        </w:rPr>
        <w:t>Ананьева Д</w:t>
      </w:r>
      <w:r w:rsidR="00FD31D6">
        <w:rPr>
          <w:sz w:val="28"/>
          <w:szCs w:val="28"/>
          <w:lang w:val="ru-RU"/>
        </w:rPr>
        <w:t>.</w:t>
      </w:r>
      <w:r w:rsidR="005E68C5">
        <w:rPr>
          <w:sz w:val="28"/>
          <w:szCs w:val="28"/>
          <w:lang w:val="ru-RU"/>
        </w:rPr>
        <w:t>А</w:t>
      </w:r>
      <w:r w:rsidR="00FD31D6">
        <w:rPr>
          <w:sz w:val="28"/>
          <w:szCs w:val="28"/>
          <w:lang w:val="ru-RU"/>
        </w:rPr>
        <w:t>.</w:t>
      </w:r>
      <w:r w:rsidRPr="00421B38">
        <w:rPr>
          <w:sz w:val="28"/>
          <w:szCs w:val="28"/>
          <w:lang w:val="ru-RU"/>
        </w:rPr>
        <w:t>,</w:t>
      </w:r>
      <w:r w:rsidR="00273264">
        <w:rPr>
          <w:sz w:val="28"/>
          <w:szCs w:val="28"/>
          <w:lang w:val="ru-RU"/>
        </w:rPr>
        <w:t xml:space="preserve"> </w:t>
      </w:r>
      <w:r w:rsidR="00FD31D6">
        <w:rPr>
          <w:sz w:val="28"/>
          <w:szCs w:val="28"/>
          <w:lang w:val="ru-RU"/>
        </w:rPr>
        <w:t>(данные изъяты)</w:t>
      </w:r>
      <w:r w:rsidR="00F36D62">
        <w:rPr>
          <w:sz w:val="28"/>
          <w:szCs w:val="28"/>
          <w:lang w:val="ru-RU"/>
        </w:rPr>
        <w:t xml:space="preserve">, </w:t>
      </w:r>
      <w:r w:rsidR="008207A0">
        <w:rPr>
          <w:sz w:val="28"/>
          <w:szCs w:val="28"/>
          <w:lang w:val="ru-RU"/>
        </w:rPr>
        <w:t>в течении года не</w:t>
      </w:r>
      <w:r w:rsidR="0056746A">
        <w:rPr>
          <w:sz w:val="28"/>
          <w:szCs w:val="28"/>
          <w:lang w:val="ru-RU"/>
        </w:rPr>
        <w:t xml:space="preserve"> привле</w:t>
      </w:r>
      <w:r w:rsidR="00654E83">
        <w:rPr>
          <w:sz w:val="28"/>
          <w:szCs w:val="28"/>
          <w:lang w:val="ru-RU"/>
        </w:rPr>
        <w:t>кавшегося</w:t>
      </w:r>
      <w:r w:rsidR="0056746A">
        <w:rPr>
          <w:sz w:val="28"/>
          <w:szCs w:val="28"/>
          <w:lang w:val="ru-RU"/>
        </w:rPr>
        <w:t xml:space="preserve"> </w:t>
      </w:r>
      <w:r w:rsidR="008A4AD9">
        <w:rPr>
          <w:sz w:val="28"/>
          <w:szCs w:val="28"/>
          <w:lang w:val="ru-RU"/>
        </w:rPr>
        <w:t>к административной</w:t>
      </w:r>
      <w:r w:rsidRPr="00421B38">
        <w:rPr>
          <w:sz w:val="28"/>
          <w:szCs w:val="28"/>
          <w:lang w:val="ru-RU"/>
        </w:rPr>
        <w:t xml:space="preserve"> ответственности, </w:t>
      </w:r>
    </w:p>
    <w:p w:rsidR="00FF4A4F" w:rsidRPr="00421B38">
      <w:pPr>
        <w:ind w:left="284" w:right="142" w:firstLine="851"/>
        <w:jc w:val="center"/>
        <w:rPr>
          <w:sz w:val="28"/>
          <w:szCs w:val="28"/>
          <w:lang w:val="ru-RU"/>
        </w:rPr>
      </w:pPr>
    </w:p>
    <w:p w:rsidR="00FF4A4F" w:rsidRPr="00421B38">
      <w:pPr>
        <w:ind w:left="284" w:right="142" w:firstLine="851"/>
        <w:jc w:val="center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установил:</w:t>
      </w:r>
    </w:p>
    <w:p w:rsidR="00FF4A4F" w:rsidRPr="00D26ECA">
      <w:pPr>
        <w:ind w:left="284" w:right="142" w:firstLine="851"/>
        <w:jc w:val="both"/>
        <w:rPr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***</w:t>
      </w:r>
      <w:r w:rsidRPr="00421B38" w:rsidR="00421B38">
        <w:rPr>
          <w:sz w:val="28"/>
          <w:szCs w:val="28"/>
          <w:lang w:val="ru-RU"/>
        </w:rPr>
        <w:t xml:space="preserve"> г. в </w:t>
      </w:r>
      <w:r w:rsidR="00891297">
        <w:rPr>
          <w:sz w:val="28"/>
          <w:szCs w:val="28"/>
          <w:lang w:val="ru-RU"/>
        </w:rPr>
        <w:t>7</w:t>
      </w:r>
      <w:r w:rsidR="00214CDA">
        <w:rPr>
          <w:sz w:val="28"/>
          <w:szCs w:val="28"/>
          <w:lang w:val="ru-RU"/>
        </w:rPr>
        <w:t xml:space="preserve"> </w:t>
      </w:r>
      <w:r w:rsidRPr="00421B38" w:rsidR="00421B38">
        <w:rPr>
          <w:sz w:val="28"/>
          <w:szCs w:val="28"/>
          <w:lang w:val="ru-RU"/>
        </w:rPr>
        <w:t>час</w:t>
      </w:r>
      <w:r w:rsidR="00891297">
        <w:rPr>
          <w:sz w:val="28"/>
          <w:szCs w:val="28"/>
          <w:lang w:val="ru-RU"/>
        </w:rPr>
        <w:t>ов</w:t>
      </w:r>
      <w:r w:rsidRPr="00421B38" w:rsidR="00421B38">
        <w:rPr>
          <w:sz w:val="28"/>
          <w:szCs w:val="28"/>
          <w:lang w:val="ru-RU"/>
        </w:rPr>
        <w:t xml:space="preserve"> </w:t>
      </w:r>
      <w:r w:rsidR="00891297">
        <w:rPr>
          <w:sz w:val="28"/>
          <w:szCs w:val="28"/>
          <w:lang w:val="ru-RU"/>
        </w:rPr>
        <w:t>45</w:t>
      </w:r>
      <w:r w:rsidRPr="00421B38" w:rsidR="00421B38">
        <w:rPr>
          <w:sz w:val="28"/>
          <w:szCs w:val="28"/>
          <w:lang w:val="ru-RU"/>
        </w:rPr>
        <w:t xml:space="preserve"> минут </w:t>
      </w:r>
      <w:r w:rsidR="00891297">
        <w:rPr>
          <w:sz w:val="28"/>
          <w:szCs w:val="28"/>
          <w:lang w:val="ru-RU"/>
        </w:rPr>
        <w:t>Ананьев Д.А.</w:t>
      </w:r>
      <w:r w:rsidR="00F36D62">
        <w:rPr>
          <w:sz w:val="28"/>
          <w:szCs w:val="28"/>
          <w:lang w:val="ru-RU"/>
        </w:rPr>
        <w:t xml:space="preserve"> по адресу: </w:t>
      </w:r>
      <w:r>
        <w:rPr>
          <w:sz w:val="28"/>
          <w:szCs w:val="28"/>
          <w:lang w:val="ru-RU"/>
        </w:rPr>
        <w:t>***</w:t>
      </w:r>
      <w:r w:rsidR="00214CDA">
        <w:rPr>
          <w:sz w:val="28"/>
          <w:szCs w:val="28"/>
          <w:lang w:val="ru-RU"/>
        </w:rPr>
        <w:t xml:space="preserve"> </w:t>
      </w:r>
      <w:r w:rsidRPr="00421B38" w:rsidR="00421B38">
        <w:rPr>
          <w:sz w:val="28"/>
          <w:szCs w:val="28"/>
          <w:lang w:val="ru-RU"/>
        </w:rPr>
        <w:t xml:space="preserve">не выполнил законное требование сотрудника полиции </w:t>
      </w:r>
      <w:r w:rsidRPr="00421B38" w:rsidR="0056746A">
        <w:rPr>
          <w:sz w:val="28"/>
          <w:szCs w:val="28"/>
          <w:lang w:val="ru-RU"/>
        </w:rPr>
        <w:t>о прохождении</w:t>
      </w:r>
      <w:r w:rsidR="00891297">
        <w:rPr>
          <w:sz w:val="28"/>
          <w:szCs w:val="28"/>
          <w:lang w:val="ru-RU"/>
        </w:rPr>
        <w:t xml:space="preserve"> медицинского </w:t>
      </w:r>
      <w:r w:rsidRPr="00421B38" w:rsidR="0056746A">
        <w:rPr>
          <w:sz w:val="28"/>
          <w:szCs w:val="28"/>
          <w:lang w:val="ru-RU"/>
        </w:rPr>
        <w:t>освидетельствования на состояние опьянения</w:t>
      </w:r>
      <w:r w:rsidRPr="00421B38" w:rsidR="00421B38">
        <w:rPr>
          <w:sz w:val="28"/>
          <w:szCs w:val="28"/>
          <w:lang w:val="ru-RU"/>
        </w:rPr>
        <w:t xml:space="preserve">, в связи с управлением им транспортным средством </w:t>
      </w:r>
      <w:r>
        <w:rPr>
          <w:sz w:val="28"/>
          <w:szCs w:val="28"/>
          <w:lang w:val="ru-RU"/>
        </w:rPr>
        <w:t>***</w:t>
      </w:r>
      <w:r w:rsidR="00F36D62">
        <w:rPr>
          <w:sz w:val="28"/>
          <w:szCs w:val="28"/>
          <w:lang w:val="ru-RU"/>
        </w:rPr>
        <w:t>,</w:t>
      </w:r>
      <w:r w:rsidRPr="00421B38" w:rsidR="00421B38">
        <w:rPr>
          <w:sz w:val="28"/>
          <w:szCs w:val="28"/>
          <w:lang w:val="ru-RU"/>
        </w:rPr>
        <w:t xml:space="preserve"> р/з </w:t>
      </w:r>
      <w:r>
        <w:rPr>
          <w:sz w:val="28"/>
          <w:szCs w:val="28"/>
          <w:lang w:val="ru-RU"/>
        </w:rPr>
        <w:t>***</w:t>
      </w:r>
      <w:r w:rsidRPr="00421B38" w:rsidR="00421B38">
        <w:rPr>
          <w:sz w:val="28"/>
          <w:szCs w:val="28"/>
          <w:lang w:val="ru-RU"/>
        </w:rPr>
        <w:t xml:space="preserve"> с признаками опьянения, отказалс</w:t>
      </w:r>
      <w:r w:rsidR="00F36D62">
        <w:rPr>
          <w:sz w:val="28"/>
          <w:szCs w:val="28"/>
          <w:lang w:val="ru-RU"/>
        </w:rPr>
        <w:t>я</w:t>
      </w:r>
      <w:r w:rsidRPr="00421B38" w:rsidR="00421B38">
        <w:rPr>
          <w:sz w:val="28"/>
          <w:szCs w:val="28"/>
          <w:lang w:val="ru-RU"/>
        </w:rPr>
        <w:t xml:space="preserve"> от </w:t>
      </w:r>
      <w:r w:rsidRPr="00D26ECA" w:rsidR="00421B38">
        <w:rPr>
          <w:color w:val="000000" w:themeColor="text1"/>
          <w:sz w:val="28"/>
          <w:szCs w:val="28"/>
          <w:lang w:val="ru-RU"/>
        </w:rPr>
        <w:t>прохождения</w:t>
      </w:r>
      <w:r w:rsidRPr="00D26ECA" w:rsidR="00891297">
        <w:rPr>
          <w:color w:val="000000" w:themeColor="text1"/>
          <w:sz w:val="28"/>
          <w:szCs w:val="28"/>
          <w:lang w:val="ru-RU"/>
        </w:rPr>
        <w:t xml:space="preserve"> медицинского</w:t>
      </w:r>
      <w:r w:rsidRPr="00D26ECA" w:rsidR="00421B38">
        <w:rPr>
          <w:color w:val="000000" w:themeColor="text1"/>
          <w:sz w:val="28"/>
          <w:szCs w:val="28"/>
          <w:lang w:val="ru-RU"/>
        </w:rPr>
        <w:t xml:space="preserve"> освидетельствования на состояние опьянения, чем нарушил п.2.3.2 ПДД РФ.</w:t>
      </w:r>
    </w:p>
    <w:p w:rsidR="00FF4A4F" w:rsidRPr="00D26ECA">
      <w:pPr>
        <w:ind w:left="284" w:right="142" w:firstLine="851"/>
        <w:jc w:val="both"/>
        <w:rPr>
          <w:color w:val="000000" w:themeColor="text1"/>
          <w:sz w:val="28"/>
          <w:szCs w:val="28"/>
          <w:lang w:val="ru-RU"/>
        </w:rPr>
      </w:pPr>
      <w:r w:rsidRPr="00D26ECA">
        <w:rPr>
          <w:color w:val="000000" w:themeColor="text1"/>
          <w:sz w:val="28"/>
          <w:szCs w:val="28"/>
          <w:lang w:val="ru-RU"/>
        </w:rPr>
        <w:t>Ананьев Д.А.</w:t>
      </w:r>
      <w:r w:rsidRPr="00D26ECA" w:rsidR="00214CDA">
        <w:rPr>
          <w:color w:val="000000" w:themeColor="text1"/>
          <w:sz w:val="28"/>
          <w:szCs w:val="28"/>
          <w:lang w:val="ru-RU"/>
        </w:rPr>
        <w:t xml:space="preserve"> </w:t>
      </w:r>
      <w:r w:rsidRPr="00D26ECA" w:rsidR="00421B38">
        <w:rPr>
          <w:color w:val="000000" w:themeColor="text1"/>
          <w:sz w:val="28"/>
          <w:szCs w:val="28"/>
          <w:lang w:val="ru-RU"/>
        </w:rPr>
        <w:t>в судебно</w:t>
      </w:r>
      <w:r w:rsidRPr="00D26ECA" w:rsidR="00AC5AE2">
        <w:rPr>
          <w:color w:val="000000" w:themeColor="text1"/>
          <w:sz w:val="28"/>
          <w:szCs w:val="28"/>
          <w:lang w:val="ru-RU"/>
        </w:rPr>
        <w:t>е</w:t>
      </w:r>
      <w:r w:rsidRPr="00D26ECA" w:rsidR="00421B38">
        <w:rPr>
          <w:color w:val="000000" w:themeColor="text1"/>
          <w:sz w:val="28"/>
          <w:szCs w:val="28"/>
          <w:lang w:val="ru-RU"/>
        </w:rPr>
        <w:t xml:space="preserve"> заседани</w:t>
      </w:r>
      <w:r w:rsidRPr="00D26ECA" w:rsidR="00AC5AE2">
        <w:rPr>
          <w:color w:val="000000" w:themeColor="text1"/>
          <w:sz w:val="28"/>
          <w:szCs w:val="28"/>
          <w:lang w:val="ru-RU"/>
        </w:rPr>
        <w:t>е</w:t>
      </w:r>
      <w:r w:rsidRPr="00D26ECA" w:rsidR="00466E34">
        <w:rPr>
          <w:color w:val="000000" w:themeColor="text1"/>
          <w:sz w:val="28"/>
          <w:szCs w:val="28"/>
          <w:lang w:val="ru-RU"/>
        </w:rPr>
        <w:t xml:space="preserve"> </w:t>
      </w:r>
      <w:r w:rsidRPr="00D26ECA" w:rsidR="00AC5AE2">
        <w:rPr>
          <w:color w:val="000000" w:themeColor="text1"/>
          <w:sz w:val="28"/>
          <w:szCs w:val="28"/>
          <w:lang w:val="ru-RU"/>
        </w:rPr>
        <w:t>явился</w:t>
      </w:r>
      <w:r w:rsidRPr="00D26ECA" w:rsidR="003404EF">
        <w:rPr>
          <w:color w:val="000000" w:themeColor="text1"/>
          <w:sz w:val="28"/>
          <w:szCs w:val="28"/>
          <w:lang w:val="ru-RU"/>
        </w:rPr>
        <w:t xml:space="preserve">, </w:t>
      </w:r>
      <w:r w:rsidRPr="00D26ECA" w:rsidR="00B74183">
        <w:rPr>
          <w:color w:val="000000" w:themeColor="text1"/>
          <w:sz w:val="28"/>
          <w:szCs w:val="28"/>
          <w:lang w:val="ru-RU"/>
        </w:rPr>
        <w:t>вину признал</w:t>
      </w:r>
      <w:r w:rsidRPr="00D26ECA" w:rsidR="00D26ECA">
        <w:rPr>
          <w:color w:val="000000" w:themeColor="text1"/>
          <w:sz w:val="28"/>
          <w:szCs w:val="28"/>
          <w:lang w:val="ru-RU"/>
        </w:rPr>
        <w:t>, о чем представил письменное заявление</w:t>
      </w:r>
      <w:r w:rsidR="00D26ECA">
        <w:rPr>
          <w:color w:val="000000" w:themeColor="text1"/>
          <w:sz w:val="28"/>
          <w:szCs w:val="28"/>
          <w:lang w:val="ru-RU"/>
        </w:rPr>
        <w:t>, возражал против вызова в суд должностного лица, проводившего производство по делу об административном правонарушении, понятых, врача, проводившего медицинское освидетельствование</w:t>
      </w:r>
      <w:r w:rsidRPr="00D26ECA" w:rsidR="00421B38">
        <w:rPr>
          <w:color w:val="000000" w:themeColor="text1"/>
          <w:sz w:val="28"/>
          <w:szCs w:val="28"/>
          <w:lang w:val="ru-RU"/>
        </w:rPr>
        <w:t>.</w:t>
      </w:r>
    </w:p>
    <w:p w:rsidR="00FF4A4F" w:rsidRPr="00D26ECA">
      <w:pPr>
        <w:ind w:left="284" w:right="142" w:firstLine="851"/>
        <w:jc w:val="both"/>
        <w:rPr>
          <w:color w:val="000000" w:themeColor="text1"/>
          <w:sz w:val="28"/>
          <w:szCs w:val="28"/>
          <w:lang w:val="ru-RU"/>
        </w:rPr>
      </w:pPr>
      <w:r w:rsidRPr="00D26ECA">
        <w:rPr>
          <w:color w:val="000000" w:themeColor="text1"/>
          <w:sz w:val="28"/>
          <w:szCs w:val="28"/>
          <w:lang w:val="ru-RU"/>
        </w:rPr>
        <w:t xml:space="preserve">Вина </w:t>
      </w:r>
      <w:r w:rsidRPr="00D26ECA" w:rsidR="00891297">
        <w:rPr>
          <w:color w:val="000000" w:themeColor="text1"/>
          <w:sz w:val="28"/>
          <w:szCs w:val="28"/>
          <w:lang w:val="ru-RU"/>
        </w:rPr>
        <w:t>Ананьева Д.А.</w:t>
      </w:r>
      <w:r w:rsidRPr="00D26ECA" w:rsidR="00214CDA">
        <w:rPr>
          <w:color w:val="000000" w:themeColor="text1"/>
          <w:sz w:val="28"/>
          <w:szCs w:val="28"/>
          <w:lang w:val="ru-RU"/>
        </w:rPr>
        <w:t xml:space="preserve"> </w:t>
      </w:r>
      <w:r w:rsidRPr="00D26ECA">
        <w:rPr>
          <w:color w:val="000000" w:themeColor="text1"/>
          <w:sz w:val="28"/>
          <w:szCs w:val="28"/>
          <w:lang w:val="ru-RU"/>
        </w:rPr>
        <w:t>подтверждается материалами дела:</w:t>
      </w:r>
    </w:p>
    <w:p w:rsidR="00FF4A4F" w:rsidRPr="00421B38">
      <w:pPr>
        <w:ind w:left="284" w:right="142" w:firstLine="851"/>
        <w:jc w:val="both"/>
        <w:rPr>
          <w:sz w:val="28"/>
          <w:szCs w:val="28"/>
          <w:lang w:val="ru-RU"/>
        </w:rPr>
      </w:pPr>
      <w:r w:rsidRPr="00D26ECA">
        <w:rPr>
          <w:color w:val="000000" w:themeColor="text1"/>
          <w:sz w:val="28"/>
          <w:szCs w:val="28"/>
          <w:lang w:val="ru-RU"/>
        </w:rPr>
        <w:t>- протоколом об административном правонарушении</w:t>
      </w:r>
      <w:r w:rsidR="00F36D62">
        <w:rPr>
          <w:sz w:val="28"/>
          <w:szCs w:val="28"/>
          <w:lang w:val="ru-RU"/>
        </w:rPr>
        <w:t xml:space="preserve"> от </w:t>
      </w:r>
      <w:r w:rsidR="00FD31D6">
        <w:rPr>
          <w:sz w:val="28"/>
          <w:szCs w:val="28"/>
          <w:lang w:val="ru-RU"/>
        </w:rPr>
        <w:t>***</w:t>
      </w:r>
      <w:r w:rsidR="00F36D62">
        <w:rPr>
          <w:sz w:val="28"/>
          <w:szCs w:val="28"/>
          <w:lang w:val="ru-RU"/>
        </w:rPr>
        <w:t xml:space="preserve"> года № </w:t>
      </w:r>
      <w:r w:rsidR="00FD31D6">
        <w:rPr>
          <w:sz w:val="28"/>
          <w:szCs w:val="28"/>
          <w:lang w:val="ru-RU"/>
        </w:rPr>
        <w:t>***</w:t>
      </w:r>
      <w:r w:rsidRPr="00421B38">
        <w:rPr>
          <w:sz w:val="28"/>
          <w:szCs w:val="28"/>
          <w:lang w:val="ru-RU"/>
        </w:rPr>
        <w:t>;</w:t>
      </w:r>
    </w:p>
    <w:p w:rsidR="00FF4A4F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- протоколом об отстранении от управления транспортным средством</w:t>
      </w:r>
      <w:r w:rsidR="00C6610B">
        <w:rPr>
          <w:sz w:val="28"/>
          <w:szCs w:val="28"/>
          <w:lang w:val="ru-RU"/>
        </w:rPr>
        <w:t xml:space="preserve"> от </w:t>
      </w:r>
      <w:r w:rsidR="00FD31D6">
        <w:rPr>
          <w:sz w:val="28"/>
          <w:szCs w:val="28"/>
          <w:lang w:val="ru-RU"/>
        </w:rPr>
        <w:t>***</w:t>
      </w:r>
      <w:r w:rsidR="00C6610B">
        <w:rPr>
          <w:sz w:val="28"/>
          <w:szCs w:val="28"/>
          <w:lang w:val="ru-RU"/>
        </w:rPr>
        <w:t xml:space="preserve"> года</w:t>
      </w:r>
      <w:r w:rsidR="008A4AD9">
        <w:rPr>
          <w:sz w:val="28"/>
          <w:szCs w:val="28"/>
          <w:lang w:val="ru-RU"/>
        </w:rPr>
        <w:t xml:space="preserve"> </w:t>
      </w:r>
      <w:r w:rsidR="00FD31D6">
        <w:rPr>
          <w:sz w:val="28"/>
          <w:szCs w:val="28"/>
          <w:lang w:val="ru-RU"/>
        </w:rPr>
        <w:t>***</w:t>
      </w:r>
      <w:r w:rsidRPr="00421B38">
        <w:rPr>
          <w:sz w:val="28"/>
          <w:szCs w:val="28"/>
          <w:lang w:val="ru-RU"/>
        </w:rPr>
        <w:t xml:space="preserve">, из которого следует, что </w:t>
      </w:r>
      <w:r w:rsidR="00891297">
        <w:rPr>
          <w:sz w:val="28"/>
          <w:szCs w:val="28"/>
          <w:lang w:val="ru-RU"/>
        </w:rPr>
        <w:t>Ананьев Д.А.</w:t>
      </w:r>
      <w:r w:rsidR="00214CDA">
        <w:rPr>
          <w:sz w:val="28"/>
          <w:szCs w:val="28"/>
          <w:lang w:val="ru-RU"/>
        </w:rPr>
        <w:t xml:space="preserve"> </w:t>
      </w:r>
      <w:r w:rsidRPr="00421B38">
        <w:rPr>
          <w:sz w:val="28"/>
          <w:szCs w:val="28"/>
          <w:lang w:val="ru-RU"/>
        </w:rPr>
        <w:t xml:space="preserve">отстранен от управления транспортным </w:t>
      </w:r>
      <w:r w:rsidR="00FD31D6">
        <w:rPr>
          <w:sz w:val="28"/>
          <w:szCs w:val="28"/>
          <w:lang w:val="ru-RU"/>
        </w:rPr>
        <w:t>***</w:t>
      </w:r>
      <w:r w:rsidR="00891297">
        <w:rPr>
          <w:sz w:val="28"/>
          <w:szCs w:val="28"/>
          <w:lang w:val="ru-RU"/>
        </w:rPr>
        <w:t>,</w:t>
      </w:r>
      <w:r w:rsidRPr="00421B38" w:rsidR="00891297">
        <w:rPr>
          <w:sz w:val="28"/>
          <w:szCs w:val="28"/>
          <w:lang w:val="ru-RU"/>
        </w:rPr>
        <w:t xml:space="preserve"> р/з </w:t>
      </w:r>
      <w:r w:rsidR="00FD31D6">
        <w:rPr>
          <w:sz w:val="28"/>
          <w:szCs w:val="28"/>
          <w:lang w:val="ru-RU"/>
        </w:rPr>
        <w:t>***</w:t>
      </w:r>
      <w:r w:rsidR="00AD774B">
        <w:rPr>
          <w:sz w:val="28"/>
          <w:szCs w:val="28"/>
          <w:lang w:val="ru-RU"/>
        </w:rPr>
        <w:t>,</w:t>
      </w:r>
      <w:r w:rsidRPr="00421B38" w:rsidR="00C6610B">
        <w:rPr>
          <w:sz w:val="28"/>
          <w:szCs w:val="28"/>
          <w:lang w:val="ru-RU"/>
        </w:rPr>
        <w:t xml:space="preserve"> </w:t>
      </w:r>
      <w:r w:rsidRPr="00421B38">
        <w:rPr>
          <w:sz w:val="28"/>
          <w:szCs w:val="28"/>
          <w:lang w:val="ru-RU"/>
        </w:rPr>
        <w:t xml:space="preserve">основанием для отстранения явилось наличие признаков опьянения – </w:t>
      </w:r>
      <w:r w:rsidR="00AD774B">
        <w:rPr>
          <w:sz w:val="28"/>
          <w:szCs w:val="28"/>
          <w:lang w:val="ru-RU"/>
        </w:rPr>
        <w:t>запах алкоголя изо рта</w:t>
      </w:r>
      <w:r w:rsidR="000C60E5">
        <w:rPr>
          <w:sz w:val="28"/>
          <w:szCs w:val="28"/>
          <w:lang w:val="ru-RU"/>
        </w:rPr>
        <w:t>, неустойчивость позы, нарушение речи</w:t>
      </w:r>
      <w:r w:rsidR="00352ACA">
        <w:rPr>
          <w:sz w:val="28"/>
          <w:szCs w:val="28"/>
          <w:lang w:val="ru-RU"/>
        </w:rPr>
        <w:t>;</w:t>
      </w:r>
    </w:p>
    <w:p w:rsidR="00FF4A4F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- протоколом о направлении на медицинское освидетельствование </w:t>
      </w:r>
      <w:r w:rsidR="00FD31D6">
        <w:rPr>
          <w:sz w:val="28"/>
          <w:szCs w:val="28"/>
          <w:lang w:val="ru-RU"/>
        </w:rPr>
        <w:t>***</w:t>
      </w:r>
      <w:r w:rsidRPr="00421B38">
        <w:rPr>
          <w:sz w:val="28"/>
          <w:szCs w:val="28"/>
          <w:lang w:val="ru-RU"/>
        </w:rPr>
        <w:t xml:space="preserve"> от </w:t>
      </w:r>
      <w:r w:rsidR="00FD31D6">
        <w:rPr>
          <w:sz w:val="28"/>
          <w:szCs w:val="28"/>
          <w:lang w:val="ru-RU"/>
        </w:rPr>
        <w:t>***</w:t>
      </w:r>
      <w:r w:rsidRPr="00421B38">
        <w:rPr>
          <w:sz w:val="28"/>
          <w:szCs w:val="28"/>
          <w:lang w:val="ru-RU"/>
        </w:rPr>
        <w:t xml:space="preserve"> г., пройти медицинско</w:t>
      </w:r>
      <w:r w:rsidR="00214CDA">
        <w:rPr>
          <w:sz w:val="28"/>
          <w:szCs w:val="28"/>
          <w:lang w:val="ru-RU"/>
        </w:rPr>
        <w:t>е</w:t>
      </w:r>
      <w:r w:rsidRPr="00421B38">
        <w:rPr>
          <w:sz w:val="28"/>
          <w:szCs w:val="28"/>
          <w:lang w:val="ru-RU"/>
        </w:rPr>
        <w:t xml:space="preserve"> освидетельствование </w:t>
      </w:r>
      <w:r w:rsidR="00891297">
        <w:rPr>
          <w:sz w:val="28"/>
          <w:szCs w:val="28"/>
          <w:lang w:val="ru-RU"/>
        </w:rPr>
        <w:t>Ананьев Д.А.</w:t>
      </w:r>
      <w:r w:rsidR="00214CDA">
        <w:rPr>
          <w:sz w:val="28"/>
          <w:szCs w:val="28"/>
          <w:lang w:val="ru-RU"/>
        </w:rPr>
        <w:t xml:space="preserve"> </w:t>
      </w:r>
      <w:r w:rsidR="000C60E5">
        <w:rPr>
          <w:sz w:val="28"/>
          <w:szCs w:val="28"/>
          <w:lang w:val="ru-RU"/>
        </w:rPr>
        <w:t>отказался</w:t>
      </w:r>
      <w:r w:rsidRPr="00421B38">
        <w:rPr>
          <w:sz w:val="28"/>
          <w:szCs w:val="28"/>
          <w:lang w:val="ru-RU"/>
        </w:rPr>
        <w:t>, основанием для направления явил</w:t>
      </w:r>
      <w:r w:rsidR="00051910">
        <w:rPr>
          <w:sz w:val="28"/>
          <w:szCs w:val="28"/>
          <w:lang w:val="ru-RU"/>
        </w:rPr>
        <w:t>с</w:t>
      </w:r>
      <w:r w:rsidR="000C60E5">
        <w:rPr>
          <w:sz w:val="28"/>
          <w:szCs w:val="28"/>
          <w:lang w:val="ru-RU"/>
        </w:rPr>
        <w:t>я</w:t>
      </w:r>
      <w:r w:rsidRPr="00421B38">
        <w:rPr>
          <w:sz w:val="28"/>
          <w:szCs w:val="28"/>
          <w:lang w:val="ru-RU"/>
        </w:rPr>
        <w:t xml:space="preserve"> </w:t>
      </w:r>
      <w:r w:rsidR="000C60E5">
        <w:rPr>
          <w:sz w:val="28"/>
          <w:szCs w:val="28"/>
          <w:lang w:val="ru-RU"/>
        </w:rPr>
        <w:t xml:space="preserve">отказ пройти </w:t>
      </w:r>
      <w:r w:rsidRPr="00421B38">
        <w:rPr>
          <w:sz w:val="28"/>
          <w:szCs w:val="28"/>
          <w:lang w:val="ru-RU"/>
        </w:rPr>
        <w:t>освидетельствовани</w:t>
      </w:r>
      <w:r w:rsidR="000C60E5">
        <w:rPr>
          <w:sz w:val="28"/>
          <w:szCs w:val="28"/>
          <w:lang w:val="ru-RU"/>
        </w:rPr>
        <w:t>е</w:t>
      </w:r>
      <w:r w:rsidRPr="00421B38">
        <w:rPr>
          <w:sz w:val="28"/>
          <w:szCs w:val="28"/>
          <w:lang w:val="ru-RU"/>
        </w:rPr>
        <w:t xml:space="preserve"> на состояние алкогольного опьянения на месте;</w:t>
      </w:r>
    </w:p>
    <w:p w:rsidR="00891297">
      <w:pPr>
        <w:ind w:left="284" w:right="142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актом освидетельствования на состояние алкогольного опьянения от </w:t>
      </w:r>
      <w:r w:rsidR="00FD31D6"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 года </w:t>
      </w:r>
      <w:r w:rsidR="00FD31D6"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>, которым зафиксирован отказ пройти освидетельствование</w:t>
      </w:r>
      <w:r w:rsidR="00EF7328">
        <w:rPr>
          <w:sz w:val="28"/>
          <w:szCs w:val="28"/>
          <w:lang w:val="ru-RU"/>
        </w:rPr>
        <w:t xml:space="preserve"> на состояние алкогольного опьянения</w:t>
      </w:r>
      <w:r>
        <w:rPr>
          <w:sz w:val="28"/>
          <w:szCs w:val="28"/>
          <w:lang w:val="ru-RU"/>
        </w:rPr>
        <w:t>;</w:t>
      </w:r>
    </w:p>
    <w:p w:rsidR="00891297">
      <w:pPr>
        <w:ind w:left="284" w:right="142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актом медицинского освидетельствования на состояние опьянения (алкогольного, наркотического или иного токсического) от </w:t>
      </w:r>
      <w:r w:rsidR="00FD31D6"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 года № </w:t>
      </w:r>
      <w:r w:rsidR="00FD31D6"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, </w:t>
      </w:r>
      <w:r w:rsidR="00EF7328">
        <w:rPr>
          <w:sz w:val="28"/>
          <w:szCs w:val="28"/>
          <w:lang w:val="ru-RU"/>
        </w:rPr>
        <w:t>которым зафиксирован отказ пройти медицинское освидетельствование;</w:t>
      </w:r>
    </w:p>
    <w:p w:rsidR="00FF4A4F" w:rsidRPr="00934B92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- согласно справке ОГИБДД </w:t>
      </w:r>
      <w:r w:rsidR="00EF7328">
        <w:rPr>
          <w:sz w:val="28"/>
          <w:szCs w:val="28"/>
          <w:lang w:val="ru-RU"/>
        </w:rPr>
        <w:t xml:space="preserve">Ананьев Д.А. </w:t>
      </w:r>
      <w:r w:rsidRPr="00934B92">
        <w:rPr>
          <w:sz w:val="28"/>
          <w:szCs w:val="28"/>
          <w:lang w:val="ru-RU"/>
        </w:rPr>
        <w:t>по ч.1,3 ст.12.8 и ч.1,2 12.26 КоАП РФ к административной ответственности не привлекалс</w:t>
      </w:r>
      <w:r w:rsidR="00C6610B">
        <w:rPr>
          <w:sz w:val="28"/>
          <w:szCs w:val="28"/>
          <w:lang w:val="ru-RU"/>
        </w:rPr>
        <w:t>я</w:t>
      </w:r>
      <w:r w:rsidRPr="00934B92">
        <w:rPr>
          <w:sz w:val="28"/>
          <w:szCs w:val="28"/>
          <w:lang w:val="ru-RU"/>
        </w:rPr>
        <w:t>, по ст.264 и ст.264.1 УК РФ к наказанию в виде лишения права заниматься деятельностью, связанной с управлением транспортного средства, не подвергалс</w:t>
      </w:r>
      <w:r w:rsidR="00C6610B">
        <w:rPr>
          <w:sz w:val="28"/>
          <w:szCs w:val="28"/>
          <w:lang w:val="ru-RU"/>
        </w:rPr>
        <w:t>я</w:t>
      </w:r>
      <w:r w:rsidRPr="00934B92">
        <w:rPr>
          <w:sz w:val="28"/>
          <w:szCs w:val="28"/>
          <w:lang w:val="ru-RU"/>
        </w:rPr>
        <w:t xml:space="preserve">. </w:t>
      </w:r>
    </w:p>
    <w:p w:rsidR="00FF4A4F" w:rsidRPr="00934B92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Мировой судья квалифицирует действия </w:t>
      </w:r>
      <w:r w:rsidR="00EF7328">
        <w:rPr>
          <w:sz w:val="28"/>
          <w:szCs w:val="28"/>
          <w:lang w:val="ru-RU"/>
        </w:rPr>
        <w:t xml:space="preserve">Ананьева Д.А. </w:t>
      </w:r>
      <w:r w:rsidRPr="00934B92">
        <w:rPr>
          <w:sz w:val="28"/>
          <w:szCs w:val="28"/>
          <w:lang w:val="ru-RU"/>
        </w:rPr>
        <w:t>по ст.12.26 ч.1 КоАП РФ (невыполнение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деяния).</w:t>
      </w:r>
    </w:p>
    <w:p w:rsidR="00FF4A4F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При назначении наказания суд учитывает личность лица,  привлекаемого к административной ответственности.</w:t>
      </w:r>
    </w:p>
    <w:p w:rsidR="00C6610B" w:rsidRPr="00D26ECA">
      <w:pPr>
        <w:ind w:left="284" w:right="142" w:firstLine="851"/>
        <w:jc w:val="both"/>
        <w:rPr>
          <w:color w:val="000000" w:themeColor="text1"/>
          <w:sz w:val="28"/>
          <w:szCs w:val="28"/>
          <w:lang w:val="ru-RU"/>
        </w:rPr>
      </w:pPr>
      <w:r w:rsidRPr="00D26ECA">
        <w:rPr>
          <w:color w:val="000000" w:themeColor="text1"/>
          <w:sz w:val="28"/>
          <w:szCs w:val="28"/>
          <w:lang w:val="ru-RU"/>
        </w:rPr>
        <w:t>Смягчающи</w:t>
      </w:r>
      <w:r w:rsidRPr="00D26ECA" w:rsidR="00B74183">
        <w:rPr>
          <w:color w:val="000000" w:themeColor="text1"/>
          <w:sz w:val="28"/>
          <w:szCs w:val="28"/>
          <w:lang w:val="ru-RU"/>
        </w:rPr>
        <w:t>м</w:t>
      </w:r>
      <w:r w:rsidRPr="00D26ECA">
        <w:rPr>
          <w:color w:val="000000" w:themeColor="text1"/>
          <w:sz w:val="28"/>
          <w:szCs w:val="28"/>
          <w:lang w:val="ru-RU"/>
        </w:rPr>
        <w:t xml:space="preserve"> </w:t>
      </w:r>
      <w:r w:rsidRPr="00D26ECA" w:rsidR="00AC5AE2">
        <w:rPr>
          <w:color w:val="000000" w:themeColor="text1"/>
          <w:sz w:val="28"/>
          <w:szCs w:val="28"/>
          <w:lang w:val="ru-RU"/>
        </w:rPr>
        <w:t xml:space="preserve">вину </w:t>
      </w:r>
      <w:r w:rsidRPr="00D26ECA">
        <w:rPr>
          <w:color w:val="000000" w:themeColor="text1"/>
          <w:sz w:val="28"/>
          <w:szCs w:val="28"/>
          <w:lang w:val="ru-RU"/>
        </w:rPr>
        <w:t>обстоятельств</w:t>
      </w:r>
      <w:r w:rsidRPr="00D26ECA" w:rsidR="00B74183">
        <w:rPr>
          <w:color w:val="000000" w:themeColor="text1"/>
          <w:sz w:val="28"/>
          <w:szCs w:val="28"/>
          <w:lang w:val="ru-RU"/>
        </w:rPr>
        <w:t>ом</w:t>
      </w:r>
      <w:r w:rsidRPr="00D26ECA">
        <w:rPr>
          <w:color w:val="000000" w:themeColor="text1"/>
          <w:sz w:val="28"/>
          <w:szCs w:val="28"/>
          <w:lang w:val="ru-RU"/>
        </w:rPr>
        <w:t xml:space="preserve"> миров</w:t>
      </w:r>
      <w:r w:rsidRPr="00D26ECA" w:rsidR="00B74183">
        <w:rPr>
          <w:color w:val="000000" w:themeColor="text1"/>
          <w:sz w:val="28"/>
          <w:szCs w:val="28"/>
          <w:lang w:val="ru-RU"/>
        </w:rPr>
        <w:t>ой</w:t>
      </w:r>
      <w:r w:rsidRPr="00D26ECA">
        <w:rPr>
          <w:color w:val="000000" w:themeColor="text1"/>
          <w:sz w:val="28"/>
          <w:szCs w:val="28"/>
          <w:lang w:val="ru-RU"/>
        </w:rPr>
        <w:t xml:space="preserve"> судь</w:t>
      </w:r>
      <w:r w:rsidRPr="00D26ECA" w:rsidR="00B74183">
        <w:rPr>
          <w:color w:val="000000" w:themeColor="text1"/>
          <w:sz w:val="28"/>
          <w:szCs w:val="28"/>
          <w:lang w:val="ru-RU"/>
        </w:rPr>
        <w:t>я считает</w:t>
      </w:r>
      <w:r w:rsidRPr="00D26ECA">
        <w:rPr>
          <w:color w:val="000000" w:themeColor="text1"/>
          <w:sz w:val="28"/>
          <w:szCs w:val="28"/>
          <w:lang w:val="ru-RU"/>
        </w:rPr>
        <w:t xml:space="preserve"> </w:t>
      </w:r>
      <w:r w:rsidRPr="00D26ECA" w:rsidR="00B74183">
        <w:rPr>
          <w:color w:val="000000" w:themeColor="text1"/>
          <w:sz w:val="28"/>
          <w:szCs w:val="28"/>
          <w:lang w:val="ru-RU"/>
        </w:rPr>
        <w:t>признание вины</w:t>
      </w:r>
      <w:r w:rsidRPr="00D26ECA">
        <w:rPr>
          <w:color w:val="000000" w:themeColor="text1"/>
          <w:sz w:val="28"/>
          <w:szCs w:val="28"/>
          <w:lang w:val="ru-RU"/>
        </w:rPr>
        <w:t>.</w:t>
      </w:r>
    </w:p>
    <w:p w:rsidR="00C6610B" w:rsidRPr="00421B38">
      <w:pPr>
        <w:ind w:left="284" w:right="142" w:firstLine="851"/>
        <w:jc w:val="both"/>
        <w:rPr>
          <w:sz w:val="28"/>
          <w:szCs w:val="28"/>
          <w:lang w:val="ru-RU"/>
        </w:rPr>
      </w:pPr>
      <w:r w:rsidRPr="00D26ECA">
        <w:rPr>
          <w:color w:val="000000" w:themeColor="text1"/>
          <w:sz w:val="28"/>
          <w:szCs w:val="28"/>
          <w:lang w:val="ru-RU"/>
        </w:rPr>
        <w:t>Отягчающи</w:t>
      </w:r>
      <w:r w:rsidRPr="00D26ECA" w:rsidR="00EF7328">
        <w:rPr>
          <w:color w:val="000000" w:themeColor="text1"/>
          <w:sz w:val="28"/>
          <w:szCs w:val="28"/>
          <w:lang w:val="ru-RU"/>
        </w:rPr>
        <w:t>х</w:t>
      </w:r>
      <w:r w:rsidRPr="00D26ECA">
        <w:rPr>
          <w:color w:val="000000" w:themeColor="text1"/>
          <w:sz w:val="28"/>
          <w:szCs w:val="28"/>
          <w:lang w:val="ru-RU"/>
        </w:rPr>
        <w:t xml:space="preserve"> </w:t>
      </w:r>
      <w:r w:rsidRPr="00D26ECA" w:rsidR="00FF401D">
        <w:rPr>
          <w:color w:val="000000" w:themeColor="text1"/>
          <w:sz w:val="28"/>
          <w:szCs w:val="28"/>
          <w:lang w:val="ru-RU"/>
        </w:rPr>
        <w:t xml:space="preserve">вину </w:t>
      </w:r>
      <w:r w:rsidRPr="00D26ECA">
        <w:rPr>
          <w:color w:val="000000" w:themeColor="text1"/>
          <w:sz w:val="28"/>
          <w:szCs w:val="28"/>
          <w:lang w:val="ru-RU"/>
        </w:rPr>
        <w:t>обстоятельств</w:t>
      </w:r>
      <w:r>
        <w:rPr>
          <w:sz w:val="28"/>
          <w:szCs w:val="28"/>
          <w:lang w:val="ru-RU"/>
        </w:rPr>
        <w:t xml:space="preserve"> миров</w:t>
      </w:r>
      <w:r w:rsidR="00EF7328">
        <w:rPr>
          <w:sz w:val="28"/>
          <w:szCs w:val="28"/>
          <w:lang w:val="ru-RU"/>
        </w:rPr>
        <w:t>ым</w:t>
      </w:r>
      <w:r>
        <w:rPr>
          <w:sz w:val="28"/>
          <w:szCs w:val="28"/>
          <w:lang w:val="ru-RU"/>
        </w:rPr>
        <w:t xml:space="preserve"> суд</w:t>
      </w:r>
      <w:r w:rsidR="00051910">
        <w:rPr>
          <w:sz w:val="28"/>
          <w:szCs w:val="28"/>
          <w:lang w:val="ru-RU"/>
        </w:rPr>
        <w:t>ь</w:t>
      </w:r>
      <w:r w:rsidR="00EF7328">
        <w:rPr>
          <w:sz w:val="28"/>
          <w:szCs w:val="28"/>
          <w:lang w:val="ru-RU"/>
        </w:rPr>
        <w:t>ей</w:t>
      </w:r>
      <w:r w:rsidR="000C60E5">
        <w:rPr>
          <w:sz w:val="28"/>
          <w:szCs w:val="28"/>
          <w:lang w:val="ru-RU"/>
        </w:rPr>
        <w:t xml:space="preserve"> </w:t>
      </w:r>
      <w:r w:rsidR="00EF7328">
        <w:rPr>
          <w:sz w:val="28"/>
          <w:szCs w:val="28"/>
          <w:lang w:val="ru-RU"/>
        </w:rPr>
        <w:t>не установлено</w:t>
      </w:r>
      <w:r>
        <w:rPr>
          <w:sz w:val="28"/>
          <w:szCs w:val="28"/>
          <w:lang w:val="ru-RU"/>
        </w:rPr>
        <w:t>.</w:t>
      </w:r>
    </w:p>
    <w:p w:rsidR="00FF4A4F" w:rsidRPr="00421B38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Руководствуясь ст.ст.29.9, 29.10, 12.26 ч.1 Кодекса Российской Федерации об административных правонарушениях, мировой судья</w:t>
      </w:r>
    </w:p>
    <w:p w:rsidR="00FF4A4F" w:rsidRPr="00421B38">
      <w:pPr>
        <w:ind w:left="284" w:right="142" w:firstLine="851"/>
        <w:jc w:val="center"/>
        <w:rPr>
          <w:sz w:val="28"/>
          <w:szCs w:val="28"/>
          <w:lang w:val="ru-RU"/>
        </w:rPr>
      </w:pPr>
    </w:p>
    <w:p w:rsidR="00FF4A4F" w:rsidRPr="00421B38">
      <w:pPr>
        <w:ind w:left="284" w:right="142" w:firstLine="851"/>
        <w:jc w:val="center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постановил:</w:t>
      </w:r>
    </w:p>
    <w:p w:rsidR="00FF4A4F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Признать </w:t>
      </w:r>
      <w:r w:rsidR="00EF7328">
        <w:rPr>
          <w:sz w:val="28"/>
          <w:szCs w:val="28"/>
          <w:lang w:val="ru-RU"/>
        </w:rPr>
        <w:t>Ананьева Д</w:t>
      </w:r>
      <w:r w:rsidR="00FD31D6">
        <w:rPr>
          <w:sz w:val="28"/>
          <w:szCs w:val="28"/>
          <w:lang w:val="ru-RU"/>
        </w:rPr>
        <w:t>.</w:t>
      </w:r>
      <w:r w:rsidR="00EF7328">
        <w:rPr>
          <w:sz w:val="28"/>
          <w:szCs w:val="28"/>
          <w:lang w:val="ru-RU"/>
        </w:rPr>
        <w:t>А</w:t>
      </w:r>
      <w:r w:rsidR="00FD31D6">
        <w:rPr>
          <w:sz w:val="28"/>
          <w:szCs w:val="28"/>
          <w:lang w:val="ru-RU"/>
        </w:rPr>
        <w:t>.</w:t>
      </w:r>
      <w:r w:rsidRPr="00421B38" w:rsidR="00EF7328">
        <w:rPr>
          <w:sz w:val="28"/>
          <w:szCs w:val="28"/>
          <w:lang w:val="ru-RU"/>
        </w:rPr>
        <w:t xml:space="preserve"> </w:t>
      </w:r>
      <w:r w:rsidRPr="00421B38">
        <w:rPr>
          <w:sz w:val="28"/>
          <w:szCs w:val="28"/>
          <w:lang w:val="ru-RU"/>
        </w:rPr>
        <w:t>виновн</w:t>
      </w:r>
      <w:r w:rsidR="00C6610B">
        <w:rPr>
          <w:sz w:val="28"/>
          <w:szCs w:val="28"/>
          <w:lang w:val="ru-RU"/>
        </w:rPr>
        <w:t>ым</w:t>
      </w:r>
      <w:r w:rsidRPr="00421B38">
        <w:rPr>
          <w:sz w:val="28"/>
          <w:szCs w:val="28"/>
          <w:lang w:val="ru-RU"/>
        </w:rPr>
        <w:t xml:space="preserve"> в совершении правонарушения, предусмотренного ч.</w:t>
      </w:r>
      <w:r w:rsidR="00C6610B">
        <w:rPr>
          <w:sz w:val="28"/>
          <w:szCs w:val="28"/>
          <w:lang w:val="ru-RU"/>
        </w:rPr>
        <w:t xml:space="preserve"> </w:t>
      </w:r>
      <w:r w:rsidRPr="00421B38">
        <w:rPr>
          <w:sz w:val="28"/>
          <w:szCs w:val="28"/>
          <w:lang w:val="ru-RU"/>
        </w:rPr>
        <w:t>1 ст.12.26 КоАП РФ,  и наложить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1 год 6 месяцев.</w:t>
      </w:r>
    </w:p>
    <w:p w:rsidR="00A11C7A" w:rsidRPr="00421B38" w:rsidP="00A11C7A">
      <w:pPr>
        <w:ind w:left="284" w:right="50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Исполнение наказания в виде лишения права управления транспортными средствами возложить на подразделение ОГИБДД УМВД России по Нижнекамскому району.</w:t>
      </w:r>
    </w:p>
    <w:p w:rsidR="00FF4A4F" w:rsidRPr="00C02313" w:rsidP="00A11C7A">
      <w:pPr>
        <w:ind w:left="284" w:firstLine="851"/>
        <w:jc w:val="both"/>
        <w:rPr>
          <w:color w:val="000000" w:themeColor="text1"/>
          <w:sz w:val="28"/>
          <w:szCs w:val="28"/>
          <w:lang w:val="ru-RU"/>
        </w:rPr>
      </w:pPr>
      <w:r w:rsidRPr="00466E34">
        <w:rPr>
          <w:color w:val="000000" w:themeColor="text1"/>
          <w:sz w:val="28"/>
          <w:szCs w:val="28"/>
          <w:lang w:val="ru-RU"/>
        </w:rPr>
        <w:t>Реквизиты для уплаты штрафа: УИН 18810416</w:t>
      </w:r>
      <w:r w:rsidR="00C02313">
        <w:rPr>
          <w:color w:val="000000" w:themeColor="text1"/>
          <w:sz w:val="28"/>
          <w:szCs w:val="28"/>
          <w:lang w:val="ru-RU"/>
        </w:rPr>
        <w:t>22206001</w:t>
      </w:r>
      <w:r w:rsidR="00C57483">
        <w:rPr>
          <w:color w:val="000000" w:themeColor="text1"/>
          <w:sz w:val="28"/>
          <w:szCs w:val="28"/>
          <w:lang w:val="ru-RU"/>
        </w:rPr>
        <w:t>4</w:t>
      </w:r>
      <w:r w:rsidR="00EF7328">
        <w:rPr>
          <w:color w:val="000000" w:themeColor="text1"/>
          <w:sz w:val="28"/>
          <w:szCs w:val="28"/>
          <w:lang w:val="ru-RU"/>
        </w:rPr>
        <w:t>996</w:t>
      </w:r>
      <w:r w:rsidRPr="00466E34">
        <w:rPr>
          <w:color w:val="000000" w:themeColor="text1"/>
          <w:sz w:val="28"/>
          <w:szCs w:val="28"/>
          <w:lang w:val="ru-RU"/>
        </w:rPr>
        <w:t>, получатель платежа УФК по РТ (УГИБДД МВД по РТ), ИНН 1654002946, КПП 165945001, р/с 03100643000000011100, банк получателя Отделение НБ Республика Татарстан г. Казань//УФК по Республике Татарстан г. Казань, БИК 019205400, ОКТ</w:t>
      </w:r>
      <w:r w:rsidRPr="00466E34">
        <w:rPr>
          <w:color w:val="000000" w:themeColor="text1"/>
          <w:sz w:val="28"/>
          <w:szCs w:val="28"/>
        </w:rPr>
        <w:t>M</w:t>
      </w:r>
      <w:r w:rsidRPr="00466E34">
        <w:rPr>
          <w:color w:val="000000" w:themeColor="text1"/>
          <w:sz w:val="28"/>
          <w:szCs w:val="28"/>
          <w:lang w:val="ru-RU"/>
        </w:rPr>
        <w:t xml:space="preserve">О 92644000, </w:t>
      </w:r>
      <w:r w:rsidRPr="00C02313">
        <w:rPr>
          <w:color w:val="000000" w:themeColor="text1"/>
          <w:sz w:val="28"/>
          <w:szCs w:val="28"/>
          <w:lang w:val="ru-RU"/>
        </w:rPr>
        <w:t xml:space="preserve">КБК </w:t>
      </w:r>
      <w:hyperlink r:id="rId5" w:history="1">
        <w:r w:rsidRPr="00C02313">
          <w:rPr>
            <w:color w:val="000000" w:themeColor="text1"/>
            <w:sz w:val="28"/>
            <w:szCs w:val="28"/>
            <w:lang w:val="ru-RU"/>
          </w:rPr>
          <w:t>188</w:t>
        </w:r>
      </w:hyperlink>
      <w:r w:rsidRPr="00C02313" w:rsidR="00C02313">
        <w:rPr>
          <w:sz w:val="28"/>
          <w:szCs w:val="28"/>
          <w:lang w:val="ru-RU"/>
        </w:rPr>
        <w:t>1160112101000</w:t>
      </w:r>
      <w:r w:rsidR="002A4A81">
        <w:rPr>
          <w:sz w:val="28"/>
          <w:szCs w:val="28"/>
          <w:lang w:val="ru-RU"/>
        </w:rPr>
        <w:t>1</w:t>
      </w:r>
      <w:r w:rsidRPr="00C02313" w:rsidR="00C02313">
        <w:rPr>
          <w:sz w:val="28"/>
          <w:szCs w:val="28"/>
          <w:lang w:val="ru-RU"/>
        </w:rPr>
        <w:t>140</w:t>
      </w:r>
      <w:r w:rsidRPr="00C02313">
        <w:rPr>
          <w:color w:val="000000" w:themeColor="text1"/>
          <w:sz w:val="28"/>
          <w:szCs w:val="28"/>
          <w:lang w:val="ru-RU"/>
        </w:rPr>
        <w:t>.</w:t>
      </w:r>
    </w:p>
    <w:p w:rsidR="00C6610B" w:rsidRPr="00421B38" w:rsidP="00A11C7A">
      <w:pPr>
        <w:pStyle w:val="BodyTextIndent"/>
        <w:ind w:left="284" w:right="50" w:firstLine="850"/>
        <w:rPr>
          <w:sz w:val="32"/>
          <w:szCs w:val="32"/>
        </w:rPr>
      </w:pPr>
      <w:r>
        <w:rPr>
          <w:b w:val="0"/>
          <w:sz w:val="28"/>
          <w:szCs w:val="28"/>
        </w:rPr>
        <w:t>Разъяснить, что в соответствии со статьей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течении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КоАП РФ, в орган, исполняющий данный вид административного наказания, а в случае утраты указанных документов заявить об этом в указанный срок.</w:t>
      </w:r>
    </w:p>
    <w:p w:rsidR="00FF4A4F" w:rsidRPr="00421B38" w:rsidP="00A11C7A">
      <w:pPr>
        <w:widowControl w:val="0"/>
        <w:autoSpaceDE w:val="0"/>
        <w:autoSpaceDN w:val="0"/>
        <w:adjustRightInd w:val="0"/>
        <w:ind w:left="284" w:firstLine="850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 В соответствие с 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  <w:r w:rsidRPr="00A11C7A" w:rsidR="00A11C7A">
        <w:rPr>
          <w:sz w:val="28"/>
          <w:szCs w:val="28"/>
          <w:lang w:val="ru-RU"/>
        </w:rPr>
        <w:t xml:space="preserve"> </w:t>
      </w:r>
    </w:p>
    <w:p w:rsidR="00FF4A4F" w:rsidRPr="00421B38" w:rsidP="00C6610B">
      <w:pPr>
        <w:ind w:left="284" w:right="-9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Постановление  может  быть обжаловано в Нижнекамский городской суд в течение  10 суток  со  дня  вручения  или  получения  копии  постановления.</w:t>
      </w:r>
    </w:p>
    <w:p w:rsidR="00FF4A4F" w:rsidRPr="00421B38">
      <w:pPr>
        <w:ind w:left="284" w:right="142" w:firstLine="851"/>
        <w:jc w:val="both"/>
        <w:rPr>
          <w:sz w:val="28"/>
          <w:szCs w:val="28"/>
          <w:lang w:val="ru-RU"/>
        </w:rPr>
      </w:pPr>
    </w:p>
    <w:p w:rsidR="00FF4A4F" w:rsidRPr="00A11C7A">
      <w:pPr>
        <w:pStyle w:val="Heading1"/>
        <w:spacing w:before="0" w:after="0"/>
        <w:ind w:left="284" w:right="142" w:firstLine="851"/>
        <w:rPr>
          <w:sz w:val="28"/>
          <w:szCs w:val="28"/>
          <w:lang w:val="ru-RU"/>
        </w:rPr>
      </w:pPr>
      <w:r w:rsidRPr="00A11C7A">
        <w:rPr>
          <w:b w:val="0"/>
          <w:bCs w:val="0"/>
          <w:sz w:val="28"/>
          <w:szCs w:val="28"/>
          <w:lang w:val="ru-RU"/>
        </w:rPr>
        <w:t>Мировой    судья</w:t>
      </w:r>
      <w:r w:rsidRPr="00A11C7A">
        <w:rPr>
          <w:sz w:val="28"/>
          <w:szCs w:val="28"/>
          <w:lang w:val="ru-RU"/>
        </w:rPr>
        <w:tab/>
      </w:r>
      <w:r w:rsidRPr="00A11C7A">
        <w:rPr>
          <w:sz w:val="28"/>
          <w:szCs w:val="28"/>
          <w:lang w:val="ru-RU"/>
        </w:rPr>
        <w:tab/>
      </w:r>
      <w:r w:rsidR="00A11C7A">
        <w:rPr>
          <w:sz w:val="28"/>
          <w:szCs w:val="28"/>
          <w:lang w:val="ru-RU"/>
        </w:rPr>
        <w:t xml:space="preserve">                               </w:t>
      </w:r>
      <w:r w:rsidRPr="00A11C7A">
        <w:rPr>
          <w:sz w:val="28"/>
          <w:szCs w:val="28"/>
          <w:lang w:val="ru-RU"/>
        </w:rPr>
        <w:tab/>
      </w:r>
      <w:r w:rsidR="00A11C7A">
        <w:rPr>
          <w:b w:val="0"/>
          <w:bCs w:val="0"/>
          <w:sz w:val="28"/>
          <w:szCs w:val="28"/>
          <w:lang w:val="ru-RU"/>
        </w:rPr>
        <w:t>М.М. Минхаеров</w:t>
      </w:r>
    </w:p>
    <w:p w:rsidR="00FF4A4F" w:rsidRPr="00A11C7A">
      <w:pPr>
        <w:ind w:left="284" w:right="142" w:firstLine="851"/>
        <w:rPr>
          <w:sz w:val="28"/>
          <w:szCs w:val="28"/>
          <w:lang w:val="ru-RU"/>
        </w:rPr>
      </w:pPr>
    </w:p>
    <w:sectPr w:rsidSect="00A11C7A">
      <w:pgSz w:w="12240" w:h="15840"/>
      <w:pgMar w:top="1134" w:right="90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noPunctuationKerning/>
  <w:characterSpacingControl w:val="doNotCompress"/>
  <w:compat/>
  <w:rsids>
    <w:rsidRoot w:val="00FF4A4F"/>
    <w:rsid w:val="00002462"/>
    <w:rsid w:val="000067FE"/>
    <w:rsid w:val="0003143A"/>
    <w:rsid w:val="00051910"/>
    <w:rsid w:val="000522BC"/>
    <w:rsid w:val="00074240"/>
    <w:rsid w:val="000C60E5"/>
    <w:rsid w:val="000E3828"/>
    <w:rsid w:val="00115652"/>
    <w:rsid w:val="00164560"/>
    <w:rsid w:val="001C4C67"/>
    <w:rsid w:val="001D111E"/>
    <w:rsid w:val="00202031"/>
    <w:rsid w:val="00214CDA"/>
    <w:rsid w:val="00223E19"/>
    <w:rsid w:val="00273264"/>
    <w:rsid w:val="0029369C"/>
    <w:rsid w:val="002A4A81"/>
    <w:rsid w:val="003202D7"/>
    <w:rsid w:val="0032179C"/>
    <w:rsid w:val="003404EF"/>
    <w:rsid w:val="0034447E"/>
    <w:rsid w:val="0035233D"/>
    <w:rsid w:val="00352ACA"/>
    <w:rsid w:val="00406755"/>
    <w:rsid w:val="00421B38"/>
    <w:rsid w:val="004418F6"/>
    <w:rsid w:val="00466E34"/>
    <w:rsid w:val="004A1E4B"/>
    <w:rsid w:val="004D5D7B"/>
    <w:rsid w:val="004F4D33"/>
    <w:rsid w:val="0056746A"/>
    <w:rsid w:val="005E0A04"/>
    <w:rsid w:val="005E18D4"/>
    <w:rsid w:val="005E68C5"/>
    <w:rsid w:val="00635B2B"/>
    <w:rsid w:val="00654E83"/>
    <w:rsid w:val="00672C91"/>
    <w:rsid w:val="0068771B"/>
    <w:rsid w:val="00692744"/>
    <w:rsid w:val="00720A74"/>
    <w:rsid w:val="0079408A"/>
    <w:rsid w:val="008207A0"/>
    <w:rsid w:val="008360E2"/>
    <w:rsid w:val="00840540"/>
    <w:rsid w:val="0084481E"/>
    <w:rsid w:val="00860276"/>
    <w:rsid w:val="00883FF1"/>
    <w:rsid w:val="00891297"/>
    <w:rsid w:val="0089163B"/>
    <w:rsid w:val="008A4AD9"/>
    <w:rsid w:val="008A514F"/>
    <w:rsid w:val="008C6ACE"/>
    <w:rsid w:val="008F4589"/>
    <w:rsid w:val="009334DB"/>
    <w:rsid w:val="00934B92"/>
    <w:rsid w:val="009539C1"/>
    <w:rsid w:val="009744F8"/>
    <w:rsid w:val="00982709"/>
    <w:rsid w:val="00993EFD"/>
    <w:rsid w:val="009A175D"/>
    <w:rsid w:val="009F2592"/>
    <w:rsid w:val="00A11C7A"/>
    <w:rsid w:val="00A57367"/>
    <w:rsid w:val="00A7637E"/>
    <w:rsid w:val="00AC5AE2"/>
    <w:rsid w:val="00AD774B"/>
    <w:rsid w:val="00B2196C"/>
    <w:rsid w:val="00B309C6"/>
    <w:rsid w:val="00B74183"/>
    <w:rsid w:val="00C02313"/>
    <w:rsid w:val="00C57483"/>
    <w:rsid w:val="00C6610B"/>
    <w:rsid w:val="00C71F6A"/>
    <w:rsid w:val="00D26ECA"/>
    <w:rsid w:val="00D723D0"/>
    <w:rsid w:val="00D726FE"/>
    <w:rsid w:val="00D843F9"/>
    <w:rsid w:val="00D90E95"/>
    <w:rsid w:val="00DA6108"/>
    <w:rsid w:val="00DB501C"/>
    <w:rsid w:val="00DE4FCD"/>
    <w:rsid w:val="00E06087"/>
    <w:rsid w:val="00EF7328"/>
    <w:rsid w:val="00F36D62"/>
    <w:rsid w:val="00F66775"/>
    <w:rsid w:val="00F7105C"/>
    <w:rsid w:val="00F81AE6"/>
    <w:rsid w:val="00FA1801"/>
    <w:rsid w:val="00FD31D6"/>
    <w:rsid w:val="00FD607E"/>
    <w:rsid w:val="00FF401D"/>
    <w:rsid w:val="00FF4A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28rplc-6">
    <w:name w:val="cat-UserDefined grp-28 rplc-6"/>
    <w:basedOn w:val="DefaultParagraphFont"/>
    <w:rsid w:val="00FF4A4F"/>
  </w:style>
  <w:style w:type="character" w:customStyle="1" w:styleId="cat-PassportDatagrp-18rplc-7">
    <w:name w:val="cat-PassportData grp-18 rplc-7"/>
    <w:basedOn w:val="DefaultParagraphFont"/>
    <w:rsid w:val="00FF4A4F"/>
  </w:style>
  <w:style w:type="character" w:customStyle="1" w:styleId="cat-Addressgrp-3rplc-8">
    <w:name w:val="cat-Address grp-3 rplc-8"/>
    <w:basedOn w:val="DefaultParagraphFont"/>
    <w:rsid w:val="00FF4A4F"/>
  </w:style>
  <w:style w:type="character" w:customStyle="1" w:styleId="cat-Addressgrp-4rplc-13">
    <w:name w:val="cat-Address grp-4 rplc-13"/>
    <w:basedOn w:val="DefaultParagraphFont"/>
    <w:rsid w:val="00FF4A4F"/>
  </w:style>
  <w:style w:type="character" w:customStyle="1" w:styleId="cat-CarMakeModelgrp-20rplc-15">
    <w:name w:val="cat-CarMakeModel grp-20 rplc-15"/>
    <w:basedOn w:val="DefaultParagraphFont"/>
    <w:rsid w:val="00FF4A4F"/>
  </w:style>
  <w:style w:type="character" w:customStyle="1" w:styleId="cat-CarMakeModelgrp-20rplc-20">
    <w:name w:val="cat-CarMakeModel grp-20 rplc-20"/>
    <w:basedOn w:val="DefaultParagraphFont"/>
    <w:rsid w:val="00FF4A4F"/>
  </w:style>
  <w:style w:type="character" w:customStyle="1" w:styleId="cat-FIOgrp-13rplc-29">
    <w:name w:val="cat-FIO grp-13 rplc-29"/>
    <w:basedOn w:val="DefaultParagraphFont"/>
    <w:rsid w:val="00FF4A4F"/>
  </w:style>
  <w:style w:type="character" w:customStyle="1" w:styleId="cat-FIOgrp-14rplc-30">
    <w:name w:val="cat-FIO grp-14 rplc-30"/>
    <w:basedOn w:val="DefaultParagraphFont"/>
    <w:rsid w:val="00FF4A4F"/>
  </w:style>
  <w:style w:type="character" w:customStyle="1" w:styleId="cat-CarMakeModelgrp-20rplc-31">
    <w:name w:val="cat-CarMakeModel grp-20 rplc-31"/>
    <w:basedOn w:val="DefaultParagraphFont"/>
    <w:rsid w:val="00FF4A4F"/>
  </w:style>
  <w:style w:type="character" w:customStyle="1" w:styleId="cat-UserDefinedgrp-27rplc-39">
    <w:name w:val="cat-UserDefined grp-27 rplc-39"/>
    <w:basedOn w:val="DefaultParagraphFont"/>
    <w:rsid w:val="00FF4A4F"/>
  </w:style>
  <w:style w:type="paragraph" w:styleId="BodyTextIndent">
    <w:name w:val="Body Text Indent"/>
    <w:basedOn w:val="Normal"/>
    <w:link w:val="a"/>
    <w:rsid w:val="00C6610B"/>
    <w:pPr>
      <w:ind w:firstLine="720"/>
      <w:jc w:val="both"/>
    </w:pPr>
    <w:rPr>
      <w:b/>
      <w:bCs/>
      <w:lang w:val="ru-RU"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C6610B"/>
    <w:rPr>
      <w:b/>
      <w:bCs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gibdd.ru/svc64946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988C0-9F67-4AB1-AB9B-2B36987C6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