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38E7" w:rsidP="00DF38E7">
      <w:pPr>
        <w:ind w:left="-851"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C30F03">
        <w:rPr>
          <w:sz w:val="28"/>
          <w:szCs w:val="28"/>
        </w:rPr>
        <w:t>1</w:t>
      </w:r>
      <w:r w:rsidR="00811EAB">
        <w:rPr>
          <w:sz w:val="28"/>
          <w:szCs w:val="28"/>
        </w:rPr>
        <w:t>6</w:t>
      </w:r>
      <w:r w:rsidR="00F2703C">
        <w:rPr>
          <w:sz w:val="28"/>
          <w:szCs w:val="28"/>
        </w:rPr>
        <w:t>2</w:t>
      </w:r>
      <w:r>
        <w:rPr>
          <w:sz w:val="28"/>
          <w:szCs w:val="28"/>
        </w:rPr>
        <w:t>/3/202</w:t>
      </w:r>
      <w:r w:rsidR="00BB371D">
        <w:rPr>
          <w:sz w:val="28"/>
          <w:szCs w:val="28"/>
        </w:rPr>
        <w:t>2</w:t>
      </w:r>
    </w:p>
    <w:p w:rsidR="005E5348" w:rsidRPr="00DF38E7" w:rsidP="001C3F25">
      <w:pPr>
        <w:ind w:left="-851" w:right="-5"/>
        <w:jc w:val="center"/>
        <w:rPr>
          <w:sz w:val="28"/>
          <w:szCs w:val="28"/>
        </w:rPr>
      </w:pPr>
      <w:r w:rsidRPr="00DF38E7">
        <w:rPr>
          <w:sz w:val="28"/>
          <w:szCs w:val="28"/>
        </w:rPr>
        <w:t>П О С Т А Н О В Л Е Н И Е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/>
        <w:rPr>
          <w:sz w:val="28"/>
          <w:szCs w:val="28"/>
        </w:rPr>
      </w:pPr>
      <w:r>
        <w:rPr>
          <w:sz w:val="28"/>
          <w:szCs w:val="28"/>
        </w:rPr>
        <w:t>31</w:t>
      </w:r>
      <w:r w:rsidR="00C30F03">
        <w:rPr>
          <w:sz w:val="28"/>
          <w:szCs w:val="28"/>
        </w:rPr>
        <w:t xml:space="preserve"> марта</w:t>
      </w:r>
      <w:r w:rsidR="003856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034E1">
        <w:rPr>
          <w:sz w:val="28"/>
          <w:szCs w:val="28"/>
        </w:rPr>
        <w:t>2</w:t>
      </w:r>
      <w:r w:rsidR="00BB371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</w:t>
      </w:r>
      <w:r w:rsidR="00840000">
        <w:rPr>
          <w:sz w:val="28"/>
          <w:szCs w:val="28"/>
        </w:rPr>
        <w:t xml:space="preserve">  </w:t>
      </w:r>
      <w:r w:rsidR="00B01315">
        <w:rPr>
          <w:sz w:val="28"/>
          <w:szCs w:val="28"/>
        </w:rPr>
        <w:t xml:space="preserve"> </w:t>
      </w:r>
      <w:r w:rsidR="00840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064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5F3C97">
        <w:rPr>
          <w:sz w:val="28"/>
          <w:szCs w:val="28"/>
        </w:rPr>
        <w:t xml:space="preserve">         </w:t>
      </w:r>
      <w:r>
        <w:rPr>
          <w:sz w:val="28"/>
          <w:szCs w:val="28"/>
        </w:rPr>
        <w:t>г</w:t>
      </w:r>
      <w:r w:rsidR="005F3C97">
        <w:rPr>
          <w:sz w:val="28"/>
          <w:szCs w:val="28"/>
        </w:rPr>
        <w:t xml:space="preserve">ород </w:t>
      </w:r>
      <w:r>
        <w:rPr>
          <w:sz w:val="28"/>
          <w:szCs w:val="28"/>
        </w:rPr>
        <w:t>Нижнекамск, Республика Татарстан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RPr="00D91629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D91629">
        <w:rPr>
          <w:sz w:val="28"/>
          <w:szCs w:val="28"/>
        </w:rPr>
        <w:t>судебного участка №</w:t>
      </w:r>
      <w:r w:rsidRPr="00D91629" w:rsidR="00C43435">
        <w:rPr>
          <w:sz w:val="28"/>
          <w:szCs w:val="28"/>
        </w:rPr>
        <w:t xml:space="preserve"> 3</w:t>
      </w:r>
      <w:r w:rsidRPr="00D91629">
        <w:rPr>
          <w:sz w:val="28"/>
          <w:szCs w:val="28"/>
        </w:rPr>
        <w:t xml:space="preserve"> по Нижнекамскому судебному району Республики Татарстан </w:t>
      </w:r>
      <w:r w:rsidRPr="00D91629" w:rsidR="00C43435">
        <w:rPr>
          <w:sz w:val="28"/>
          <w:szCs w:val="28"/>
        </w:rPr>
        <w:t>Минхаеров М.М.</w:t>
      </w:r>
      <w:r w:rsidRPr="00D91629">
        <w:rPr>
          <w:sz w:val="28"/>
          <w:szCs w:val="28"/>
        </w:rPr>
        <w:t>,</w:t>
      </w:r>
      <w:r w:rsidRPr="00D91629" w:rsidR="00250E12">
        <w:rPr>
          <w:sz w:val="28"/>
          <w:szCs w:val="28"/>
        </w:rPr>
        <w:t xml:space="preserve"> </w:t>
      </w:r>
      <w:r w:rsidRPr="00D91629">
        <w:rPr>
          <w:sz w:val="28"/>
          <w:szCs w:val="28"/>
        </w:rPr>
        <w:t>рассмотрев дело об административном правонарушении по части 1 статьи 3.8 Ко</w:t>
      </w:r>
      <w:r w:rsidRPr="00D91629" w:rsidR="00BB1AF5">
        <w:rPr>
          <w:sz w:val="28"/>
          <w:szCs w:val="28"/>
        </w:rPr>
        <w:t>АП РТ</w:t>
      </w:r>
      <w:r w:rsidRPr="00D91629">
        <w:rPr>
          <w:sz w:val="28"/>
          <w:szCs w:val="28"/>
        </w:rPr>
        <w:t xml:space="preserve"> в отношении </w:t>
      </w:r>
      <w:r w:rsidR="00A96904">
        <w:rPr>
          <w:sz w:val="28"/>
          <w:szCs w:val="28"/>
        </w:rPr>
        <w:t>М</w:t>
      </w:r>
      <w:r w:rsidR="00EC6216">
        <w:rPr>
          <w:sz w:val="28"/>
          <w:szCs w:val="28"/>
        </w:rPr>
        <w:t>алышева А</w:t>
      </w:r>
      <w:r w:rsidR="00F72759">
        <w:rPr>
          <w:sz w:val="28"/>
          <w:szCs w:val="28"/>
        </w:rPr>
        <w:t>.</w:t>
      </w:r>
      <w:r w:rsidR="00EC6216">
        <w:rPr>
          <w:sz w:val="28"/>
          <w:szCs w:val="28"/>
        </w:rPr>
        <w:t>А</w:t>
      </w:r>
      <w:r w:rsidR="00F72759">
        <w:rPr>
          <w:sz w:val="28"/>
          <w:szCs w:val="28"/>
        </w:rPr>
        <w:t>.</w:t>
      </w:r>
      <w:r w:rsidRPr="00D91629" w:rsidR="00D91629">
        <w:rPr>
          <w:sz w:val="28"/>
          <w:szCs w:val="28"/>
        </w:rPr>
        <w:t xml:space="preserve">, </w:t>
      </w:r>
      <w:r w:rsidR="00F72759">
        <w:rPr>
          <w:sz w:val="28"/>
          <w:szCs w:val="28"/>
        </w:rPr>
        <w:t>(данные изъяты)</w:t>
      </w:r>
      <w:r w:rsidRPr="00D91629" w:rsidR="00D91629">
        <w:rPr>
          <w:sz w:val="28"/>
          <w:szCs w:val="28"/>
        </w:rPr>
        <w:t xml:space="preserve">, </w:t>
      </w:r>
      <w:r w:rsidR="00EC6216">
        <w:rPr>
          <w:sz w:val="28"/>
          <w:szCs w:val="28"/>
        </w:rPr>
        <w:t>ранее привлека</w:t>
      </w:r>
      <w:r w:rsidR="00A96904">
        <w:rPr>
          <w:sz w:val="28"/>
          <w:szCs w:val="28"/>
        </w:rPr>
        <w:t>вшегося к</w:t>
      </w:r>
      <w:r w:rsidRPr="00D91629" w:rsidR="00D91629">
        <w:rPr>
          <w:sz w:val="28"/>
          <w:szCs w:val="28"/>
        </w:rPr>
        <w:t xml:space="preserve"> административной  ответственности</w:t>
      </w:r>
      <w:r w:rsidR="00A96904">
        <w:rPr>
          <w:sz w:val="28"/>
          <w:szCs w:val="28"/>
        </w:rPr>
        <w:t>,</w:t>
      </w:r>
      <w:r w:rsidRPr="00D91629">
        <w:rPr>
          <w:sz w:val="28"/>
          <w:szCs w:val="28"/>
        </w:rPr>
        <w:t xml:space="preserve"> </w:t>
      </w:r>
    </w:p>
    <w:p w:rsidR="001D31A9" w:rsidP="001C3F25">
      <w:pPr>
        <w:ind w:left="-851" w:right="-5"/>
        <w:jc w:val="center"/>
        <w:rPr>
          <w:sz w:val="28"/>
          <w:szCs w:val="28"/>
        </w:rPr>
      </w:pPr>
    </w:p>
    <w:p w:rsidR="005E5348" w:rsidP="001D31A9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01315" w:rsidRPr="00EF5FE3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Малышев А.А.</w:t>
      </w:r>
      <w:r w:rsidR="00DE5F9B">
        <w:rPr>
          <w:sz w:val="28"/>
          <w:szCs w:val="28"/>
        </w:rPr>
        <w:t xml:space="preserve"> </w:t>
      </w:r>
      <w:r w:rsidR="00F72759">
        <w:rPr>
          <w:sz w:val="28"/>
          <w:szCs w:val="28"/>
        </w:rPr>
        <w:t>***</w:t>
      </w:r>
      <w:r w:rsidR="00BB371D">
        <w:rPr>
          <w:sz w:val="28"/>
          <w:szCs w:val="28"/>
        </w:rPr>
        <w:t xml:space="preserve"> года </w:t>
      </w:r>
      <w:r w:rsidR="00840000">
        <w:rPr>
          <w:sz w:val="28"/>
          <w:szCs w:val="28"/>
        </w:rPr>
        <w:t>находясь</w:t>
      </w:r>
      <w:r w:rsidR="00250E12">
        <w:rPr>
          <w:sz w:val="28"/>
          <w:szCs w:val="28"/>
        </w:rPr>
        <w:t xml:space="preserve"> </w:t>
      </w:r>
      <w:r w:rsidR="00E236FC">
        <w:rPr>
          <w:sz w:val="28"/>
          <w:szCs w:val="28"/>
        </w:rPr>
        <w:t xml:space="preserve">по адресу: </w:t>
      </w:r>
      <w:r w:rsidR="00F72759">
        <w:rPr>
          <w:sz w:val="28"/>
          <w:szCs w:val="28"/>
        </w:rPr>
        <w:t>***</w:t>
      </w:r>
      <w:r w:rsidR="00BB371D">
        <w:rPr>
          <w:sz w:val="28"/>
          <w:szCs w:val="28"/>
        </w:rPr>
        <w:t xml:space="preserve"> </w:t>
      </w:r>
      <w:r w:rsidR="00C30F03">
        <w:rPr>
          <w:sz w:val="28"/>
          <w:szCs w:val="28"/>
        </w:rPr>
        <w:t xml:space="preserve">громко </w:t>
      </w:r>
      <w:r w:rsidR="004A3867">
        <w:rPr>
          <w:sz w:val="28"/>
          <w:szCs w:val="28"/>
        </w:rPr>
        <w:t xml:space="preserve">кричал, </w:t>
      </w:r>
      <w:r>
        <w:rPr>
          <w:sz w:val="28"/>
          <w:szCs w:val="28"/>
        </w:rPr>
        <w:t>грохотал,</w:t>
      </w:r>
      <w:r w:rsidR="004C22BB">
        <w:rPr>
          <w:sz w:val="28"/>
          <w:szCs w:val="28"/>
        </w:rPr>
        <w:t xml:space="preserve"> </w:t>
      </w:r>
      <w:r w:rsidR="005E5348">
        <w:rPr>
          <w:sz w:val="28"/>
          <w:szCs w:val="28"/>
        </w:rPr>
        <w:t>чем нарушил</w:t>
      </w:r>
      <w:r w:rsidR="00840000">
        <w:rPr>
          <w:sz w:val="28"/>
          <w:szCs w:val="28"/>
        </w:rPr>
        <w:t xml:space="preserve"> </w:t>
      </w:r>
      <w:r w:rsidRPr="00EF5FE3" w:rsidR="005E5348">
        <w:rPr>
          <w:color w:val="000000" w:themeColor="text1"/>
          <w:sz w:val="28"/>
          <w:szCs w:val="28"/>
        </w:rPr>
        <w:t>покой граждан и тишину в ночное время.</w:t>
      </w:r>
    </w:p>
    <w:p w:rsidR="00B01315" w:rsidRPr="00C160F8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Малышев А.А. </w:t>
      </w:r>
      <w:r w:rsidRPr="00C160F8" w:rsidR="00FC3AA9">
        <w:rPr>
          <w:color w:val="000000" w:themeColor="text1"/>
          <w:sz w:val="28"/>
          <w:szCs w:val="28"/>
        </w:rPr>
        <w:t>в судебное заседание</w:t>
      </w:r>
      <w:r w:rsidR="00BB371D">
        <w:rPr>
          <w:color w:val="000000" w:themeColor="text1"/>
          <w:sz w:val="28"/>
          <w:szCs w:val="28"/>
        </w:rPr>
        <w:t xml:space="preserve"> не</w:t>
      </w:r>
      <w:r w:rsidRPr="00C160F8" w:rsidR="00304324">
        <w:rPr>
          <w:color w:val="000000" w:themeColor="text1"/>
          <w:sz w:val="28"/>
          <w:szCs w:val="28"/>
        </w:rPr>
        <w:t xml:space="preserve"> явил</w:t>
      </w:r>
      <w:r w:rsidR="00BB371D">
        <w:rPr>
          <w:color w:val="000000" w:themeColor="text1"/>
          <w:sz w:val="28"/>
          <w:szCs w:val="28"/>
        </w:rPr>
        <w:t>с</w:t>
      </w:r>
      <w:r w:rsidR="004C22BB">
        <w:rPr>
          <w:color w:val="000000" w:themeColor="text1"/>
          <w:sz w:val="28"/>
          <w:szCs w:val="28"/>
        </w:rPr>
        <w:t>я</w:t>
      </w:r>
      <w:r w:rsidRPr="00C160F8" w:rsidR="00EF5FE3">
        <w:rPr>
          <w:color w:val="000000" w:themeColor="text1"/>
          <w:sz w:val="28"/>
          <w:szCs w:val="28"/>
        </w:rPr>
        <w:t xml:space="preserve">, </w:t>
      </w:r>
      <w:r w:rsidR="00BB371D">
        <w:rPr>
          <w:color w:val="000000" w:themeColor="text1"/>
          <w:sz w:val="28"/>
          <w:szCs w:val="28"/>
        </w:rPr>
        <w:t>извещен надлежащим образом</w:t>
      </w:r>
      <w:r w:rsidR="00602A78">
        <w:rPr>
          <w:color w:val="000000" w:themeColor="text1"/>
          <w:sz w:val="28"/>
          <w:szCs w:val="28"/>
        </w:rPr>
        <w:t>, ходатайств не заявлено, защитника не направил</w:t>
      </w:r>
      <w:r w:rsidRPr="00C160F8">
        <w:rPr>
          <w:color w:val="000000" w:themeColor="text1"/>
          <w:sz w:val="28"/>
          <w:szCs w:val="28"/>
        </w:rPr>
        <w:t xml:space="preserve">. </w:t>
      </w:r>
    </w:p>
    <w:p w:rsidR="005E5348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И</w:t>
      </w:r>
      <w:r>
        <w:rPr>
          <w:sz w:val="28"/>
          <w:szCs w:val="28"/>
          <w:highlight w:val="none"/>
        </w:rPr>
        <w:t xml:space="preserve">зучив представленные материалы дела, мировой судья считает, что вина </w:t>
      </w:r>
      <w:r w:rsidR="006034E1">
        <w:rPr>
          <w:sz w:val="28"/>
          <w:szCs w:val="28"/>
          <w:highlight w:val="none"/>
        </w:rPr>
        <w:t xml:space="preserve"> </w:t>
      </w:r>
      <w:r w:rsidR="00A96904">
        <w:rPr>
          <w:sz w:val="28"/>
          <w:szCs w:val="28"/>
        </w:rPr>
        <w:t xml:space="preserve">Малышева А.А. </w:t>
      </w:r>
      <w:r w:rsidR="004A3867">
        <w:rPr>
          <w:sz w:val="28"/>
          <w:szCs w:val="28"/>
        </w:rPr>
        <w:t xml:space="preserve"> </w:t>
      </w:r>
      <w:r w:rsidR="006034E1">
        <w:rPr>
          <w:sz w:val="28"/>
          <w:szCs w:val="28"/>
          <w:highlight w:val="none"/>
        </w:rPr>
        <w:t>в</w:t>
      </w:r>
      <w:r w:rsidR="005C6D3F">
        <w:rPr>
          <w:sz w:val="28"/>
          <w:szCs w:val="28"/>
          <w:highlight w:val="none"/>
        </w:rPr>
        <w:t xml:space="preserve"> совершении административного правонарушения установлена, </w:t>
      </w:r>
      <w:r>
        <w:rPr>
          <w:sz w:val="28"/>
          <w:szCs w:val="28"/>
          <w:highlight w:val="none"/>
        </w:rPr>
        <w:t>подтверждается совокупностью собранных по делу доказательств, а именно: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протоколом об административном правонарушении от </w:t>
      </w:r>
      <w:r w:rsidR="00F72759">
        <w:rPr>
          <w:sz w:val="28"/>
          <w:szCs w:val="28"/>
          <w:highlight w:val="none"/>
        </w:rPr>
        <w:t>***</w:t>
      </w:r>
      <w:r w:rsidR="00453C46">
        <w:rPr>
          <w:sz w:val="28"/>
          <w:szCs w:val="28"/>
          <w:highlight w:val="none"/>
        </w:rPr>
        <w:t xml:space="preserve"> года</w:t>
      </w:r>
      <w:r w:rsidR="00DD5F82">
        <w:rPr>
          <w:sz w:val="28"/>
          <w:szCs w:val="28"/>
          <w:highlight w:val="none"/>
        </w:rPr>
        <w:t xml:space="preserve">      </w:t>
      </w:r>
      <w:r w:rsidR="004E379D">
        <w:rPr>
          <w:sz w:val="28"/>
          <w:szCs w:val="28"/>
          <w:highlight w:val="none"/>
        </w:rPr>
        <w:t xml:space="preserve"> </w:t>
      </w:r>
      <w:r w:rsidR="00B6201F">
        <w:rPr>
          <w:sz w:val="28"/>
          <w:szCs w:val="28"/>
          <w:highlight w:val="none"/>
        </w:rPr>
        <w:t>№</w:t>
      </w:r>
      <w:r w:rsidR="00DD5F82">
        <w:rPr>
          <w:sz w:val="28"/>
          <w:szCs w:val="28"/>
          <w:highlight w:val="none"/>
        </w:rPr>
        <w:t xml:space="preserve"> </w:t>
      </w:r>
      <w:r w:rsidR="00F72759">
        <w:rPr>
          <w:sz w:val="28"/>
          <w:szCs w:val="28"/>
          <w:highlight w:val="none"/>
        </w:rPr>
        <w:t>***</w:t>
      </w:r>
      <w:r w:rsidR="008E513D">
        <w:rPr>
          <w:sz w:val="28"/>
          <w:szCs w:val="28"/>
          <w:highlight w:val="none"/>
        </w:rPr>
        <w:t>;</w:t>
      </w:r>
    </w:p>
    <w:p w:rsidR="00BF4556" w:rsidP="00BF4556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заявлением и </w:t>
      </w:r>
      <w:r>
        <w:rPr>
          <w:sz w:val="28"/>
          <w:szCs w:val="28"/>
        </w:rPr>
        <w:t>объяснен</w:t>
      </w:r>
      <w:r>
        <w:rPr>
          <w:sz w:val="28"/>
          <w:szCs w:val="28"/>
        </w:rPr>
        <w:t>ием</w:t>
      </w:r>
      <w:r w:rsidR="004A3DF6">
        <w:rPr>
          <w:sz w:val="28"/>
          <w:szCs w:val="28"/>
        </w:rPr>
        <w:t xml:space="preserve"> </w:t>
      </w:r>
      <w:r w:rsidR="00F72759">
        <w:rPr>
          <w:sz w:val="28"/>
          <w:szCs w:val="28"/>
        </w:rPr>
        <w:t>фио</w:t>
      </w:r>
      <w:r>
        <w:rPr>
          <w:sz w:val="28"/>
          <w:szCs w:val="28"/>
        </w:rPr>
        <w:t xml:space="preserve">., объяснениями Малышева А.А., </w:t>
      </w:r>
      <w:r w:rsidR="00F72759">
        <w:rPr>
          <w:sz w:val="28"/>
          <w:szCs w:val="28"/>
        </w:rPr>
        <w:t>фио.</w:t>
      </w:r>
    </w:p>
    <w:p w:rsidR="005E5348" w:rsidP="001C3F25">
      <w:pPr>
        <w:autoSpaceDE w:val="0"/>
        <w:autoSpaceDN w:val="0"/>
        <w:adjustRightInd w:val="0"/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 Закона Республики Татарстан от 12 января 2010 года №3-ЗРТ</w:t>
      </w:r>
      <w:r w:rsidRPr="007B4FCD" w:rsidR="007B4FCD">
        <w:rPr>
          <w:sz w:val="28"/>
          <w:szCs w:val="28"/>
        </w:rPr>
        <w:t xml:space="preserve"> </w:t>
      </w:r>
      <w:r w:rsidR="007B4FCD">
        <w:rPr>
          <w:sz w:val="28"/>
          <w:szCs w:val="28"/>
        </w:rPr>
        <w:t>«О соблюдении покоя граждан и тишины в ночное время»</w:t>
      </w:r>
      <w:r>
        <w:rPr>
          <w:sz w:val="28"/>
          <w:szCs w:val="28"/>
        </w:rPr>
        <w:t xml:space="preserve"> под ночным временем понимается период времени с 22 часов до 06 часов в рабочие дни, а в выходные и нерабочие праздничные дни </w:t>
      </w:r>
      <w:r w:rsidR="00FA24FD">
        <w:rPr>
          <w:sz w:val="28"/>
          <w:szCs w:val="28"/>
        </w:rPr>
        <w:t>-</w:t>
      </w:r>
      <w:r>
        <w:rPr>
          <w:sz w:val="28"/>
          <w:szCs w:val="28"/>
        </w:rPr>
        <w:t xml:space="preserve"> с 22 часов до 09 часов.</w:t>
      </w:r>
      <w:r w:rsidR="00C160F8">
        <w:rPr>
          <w:sz w:val="28"/>
          <w:szCs w:val="28"/>
        </w:rPr>
        <w:t xml:space="preserve"> </w:t>
      </w:r>
    </w:p>
    <w:p w:rsidR="005E5348" w:rsidP="001C3F25">
      <w:pPr>
        <w:pStyle w:val="ConsPlusNormal"/>
        <w:ind w:left="-851" w:right="-5" w:firstLine="708"/>
        <w:jc w:val="both"/>
      </w:pPr>
      <w:r>
        <w:rPr>
          <w:highlight w:val="none"/>
        </w:rPr>
        <w:t>М</w:t>
      </w:r>
      <w:r>
        <w:rPr>
          <w:highlight w:val="none"/>
        </w:rPr>
        <w:t xml:space="preserve">ировой судья </w:t>
      </w:r>
      <w:r>
        <w:rPr>
          <w:highlight w:val="none"/>
        </w:rPr>
        <w:t>квалифицирует действия</w:t>
      </w:r>
      <w:r w:rsidR="00DE5109">
        <w:rPr>
          <w:highlight w:val="none"/>
        </w:rPr>
        <w:t xml:space="preserve"> </w:t>
      </w:r>
      <w:r w:rsidR="00A96904">
        <w:t xml:space="preserve">Малышева А.А. </w:t>
      </w:r>
      <w:r w:rsidR="007B4FCD">
        <w:rPr>
          <w:highlight w:val="none"/>
        </w:rPr>
        <w:t>по</w:t>
      </w:r>
      <w:r>
        <w:rPr>
          <w:highlight w:val="none"/>
        </w:rPr>
        <w:t xml:space="preserve"> част</w:t>
      </w:r>
      <w:r w:rsidR="007B4FCD">
        <w:rPr>
          <w:highlight w:val="none"/>
        </w:rPr>
        <w:t>и</w:t>
      </w:r>
      <w:r>
        <w:rPr>
          <w:highlight w:val="none"/>
        </w:rPr>
        <w:t xml:space="preserve"> 1 стать</w:t>
      </w:r>
      <w:r w:rsidR="007B4FCD">
        <w:rPr>
          <w:highlight w:val="none"/>
        </w:rPr>
        <w:t>и</w:t>
      </w:r>
      <w:r>
        <w:rPr>
          <w:highlight w:val="none"/>
        </w:rPr>
        <w:t xml:space="preserve"> 3.8 </w:t>
      </w:r>
      <w:r>
        <w:t>Ко</w:t>
      </w:r>
      <w:r w:rsidR="00BB1AF5">
        <w:t xml:space="preserve">АП </w:t>
      </w:r>
      <w:r>
        <w:t>Р</w:t>
      </w:r>
      <w:r w:rsidR="00BB1AF5">
        <w:t>Т</w:t>
      </w:r>
      <w:r>
        <w:t xml:space="preserve"> </w:t>
      </w:r>
      <w:r w:rsidR="007B4FCD">
        <w:t xml:space="preserve">- </w:t>
      </w:r>
      <w:r>
        <w:t>нарушение покоя граждан и тишины в ночное вр</w:t>
      </w:r>
      <w:r w:rsidR="007B4FCD">
        <w:t>емя</w:t>
      </w:r>
      <w:r>
        <w:rPr>
          <w:highlight w:val="none"/>
        </w:rPr>
        <w:t>.</w:t>
      </w:r>
    </w:p>
    <w:p w:rsidR="000B6012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A96904">
        <w:rPr>
          <w:sz w:val="28"/>
          <w:szCs w:val="28"/>
        </w:rPr>
        <w:t>Малышева А.А.</w:t>
      </w:r>
    </w:p>
    <w:p w:rsidR="00B138E4" w:rsidRPr="007E059B" w:rsidP="001C3F25">
      <w:pPr>
        <w:ind w:left="-851" w:right="-5" w:firstLine="708"/>
        <w:jc w:val="both"/>
        <w:rPr>
          <w:color w:val="000000" w:themeColor="text1"/>
          <w:sz w:val="28"/>
          <w:szCs w:val="28"/>
          <w:highlight w:val="white"/>
        </w:rPr>
      </w:pPr>
      <w:r w:rsidRPr="007E059B">
        <w:rPr>
          <w:color w:val="000000" w:themeColor="text1"/>
          <w:sz w:val="28"/>
          <w:szCs w:val="28"/>
          <w:highlight w:val="none"/>
        </w:rPr>
        <w:t>Обстоятельств, смягчающи</w:t>
      </w:r>
      <w:r w:rsidR="00D6670F">
        <w:rPr>
          <w:color w:val="000000" w:themeColor="text1"/>
          <w:sz w:val="28"/>
          <w:szCs w:val="28"/>
          <w:highlight w:val="none"/>
        </w:rPr>
        <w:t>х</w:t>
      </w:r>
      <w:r w:rsidRPr="007E059B">
        <w:rPr>
          <w:color w:val="000000" w:themeColor="text1"/>
          <w:sz w:val="28"/>
          <w:szCs w:val="28"/>
          <w:highlight w:val="none"/>
        </w:rPr>
        <w:t xml:space="preserve"> вину, миров</w:t>
      </w:r>
      <w:r w:rsidR="00D6670F">
        <w:rPr>
          <w:color w:val="000000" w:themeColor="text1"/>
          <w:sz w:val="28"/>
          <w:szCs w:val="28"/>
          <w:highlight w:val="none"/>
        </w:rPr>
        <w:t>ым</w:t>
      </w:r>
      <w:r w:rsidRPr="007E059B">
        <w:rPr>
          <w:color w:val="000000" w:themeColor="text1"/>
          <w:sz w:val="28"/>
          <w:szCs w:val="28"/>
          <w:highlight w:val="none"/>
        </w:rPr>
        <w:t xml:space="preserve"> судь</w:t>
      </w:r>
      <w:r w:rsidR="00D6670F">
        <w:rPr>
          <w:color w:val="000000" w:themeColor="text1"/>
          <w:sz w:val="28"/>
          <w:szCs w:val="28"/>
          <w:highlight w:val="none"/>
        </w:rPr>
        <w:t>ей</w:t>
      </w:r>
      <w:r w:rsidRPr="007E059B">
        <w:rPr>
          <w:color w:val="000000" w:themeColor="text1"/>
          <w:sz w:val="28"/>
          <w:szCs w:val="28"/>
          <w:highlight w:val="none"/>
        </w:rPr>
        <w:t xml:space="preserve"> </w:t>
      </w:r>
      <w:r w:rsidR="00D6670F">
        <w:rPr>
          <w:color w:val="000000" w:themeColor="text1"/>
          <w:sz w:val="28"/>
          <w:szCs w:val="28"/>
          <w:highlight w:val="none"/>
        </w:rPr>
        <w:t>не установлено</w:t>
      </w:r>
      <w:r w:rsidRPr="007E059B">
        <w:rPr>
          <w:color w:val="000000" w:themeColor="text1"/>
          <w:sz w:val="28"/>
          <w:szCs w:val="28"/>
          <w:highlight w:val="none"/>
        </w:rPr>
        <w:t>.</w:t>
      </w:r>
    </w:p>
    <w:p w:rsidR="00EC304E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Обстоятельств, отягчающи</w:t>
      </w:r>
      <w:r w:rsidR="00C160F8">
        <w:rPr>
          <w:sz w:val="28"/>
          <w:szCs w:val="28"/>
          <w:highlight w:val="none"/>
        </w:rPr>
        <w:t>х</w:t>
      </w:r>
      <w:r>
        <w:rPr>
          <w:sz w:val="28"/>
          <w:szCs w:val="28"/>
          <w:highlight w:val="none"/>
        </w:rPr>
        <w:t xml:space="preserve"> административную ответственность, миров</w:t>
      </w:r>
      <w:r w:rsidR="00C160F8">
        <w:rPr>
          <w:sz w:val="28"/>
          <w:szCs w:val="28"/>
          <w:highlight w:val="none"/>
        </w:rPr>
        <w:t>ым</w:t>
      </w:r>
      <w:r>
        <w:rPr>
          <w:sz w:val="28"/>
          <w:szCs w:val="28"/>
          <w:highlight w:val="none"/>
        </w:rPr>
        <w:t xml:space="preserve"> судь</w:t>
      </w:r>
      <w:r w:rsidR="00C160F8">
        <w:rPr>
          <w:sz w:val="28"/>
          <w:szCs w:val="28"/>
          <w:highlight w:val="none"/>
        </w:rPr>
        <w:t>ей</w:t>
      </w:r>
      <w:r>
        <w:rPr>
          <w:sz w:val="28"/>
          <w:szCs w:val="28"/>
          <w:highlight w:val="none"/>
        </w:rPr>
        <w:t xml:space="preserve"> </w:t>
      </w:r>
      <w:r w:rsidR="00C160F8">
        <w:rPr>
          <w:sz w:val="28"/>
          <w:szCs w:val="28"/>
          <w:highlight w:val="none"/>
        </w:rPr>
        <w:t>не установлено</w:t>
      </w:r>
      <w:r>
        <w:rPr>
          <w:sz w:val="28"/>
          <w:szCs w:val="28"/>
          <w:highlight w:val="none"/>
        </w:rPr>
        <w:t>.</w:t>
      </w:r>
      <w:r w:rsidR="00BF4556">
        <w:rPr>
          <w:sz w:val="28"/>
          <w:szCs w:val="28"/>
          <w:highlight w:val="none"/>
        </w:rPr>
        <w:t xml:space="preserve"> 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 основании изложенного и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highlight w:val="none"/>
        </w:rPr>
        <w:t>, мировой судья</w:t>
      </w:r>
    </w:p>
    <w:p w:rsidR="008E513D" w:rsidP="001C3F25">
      <w:pPr>
        <w:ind w:left="-851" w:right="-5" w:firstLine="708"/>
        <w:jc w:val="both"/>
        <w:rPr>
          <w:sz w:val="28"/>
          <w:szCs w:val="28"/>
        </w:rPr>
      </w:pPr>
    </w:p>
    <w:p w:rsidR="005E5348" w:rsidP="001C3F25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C3F25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Малышева А</w:t>
      </w:r>
      <w:r w:rsidR="00F7275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72759">
        <w:rPr>
          <w:sz w:val="28"/>
          <w:szCs w:val="28"/>
        </w:rPr>
        <w:t>.</w:t>
      </w:r>
      <w:r>
        <w:rPr>
          <w:sz w:val="28"/>
          <w:szCs w:val="28"/>
          <w:highlight w:val="none"/>
        </w:rPr>
        <w:t xml:space="preserve"> </w:t>
      </w:r>
      <w:r w:rsidR="007B4FCD">
        <w:rPr>
          <w:sz w:val="28"/>
          <w:szCs w:val="28"/>
          <w:highlight w:val="none"/>
        </w:rPr>
        <w:t xml:space="preserve">признать </w:t>
      </w:r>
      <w:r w:rsidR="005E5348">
        <w:rPr>
          <w:sz w:val="28"/>
          <w:szCs w:val="28"/>
          <w:highlight w:val="none"/>
        </w:rPr>
        <w:t>виновн</w:t>
      </w:r>
      <w:r w:rsidR="00665B91">
        <w:rPr>
          <w:sz w:val="28"/>
          <w:szCs w:val="28"/>
          <w:highlight w:val="none"/>
        </w:rPr>
        <w:t>ым</w:t>
      </w:r>
      <w:r w:rsidR="005E5348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частью 1 статьи 3.8 </w:t>
      </w:r>
      <w:r w:rsidR="005E5348">
        <w:rPr>
          <w:sz w:val="28"/>
          <w:szCs w:val="28"/>
        </w:rPr>
        <w:t>Кодекса Республики Татарстан об административных правонарушениях</w:t>
      </w:r>
      <w:r w:rsidR="005E5348">
        <w:rPr>
          <w:sz w:val="28"/>
          <w:szCs w:val="28"/>
          <w:highlight w:val="none"/>
        </w:rPr>
        <w:t xml:space="preserve"> и назначить </w:t>
      </w:r>
      <w:r w:rsidR="00C07E77">
        <w:rPr>
          <w:sz w:val="28"/>
          <w:szCs w:val="28"/>
          <w:highlight w:val="none"/>
        </w:rPr>
        <w:t xml:space="preserve">административное </w:t>
      </w:r>
      <w:r>
        <w:rPr>
          <w:sz w:val="28"/>
          <w:szCs w:val="28"/>
          <w:highlight w:val="none"/>
        </w:rPr>
        <w:t xml:space="preserve">наказание </w:t>
      </w:r>
      <w:r w:rsidRPr="00960B5B">
        <w:rPr>
          <w:sz w:val="28"/>
          <w:szCs w:val="28"/>
          <w:highlight w:val="none"/>
        </w:rPr>
        <w:t>в виде</w:t>
      </w:r>
      <w:r w:rsidR="00C07E77">
        <w:rPr>
          <w:sz w:val="28"/>
          <w:szCs w:val="28"/>
          <w:highlight w:val="none"/>
        </w:rPr>
        <w:t xml:space="preserve"> </w:t>
      </w:r>
      <w:r w:rsidR="00EB2C12">
        <w:rPr>
          <w:sz w:val="28"/>
          <w:szCs w:val="28"/>
          <w:highlight w:val="none"/>
        </w:rPr>
        <w:t>штрафа в размере 500 рублей</w:t>
      </w:r>
      <w:r w:rsidR="00964ED8">
        <w:rPr>
          <w:sz w:val="28"/>
          <w:szCs w:val="28"/>
          <w:highlight w:val="none"/>
        </w:rPr>
        <w:t>.</w:t>
      </w:r>
    </w:p>
    <w:p w:rsidR="00EB2C12" w:rsidRPr="008A0B7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8A0B75">
        <w:rPr>
          <w:sz w:val="26"/>
          <w:szCs w:val="26"/>
        </w:rPr>
        <w:t>Реквизиты для оплаты штрафа: УФК по РТ (Министерство юстиции РТ), идентификатор 031869090000000002</w:t>
      </w:r>
      <w:r w:rsidR="00C30F03">
        <w:rPr>
          <w:sz w:val="26"/>
          <w:szCs w:val="26"/>
        </w:rPr>
        <w:t>7</w:t>
      </w:r>
      <w:r w:rsidR="004A3867">
        <w:rPr>
          <w:sz w:val="26"/>
          <w:szCs w:val="26"/>
        </w:rPr>
        <w:t>353</w:t>
      </w:r>
      <w:r w:rsidR="00A96904">
        <w:rPr>
          <w:sz w:val="26"/>
          <w:szCs w:val="26"/>
        </w:rPr>
        <w:t>177</w:t>
      </w:r>
      <w:r w:rsidRPr="008A0B75">
        <w:rPr>
          <w:sz w:val="26"/>
          <w:szCs w:val="26"/>
        </w:rPr>
        <w:t>, номер счёта получателя платежа 03100643000000011100 корреспондентский счет 40102810445370000079 в Отделении  НБ Республики Татарстан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ИНН 1654003139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БИК 019205400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КПП 165501001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ОКТМО 92701000001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КБК 7311160</w:t>
      </w:r>
      <w:r w:rsidRPr="008A0B75" w:rsidR="002A7850">
        <w:rPr>
          <w:sz w:val="26"/>
          <w:szCs w:val="26"/>
        </w:rPr>
        <w:t>2010020000140</w:t>
      </w:r>
      <w:r w:rsidRPr="008A0B75">
        <w:rPr>
          <w:sz w:val="26"/>
          <w:szCs w:val="26"/>
        </w:rPr>
        <w:t>.</w:t>
      </w:r>
    </w:p>
    <w:p w:rsidR="00EB2C12" w:rsidRPr="000E718A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1C3F25" w:rsidRPr="00960B5B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960B5B">
        <w:rPr>
          <w:sz w:val="28"/>
          <w:szCs w:val="28"/>
        </w:rPr>
        <w:t xml:space="preserve">Постановление может быть обжаловано в Нижнекамский городской суд </w:t>
      </w:r>
      <w:r w:rsidRPr="00960B5B">
        <w:rPr>
          <w:sz w:val="28"/>
          <w:szCs w:val="28"/>
        </w:rPr>
        <w:t xml:space="preserve">Республики Татарстан в течение 10 суток со дня получения, через мирового судью. </w:t>
      </w:r>
    </w:p>
    <w:p w:rsidR="001C3F25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/>
        <w:rPr>
          <w:sz w:val="28"/>
          <w:szCs w:val="28"/>
        </w:rPr>
      </w:pPr>
      <w:r w:rsidRPr="00960B5B">
        <w:rPr>
          <w:sz w:val="28"/>
          <w:szCs w:val="28"/>
        </w:rPr>
        <w:t>Мировой судья</w:t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 w:rsidR="004A3DF6">
        <w:rPr>
          <w:sz w:val="28"/>
          <w:szCs w:val="28"/>
        </w:rPr>
        <w:t>М.М. Минхаеров</w:t>
      </w:r>
    </w:p>
    <w:sectPr w:rsidSect="001C3F25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E5348"/>
    <w:rsid w:val="000045AB"/>
    <w:rsid w:val="000057C8"/>
    <w:rsid w:val="00005982"/>
    <w:rsid w:val="00007047"/>
    <w:rsid w:val="000108C3"/>
    <w:rsid w:val="00013B6F"/>
    <w:rsid w:val="00016535"/>
    <w:rsid w:val="000166A3"/>
    <w:rsid w:val="00016F45"/>
    <w:rsid w:val="00017D97"/>
    <w:rsid w:val="00017F38"/>
    <w:rsid w:val="00021081"/>
    <w:rsid w:val="00023B91"/>
    <w:rsid w:val="000244D9"/>
    <w:rsid w:val="000273A1"/>
    <w:rsid w:val="00032327"/>
    <w:rsid w:val="00040259"/>
    <w:rsid w:val="000406E2"/>
    <w:rsid w:val="000413B5"/>
    <w:rsid w:val="0004192A"/>
    <w:rsid w:val="000430E1"/>
    <w:rsid w:val="00045A05"/>
    <w:rsid w:val="00046B2D"/>
    <w:rsid w:val="0006390D"/>
    <w:rsid w:val="00064063"/>
    <w:rsid w:val="000674FD"/>
    <w:rsid w:val="000711E8"/>
    <w:rsid w:val="0007297E"/>
    <w:rsid w:val="00076AD6"/>
    <w:rsid w:val="00080024"/>
    <w:rsid w:val="00080B67"/>
    <w:rsid w:val="00080D60"/>
    <w:rsid w:val="00082591"/>
    <w:rsid w:val="000836C3"/>
    <w:rsid w:val="00084A53"/>
    <w:rsid w:val="00086ADD"/>
    <w:rsid w:val="00094741"/>
    <w:rsid w:val="00094E76"/>
    <w:rsid w:val="000A2397"/>
    <w:rsid w:val="000A2541"/>
    <w:rsid w:val="000A3686"/>
    <w:rsid w:val="000B1B5D"/>
    <w:rsid w:val="000B3FB7"/>
    <w:rsid w:val="000B5183"/>
    <w:rsid w:val="000B6012"/>
    <w:rsid w:val="000C283E"/>
    <w:rsid w:val="000C5F3C"/>
    <w:rsid w:val="000C74B4"/>
    <w:rsid w:val="000C7C72"/>
    <w:rsid w:val="000D12EC"/>
    <w:rsid w:val="000D7BA8"/>
    <w:rsid w:val="000E420F"/>
    <w:rsid w:val="000E4445"/>
    <w:rsid w:val="000E4886"/>
    <w:rsid w:val="000E6888"/>
    <w:rsid w:val="000E718A"/>
    <w:rsid w:val="000F013F"/>
    <w:rsid w:val="000F2156"/>
    <w:rsid w:val="000F3671"/>
    <w:rsid w:val="001005B3"/>
    <w:rsid w:val="0010355F"/>
    <w:rsid w:val="0010627F"/>
    <w:rsid w:val="00111B50"/>
    <w:rsid w:val="00112985"/>
    <w:rsid w:val="00114CF8"/>
    <w:rsid w:val="0011797D"/>
    <w:rsid w:val="00134414"/>
    <w:rsid w:val="001422FF"/>
    <w:rsid w:val="00143870"/>
    <w:rsid w:val="001442FD"/>
    <w:rsid w:val="00145CD9"/>
    <w:rsid w:val="00146D01"/>
    <w:rsid w:val="001529E2"/>
    <w:rsid w:val="00157BC5"/>
    <w:rsid w:val="00157D9A"/>
    <w:rsid w:val="001621ED"/>
    <w:rsid w:val="00162EA6"/>
    <w:rsid w:val="00163A55"/>
    <w:rsid w:val="00166BCE"/>
    <w:rsid w:val="001679D0"/>
    <w:rsid w:val="00173B5D"/>
    <w:rsid w:val="00183526"/>
    <w:rsid w:val="001842E2"/>
    <w:rsid w:val="00193A14"/>
    <w:rsid w:val="001A29EB"/>
    <w:rsid w:val="001A465C"/>
    <w:rsid w:val="001A7C30"/>
    <w:rsid w:val="001B22CA"/>
    <w:rsid w:val="001B2300"/>
    <w:rsid w:val="001B412C"/>
    <w:rsid w:val="001B5C22"/>
    <w:rsid w:val="001B67D0"/>
    <w:rsid w:val="001B7D9F"/>
    <w:rsid w:val="001C3041"/>
    <w:rsid w:val="001C3F25"/>
    <w:rsid w:val="001C4158"/>
    <w:rsid w:val="001C4712"/>
    <w:rsid w:val="001C5DEA"/>
    <w:rsid w:val="001D0EBF"/>
    <w:rsid w:val="001D20FB"/>
    <w:rsid w:val="001D31A9"/>
    <w:rsid w:val="001D5432"/>
    <w:rsid w:val="001E2FC9"/>
    <w:rsid w:val="001E4D9D"/>
    <w:rsid w:val="001F6AAA"/>
    <w:rsid w:val="001F721A"/>
    <w:rsid w:val="00200470"/>
    <w:rsid w:val="0020294F"/>
    <w:rsid w:val="00203CA0"/>
    <w:rsid w:val="00207638"/>
    <w:rsid w:val="00210B5D"/>
    <w:rsid w:val="00215E56"/>
    <w:rsid w:val="00234673"/>
    <w:rsid w:val="00236880"/>
    <w:rsid w:val="0024395F"/>
    <w:rsid w:val="00246AAB"/>
    <w:rsid w:val="002471BA"/>
    <w:rsid w:val="00250E12"/>
    <w:rsid w:val="002520B0"/>
    <w:rsid w:val="00256E1D"/>
    <w:rsid w:val="00264F13"/>
    <w:rsid w:val="00267D6D"/>
    <w:rsid w:val="00270489"/>
    <w:rsid w:val="002733C1"/>
    <w:rsid w:val="00277895"/>
    <w:rsid w:val="00280AA1"/>
    <w:rsid w:val="00281D5C"/>
    <w:rsid w:val="00294964"/>
    <w:rsid w:val="002A23FA"/>
    <w:rsid w:val="002A3840"/>
    <w:rsid w:val="002A508F"/>
    <w:rsid w:val="002A7850"/>
    <w:rsid w:val="002B72F0"/>
    <w:rsid w:val="002B7DFC"/>
    <w:rsid w:val="002C4122"/>
    <w:rsid w:val="002C4B0B"/>
    <w:rsid w:val="002C4FF6"/>
    <w:rsid w:val="002C6048"/>
    <w:rsid w:val="002D3A2D"/>
    <w:rsid w:val="002D407E"/>
    <w:rsid w:val="002D505F"/>
    <w:rsid w:val="002D7E3F"/>
    <w:rsid w:val="002E0A37"/>
    <w:rsid w:val="002E0C72"/>
    <w:rsid w:val="002E1153"/>
    <w:rsid w:val="002E188B"/>
    <w:rsid w:val="002F4F2B"/>
    <w:rsid w:val="003018BA"/>
    <w:rsid w:val="00301FC3"/>
    <w:rsid w:val="00302AF2"/>
    <w:rsid w:val="00304324"/>
    <w:rsid w:val="0030449D"/>
    <w:rsid w:val="003076C2"/>
    <w:rsid w:val="00307C3C"/>
    <w:rsid w:val="00312BE0"/>
    <w:rsid w:val="003135CD"/>
    <w:rsid w:val="00314BA5"/>
    <w:rsid w:val="00315A10"/>
    <w:rsid w:val="00316FE6"/>
    <w:rsid w:val="00320ED0"/>
    <w:rsid w:val="00331B37"/>
    <w:rsid w:val="003327DA"/>
    <w:rsid w:val="00333D09"/>
    <w:rsid w:val="00335948"/>
    <w:rsid w:val="00336C81"/>
    <w:rsid w:val="0034325F"/>
    <w:rsid w:val="00347507"/>
    <w:rsid w:val="0035058A"/>
    <w:rsid w:val="00356C7D"/>
    <w:rsid w:val="00383B8E"/>
    <w:rsid w:val="0038438F"/>
    <w:rsid w:val="003847FA"/>
    <w:rsid w:val="00384ECA"/>
    <w:rsid w:val="0038566B"/>
    <w:rsid w:val="003900E8"/>
    <w:rsid w:val="00390B0A"/>
    <w:rsid w:val="00391052"/>
    <w:rsid w:val="003933B8"/>
    <w:rsid w:val="003A1969"/>
    <w:rsid w:val="003A1D3B"/>
    <w:rsid w:val="003A2F42"/>
    <w:rsid w:val="003A7A51"/>
    <w:rsid w:val="003B1DEB"/>
    <w:rsid w:val="003B3D45"/>
    <w:rsid w:val="003C1202"/>
    <w:rsid w:val="003C19FC"/>
    <w:rsid w:val="003C2D29"/>
    <w:rsid w:val="003C354D"/>
    <w:rsid w:val="003C4565"/>
    <w:rsid w:val="003C789E"/>
    <w:rsid w:val="003C7DA6"/>
    <w:rsid w:val="003D1813"/>
    <w:rsid w:val="003D1D02"/>
    <w:rsid w:val="003D1FC4"/>
    <w:rsid w:val="003D7B65"/>
    <w:rsid w:val="003E4751"/>
    <w:rsid w:val="003E7B0F"/>
    <w:rsid w:val="003F100C"/>
    <w:rsid w:val="003F30D4"/>
    <w:rsid w:val="003F3BB5"/>
    <w:rsid w:val="003F6258"/>
    <w:rsid w:val="003F7F05"/>
    <w:rsid w:val="00404DDA"/>
    <w:rsid w:val="00406364"/>
    <w:rsid w:val="00406BB5"/>
    <w:rsid w:val="00406D3C"/>
    <w:rsid w:val="00412BC2"/>
    <w:rsid w:val="00417D61"/>
    <w:rsid w:val="00423A0E"/>
    <w:rsid w:val="00425845"/>
    <w:rsid w:val="004263ED"/>
    <w:rsid w:val="00426A30"/>
    <w:rsid w:val="00427EE2"/>
    <w:rsid w:val="00430EB2"/>
    <w:rsid w:val="00437F31"/>
    <w:rsid w:val="00440825"/>
    <w:rsid w:val="00441775"/>
    <w:rsid w:val="00444805"/>
    <w:rsid w:val="0044778B"/>
    <w:rsid w:val="004521DC"/>
    <w:rsid w:val="00452EA6"/>
    <w:rsid w:val="00453C46"/>
    <w:rsid w:val="00455BD0"/>
    <w:rsid w:val="004621F7"/>
    <w:rsid w:val="00464EDF"/>
    <w:rsid w:val="0046655D"/>
    <w:rsid w:val="004675E4"/>
    <w:rsid w:val="00470E89"/>
    <w:rsid w:val="00470FA3"/>
    <w:rsid w:val="00481FCD"/>
    <w:rsid w:val="00483E90"/>
    <w:rsid w:val="00484979"/>
    <w:rsid w:val="004852B1"/>
    <w:rsid w:val="00486BA6"/>
    <w:rsid w:val="00492E8C"/>
    <w:rsid w:val="00493D14"/>
    <w:rsid w:val="00497775"/>
    <w:rsid w:val="004A0DBC"/>
    <w:rsid w:val="004A2355"/>
    <w:rsid w:val="004A3867"/>
    <w:rsid w:val="004A3DF6"/>
    <w:rsid w:val="004A4DCF"/>
    <w:rsid w:val="004B086E"/>
    <w:rsid w:val="004B33CF"/>
    <w:rsid w:val="004B6442"/>
    <w:rsid w:val="004B73A1"/>
    <w:rsid w:val="004C22BB"/>
    <w:rsid w:val="004C350B"/>
    <w:rsid w:val="004C3881"/>
    <w:rsid w:val="004C4A03"/>
    <w:rsid w:val="004C6C4C"/>
    <w:rsid w:val="004D179C"/>
    <w:rsid w:val="004D3E27"/>
    <w:rsid w:val="004D69DD"/>
    <w:rsid w:val="004E0E95"/>
    <w:rsid w:val="004E379D"/>
    <w:rsid w:val="004E3C9B"/>
    <w:rsid w:val="004E4B2F"/>
    <w:rsid w:val="004E5E75"/>
    <w:rsid w:val="004F1693"/>
    <w:rsid w:val="004F2EF3"/>
    <w:rsid w:val="004F3055"/>
    <w:rsid w:val="004F6155"/>
    <w:rsid w:val="004F6190"/>
    <w:rsid w:val="004F6EC3"/>
    <w:rsid w:val="00500417"/>
    <w:rsid w:val="00500A05"/>
    <w:rsid w:val="00503688"/>
    <w:rsid w:val="005064F6"/>
    <w:rsid w:val="0051061B"/>
    <w:rsid w:val="005125B4"/>
    <w:rsid w:val="00515848"/>
    <w:rsid w:val="005163FB"/>
    <w:rsid w:val="00516547"/>
    <w:rsid w:val="00522F79"/>
    <w:rsid w:val="00524396"/>
    <w:rsid w:val="005248CF"/>
    <w:rsid w:val="00533755"/>
    <w:rsid w:val="00534E23"/>
    <w:rsid w:val="0054374F"/>
    <w:rsid w:val="00556820"/>
    <w:rsid w:val="00560F24"/>
    <w:rsid w:val="005726CF"/>
    <w:rsid w:val="005726EA"/>
    <w:rsid w:val="00574BB9"/>
    <w:rsid w:val="00580235"/>
    <w:rsid w:val="00581B74"/>
    <w:rsid w:val="00590087"/>
    <w:rsid w:val="0059590E"/>
    <w:rsid w:val="005A4F79"/>
    <w:rsid w:val="005A5E47"/>
    <w:rsid w:val="005A6E8F"/>
    <w:rsid w:val="005A78A6"/>
    <w:rsid w:val="005A7DA0"/>
    <w:rsid w:val="005B548F"/>
    <w:rsid w:val="005B5E2A"/>
    <w:rsid w:val="005C6D3F"/>
    <w:rsid w:val="005C72C5"/>
    <w:rsid w:val="005D423E"/>
    <w:rsid w:val="005D52E3"/>
    <w:rsid w:val="005D7D5D"/>
    <w:rsid w:val="005E284A"/>
    <w:rsid w:val="005E2987"/>
    <w:rsid w:val="005E2BCA"/>
    <w:rsid w:val="005E2C78"/>
    <w:rsid w:val="005E3263"/>
    <w:rsid w:val="005E5348"/>
    <w:rsid w:val="005E74CB"/>
    <w:rsid w:val="005E7596"/>
    <w:rsid w:val="005F14BC"/>
    <w:rsid w:val="005F226A"/>
    <w:rsid w:val="005F2F5C"/>
    <w:rsid w:val="005F3C97"/>
    <w:rsid w:val="005F6333"/>
    <w:rsid w:val="005F6A56"/>
    <w:rsid w:val="00600E03"/>
    <w:rsid w:val="006026A1"/>
    <w:rsid w:val="00602A78"/>
    <w:rsid w:val="006034E1"/>
    <w:rsid w:val="006056CA"/>
    <w:rsid w:val="00610865"/>
    <w:rsid w:val="00615B1A"/>
    <w:rsid w:val="00616F42"/>
    <w:rsid w:val="00621E2B"/>
    <w:rsid w:val="00625F85"/>
    <w:rsid w:val="0063000F"/>
    <w:rsid w:val="006309AA"/>
    <w:rsid w:val="00635077"/>
    <w:rsid w:val="0064368B"/>
    <w:rsid w:val="006456FF"/>
    <w:rsid w:val="00645A05"/>
    <w:rsid w:val="00646568"/>
    <w:rsid w:val="006476AA"/>
    <w:rsid w:val="00647ADC"/>
    <w:rsid w:val="00655449"/>
    <w:rsid w:val="00656158"/>
    <w:rsid w:val="00665B91"/>
    <w:rsid w:val="0066641F"/>
    <w:rsid w:val="006729E8"/>
    <w:rsid w:val="00674279"/>
    <w:rsid w:val="00674EDD"/>
    <w:rsid w:val="00676164"/>
    <w:rsid w:val="00677646"/>
    <w:rsid w:val="00684C85"/>
    <w:rsid w:val="00686DA1"/>
    <w:rsid w:val="00690B84"/>
    <w:rsid w:val="00693E87"/>
    <w:rsid w:val="006962B6"/>
    <w:rsid w:val="00696F7A"/>
    <w:rsid w:val="006A066E"/>
    <w:rsid w:val="006A06A9"/>
    <w:rsid w:val="006A0E45"/>
    <w:rsid w:val="006A151D"/>
    <w:rsid w:val="006A1AB0"/>
    <w:rsid w:val="006A36AC"/>
    <w:rsid w:val="006A4FFB"/>
    <w:rsid w:val="006C1EC5"/>
    <w:rsid w:val="006C3E60"/>
    <w:rsid w:val="006D4038"/>
    <w:rsid w:val="006D52E8"/>
    <w:rsid w:val="006D60C8"/>
    <w:rsid w:val="006E0909"/>
    <w:rsid w:val="006E136D"/>
    <w:rsid w:val="006E4C2F"/>
    <w:rsid w:val="006E5117"/>
    <w:rsid w:val="006E6820"/>
    <w:rsid w:val="006F4126"/>
    <w:rsid w:val="00702A11"/>
    <w:rsid w:val="007120AF"/>
    <w:rsid w:val="007124B6"/>
    <w:rsid w:val="007209EB"/>
    <w:rsid w:val="00720A3A"/>
    <w:rsid w:val="0073212D"/>
    <w:rsid w:val="0073486C"/>
    <w:rsid w:val="00734A69"/>
    <w:rsid w:val="007357A7"/>
    <w:rsid w:val="007358EA"/>
    <w:rsid w:val="007359B5"/>
    <w:rsid w:val="00737D0F"/>
    <w:rsid w:val="00743688"/>
    <w:rsid w:val="007437F6"/>
    <w:rsid w:val="00745CE7"/>
    <w:rsid w:val="00752183"/>
    <w:rsid w:val="007552D3"/>
    <w:rsid w:val="0075638C"/>
    <w:rsid w:val="007644AE"/>
    <w:rsid w:val="00766763"/>
    <w:rsid w:val="00767B04"/>
    <w:rsid w:val="00770469"/>
    <w:rsid w:val="00771857"/>
    <w:rsid w:val="0077362E"/>
    <w:rsid w:val="00781822"/>
    <w:rsid w:val="007818DF"/>
    <w:rsid w:val="00783E86"/>
    <w:rsid w:val="00785651"/>
    <w:rsid w:val="00790A68"/>
    <w:rsid w:val="00792B72"/>
    <w:rsid w:val="00792F81"/>
    <w:rsid w:val="007A021D"/>
    <w:rsid w:val="007A1F4F"/>
    <w:rsid w:val="007A2950"/>
    <w:rsid w:val="007A2FE4"/>
    <w:rsid w:val="007B4FCD"/>
    <w:rsid w:val="007B51AA"/>
    <w:rsid w:val="007C5522"/>
    <w:rsid w:val="007C7A49"/>
    <w:rsid w:val="007C7F1D"/>
    <w:rsid w:val="007D02BD"/>
    <w:rsid w:val="007D6C31"/>
    <w:rsid w:val="007D74FE"/>
    <w:rsid w:val="007E059B"/>
    <w:rsid w:val="007E1770"/>
    <w:rsid w:val="007E64B4"/>
    <w:rsid w:val="007E7720"/>
    <w:rsid w:val="00800909"/>
    <w:rsid w:val="00800ADC"/>
    <w:rsid w:val="00802EFD"/>
    <w:rsid w:val="00803B8A"/>
    <w:rsid w:val="00811EAB"/>
    <w:rsid w:val="00813E39"/>
    <w:rsid w:val="00817C6A"/>
    <w:rsid w:val="008206E8"/>
    <w:rsid w:val="00820D26"/>
    <w:rsid w:val="008263FD"/>
    <w:rsid w:val="00826699"/>
    <w:rsid w:val="00830184"/>
    <w:rsid w:val="008343CD"/>
    <w:rsid w:val="00840000"/>
    <w:rsid w:val="008426E1"/>
    <w:rsid w:val="00842A03"/>
    <w:rsid w:val="00843302"/>
    <w:rsid w:val="00850F73"/>
    <w:rsid w:val="00855BA7"/>
    <w:rsid w:val="00857798"/>
    <w:rsid w:val="0086007E"/>
    <w:rsid w:val="0086138A"/>
    <w:rsid w:val="008655EB"/>
    <w:rsid w:val="00866026"/>
    <w:rsid w:val="00867F0F"/>
    <w:rsid w:val="00870F0B"/>
    <w:rsid w:val="0087155C"/>
    <w:rsid w:val="00874ABC"/>
    <w:rsid w:val="00874D8A"/>
    <w:rsid w:val="00881009"/>
    <w:rsid w:val="00882027"/>
    <w:rsid w:val="008855B9"/>
    <w:rsid w:val="00890660"/>
    <w:rsid w:val="00891AC0"/>
    <w:rsid w:val="008965EE"/>
    <w:rsid w:val="008967AE"/>
    <w:rsid w:val="008A0B75"/>
    <w:rsid w:val="008A2723"/>
    <w:rsid w:val="008A4158"/>
    <w:rsid w:val="008A56BF"/>
    <w:rsid w:val="008A6592"/>
    <w:rsid w:val="008A7060"/>
    <w:rsid w:val="008B3FFA"/>
    <w:rsid w:val="008B444D"/>
    <w:rsid w:val="008B4DD8"/>
    <w:rsid w:val="008B6180"/>
    <w:rsid w:val="008B61E6"/>
    <w:rsid w:val="008C037B"/>
    <w:rsid w:val="008C1FD8"/>
    <w:rsid w:val="008C211F"/>
    <w:rsid w:val="008C276F"/>
    <w:rsid w:val="008D476F"/>
    <w:rsid w:val="008D47A3"/>
    <w:rsid w:val="008E0B21"/>
    <w:rsid w:val="008E2D8D"/>
    <w:rsid w:val="008E513D"/>
    <w:rsid w:val="008E6F38"/>
    <w:rsid w:val="008F1660"/>
    <w:rsid w:val="008F1EB2"/>
    <w:rsid w:val="008F46EA"/>
    <w:rsid w:val="008F63DC"/>
    <w:rsid w:val="008F7B19"/>
    <w:rsid w:val="00901627"/>
    <w:rsid w:val="00904CC7"/>
    <w:rsid w:val="009064EA"/>
    <w:rsid w:val="0091404E"/>
    <w:rsid w:val="00914739"/>
    <w:rsid w:val="00914E40"/>
    <w:rsid w:val="009161ED"/>
    <w:rsid w:val="0091713A"/>
    <w:rsid w:val="0092121E"/>
    <w:rsid w:val="00931B2C"/>
    <w:rsid w:val="00932CE6"/>
    <w:rsid w:val="0093574F"/>
    <w:rsid w:val="00944E1D"/>
    <w:rsid w:val="00946AAA"/>
    <w:rsid w:val="00953FF5"/>
    <w:rsid w:val="009603DF"/>
    <w:rsid w:val="00960B5B"/>
    <w:rsid w:val="00964ED8"/>
    <w:rsid w:val="00966080"/>
    <w:rsid w:val="00972FE4"/>
    <w:rsid w:val="009761CC"/>
    <w:rsid w:val="0098266F"/>
    <w:rsid w:val="00983BE9"/>
    <w:rsid w:val="0099189B"/>
    <w:rsid w:val="00991D43"/>
    <w:rsid w:val="009938FD"/>
    <w:rsid w:val="00997CD6"/>
    <w:rsid w:val="009A22E9"/>
    <w:rsid w:val="009A3539"/>
    <w:rsid w:val="009A4DD5"/>
    <w:rsid w:val="009A6A77"/>
    <w:rsid w:val="009A78BB"/>
    <w:rsid w:val="009C2378"/>
    <w:rsid w:val="009C3D1D"/>
    <w:rsid w:val="009D2741"/>
    <w:rsid w:val="009D2A33"/>
    <w:rsid w:val="009D474F"/>
    <w:rsid w:val="009F2811"/>
    <w:rsid w:val="009F4E34"/>
    <w:rsid w:val="009F5DA0"/>
    <w:rsid w:val="009F6699"/>
    <w:rsid w:val="00A0024D"/>
    <w:rsid w:val="00A06544"/>
    <w:rsid w:val="00A11430"/>
    <w:rsid w:val="00A154A1"/>
    <w:rsid w:val="00A15A0C"/>
    <w:rsid w:val="00A20225"/>
    <w:rsid w:val="00A207FD"/>
    <w:rsid w:val="00A2177B"/>
    <w:rsid w:val="00A25425"/>
    <w:rsid w:val="00A2785E"/>
    <w:rsid w:val="00A343C4"/>
    <w:rsid w:val="00A4090A"/>
    <w:rsid w:val="00A41383"/>
    <w:rsid w:val="00A52CF3"/>
    <w:rsid w:val="00A60C11"/>
    <w:rsid w:val="00A62C35"/>
    <w:rsid w:val="00A6398E"/>
    <w:rsid w:val="00A70C04"/>
    <w:rsid w:val="00A71C42"/>
    <w:rsid w:val="00A7271E"/>
    <w:rsid w:val="00A74A31"/>
    <w:rsid w:val="00A757FB"/>
    <w:rsid w:val="00A76E70"/>
    <w:rsid w:val="00A807D3"/>
    <w:rsid w:val="00A81E40"/>
    <w:rsid w:val="00A93B27"/>
    <w:rsid w:val="00A963AB"/>
    <w:rsid w:val="00A96904"/>
    <w:rsid w:val="00AA017E"/>
    <w:rsid w:val="00AA23BA"/>
    <w:rsid w:val="00AA638E"/>
    <w:rsid w:val="00AA7B9B"/>
    <w:rsid w:val="00AB02D8"/>
    <w:rsid w:val="00AB167D"/>
    <w:rsid w:val="00AB2FAA"/>
    <w:rsid w:val="00AC721F"/>
    <w:rsid w:val="00AD225C"/>
    <w:rsid w:val="00AD2703"/>
    <w:rsid w:val="00AD3807"/>
    <w:rsid w:val="00AD7547"/>
    <w:rsid w:val="00AD7EA8"/>
    <w:rsid w:val="00AE1ECB"/>
    <w:rsid w:val="00AE3E7B"/>
    <w:rsid w:val="00AE5916"/>
    <w:rsid w:val="00AE7E4D"/>
    <w:rsid w:val="00AF21D5"/>
    <w:rsid w:val="00AF5A7D"/>
    <w:rsid w:val="00AF6749"/>
    <w:rsid w:val="00B01315"/>
    <w:rsid w:val="00B0380E"/>
    <w:rsid w:val="00B05369"/>
    <w:rsid w:val="00B05B8A"/>
    <w:rsid w:val="00B061C0"/>
    <w:rsid w:val="00B1094A"/>
    <w:rsid w:val="00B10BF8"/>
    <w:rsid w:val="00B10C26"/>
    <w:rsid w:val="00B138E4"/>
    <w:rsid w:val="00B2066B"/>
    <w:rsid w:val="00B21302"/>
    <w:rsid w:val="00B21F46"/>
    <w:rsid w:val="00B2213A"/>
    <w:rsid w:val="00B258FD"/>
    <w:rsid w:val="00B2650B"/>
    <w:rsid w:val="00B3358C"/>
    <w:rsid w:val="00B366C8"/>
    <w:rsid w:val="00B419D4"/>
    <w:rsid w:val="00B41D92"/>
    <w:rsid w:val="00B42716"/>
    <w:rsid w:val="00B470C3"/>
    <w:rsid w:val="00B47824"/>
    <w:rsid w:val="00B50FCC"/>
    <w:rsid w:val="00B5334F"/>
    <w:rsid w:val="00B553CF"/>
    <w:rsid w:val="00B55C68"/>
    <w:rsid w:val="00B61241"/>
    <w:rsid w:val="00B6201F"/>
    <w:rsid w:val="00B646ED"/>
    <w:rsid w:val="00B648FD"/>
    <w:rsid w:val="00B66F7D"/>
    <w:rsid w:val="00B67A11"/>
    <w:rsid w:val="00B71475"/>
    <w:rsid w:val="00B754C6"/>
    <w:rsid w:val="00B77FAA"/>
    <w:rsid w:val="00B821E5"/>
    <w:rsid w:val="00B83DDC"/>
    <w:rsid w:val="00B85215"/>
    <w:rsid w:val="00B85DAB"/>
    <w:rsid w:val="00B87949"/>
    <w:rsid w:val="00B9249A"/>
    <w:rsid w:val="00B94559"/>
    <w:rsid w:val="00B96139"/>
    <w:rsid w:val="00B9626F"/>
    <w:rsid w:val="00B9782E"/>
    <w:rsid w:val="00B97E4C"/>
    <w:rsid w:val="00BA0B45"/>
    <w:rsid w:val="00BA4E81"/>
    <w:rsid w:val="00BA6D04"/>
    <w:rsid w:val="00BB0691"/>
    <w:rsid w:val="00BB1AF5"/>
    <w:rsid w:val="00BB371D"/>
    <w:rsid w:val="00BB6187"/>
    <w:rsid w:val="00BB6C0C"/>
    <w:rsid w:val="00BB752F"/>
    <w:rsid w:val="00BC110A"/>
    <w:rsid w:val="00BC4ADF"/>
    <w:rsid w:val="00BD2B2B"/>
    <w:rsid w:val="00BD3398"/>
    <w:rsid w:val="00BD344F"/>
    <w:rsid w:val="00BD3872"/>
    <w:rsid w:val="00BD5A5B"/>
    <w:rsid w:val="00BE26A9"/>
    <w:rsid w:val="00BE2750"/>
    <w:rsid w:val="00BE478F"/>
    <w:rsid w:val="00BE615D"/>
    <w:rsid w:val="00BF03DC"/>
    <w:rsid w:val="00BF1713"/>
    <w:rsid w:val="00BF4556"/>
    <w:rsid w:val="00BF6BCC"/>
    <w:rsid w:val="00BF7C20"/>
    <w:rsid w:val="00C07E77"/>
    <w:rsid w:val="00C10FE0"/>
    <w:rsid w:val="00C160F8"/>
    <w:rsid w:val="00C17120"/>
    <w:rsid w:val="00C171F8"/>
    <w:rsid w:val="00C201AD"/>
    <w:rsid w:val="00C252CE"/>
    <w:rsid w:val="00C278DC"/>
    <w:rsid w:val="00C27CDF"/>
    <w:rsid w:val="00C300C2"/>
    <w:rsid w:val="00C30F03"/>
    <w:rsid w:val="00C32185"/>
    <w:rsid w:val="00C33057"/>
    <w:rsid w:val="00C373F8"/>
    <w:rsid w:val="00C37991"/>
    <w:rsid w:val="00C43435"/>
    <w:rsid w:val="00C45169"/>
    <w:rsid w:val="00C45338"/>
    <w:rsid w:val="00C50851"/>
    <w:rsid w:val="00C51A9C"/>
    <w:rsid w:val="00C53F25"/>
    <w:rsid w:val="00C54E67"/>
    <w:rsid w:val="00C62041"/>
    <w:rsid w:val="00C65653"/>
    <w:rsid w:val="00C77026"/>
    <w:rsid w:val="00C8346F"/>
    <w:rsid w:val="00C86565"/>
    <w:rsid w:val="00C90CBE"/>
    <w:rsid w:val="00C929B2"/>
    <w:rsid w:val="00CA75EC"/>
    <w:rsid w:val="00CB02AA"/>
    <w:rsid w:val="00CB27C8"/>
    <w:rsid w:val="00CC0E8B"/>
    <w:rsid w:val="00CC1916"/>
    <w:rsid w:val="00CC4721"/>
    <w:rsid w:val="00CC478F"/>
    <w:rsid w:val="00CC5EEC"/>
    <w:rsid w:val="00CD0008"/>
    <w:rsid w:val="00CD6E3D"/>
    <w:rsid w:val="00CE08DC"/>
    <w:rsid w:val="00CE1A2C"/>
    <w:rsid w:val="00CE4510"/>
    <w:rsid w:val="00CE60F6"/>
    <w:rsid w:val="00CF1D90"/>
    <w:rsid w:val="00CF1D93"/>
    <w:rsid w:val="00CF3566"/>
    <w:rsid w:val="00CF3C5B"/>
    <w:rsid w:val="00CF42D7"/>
    <w:rsid w:val="00CF44F1"/>
    <w:rsid w:val="00CF70F8"/>
    <w:rsid w:val="00CF7BFE"/>
    <w:rsid w:val="00D00380"/>
    <w:rsid w:val="00D00FDF"/>
    <w:rsid w:val="00D02635"/>
    <w:rsid w:val="00D05FC8"/>
    <w:rsid w:val="00D0645B"/>
    <w:rsid w:val="00D072DE"/>
    <w:rsid w:val="00D07358"/>
    <w:rsid w:val="00D07C0D"/>
    <w:rsid w:val="00D11146"/>
    <w:rsid w:val="00D12295"/>
    <w:rsid w:val="00D134C9"/>
    <w:rsid w:val="00D1369E"/>
    <w:rsid w:val="00D21DB9"/>
    <w:rsid w:val="00D257E6"/>
    <w:rsid w:val="00D31925"/>
    <w:rsid w:val="00D32464"/>
    <w:rsid w:val="00D3581A"/>
    <w:rsid w:val="00D3593C"/>
    <w:rsid w:val="00D36A86"/>
    <w:rsid w:val="00D40256"/>
    <w:rsid w:val="00D408A7"/>
    <w:rsid w:val="00D470E1"/>
    <w:rsid w:val="00D51E82"/>
    <w:rsid w:val="00D53969"/>
    <w:rsid w:val="00D57340"/>
    <w:rsid w:val="00D6242C"/>
    <w:rsid w:val="00D63034"/>
    <w:rsid w:val="00D65340"/>
    <w:rsid w:val="00D6670F"/>
    <w:rsid w:val="00D70F6A"/>
    <w:rsid w:val="00D72D94"/>
    <w:rsid w:val="00D73A3B"/>
    <w:rsid w:val="00D73D0B"/>
    <w:rsid w:val="00D7419C"/>
    <w:rsid w:val="00D76E62"/>
    <w:rsid w:val="00D77A7C"/>
    <w:rsid w:val="00D80358"/>
    <w:rsid w:val="00D81394"/>
    <w:rsid w:val="00D82077"/>
    <w:rsid w:val="00D83D4C"/>
    <w:rsid w:val="00D84347"/>
    <w:rsid w:val="00D84DCF"/>
    <w:rsid w:val="00D85395"/>
    <w:rsid w:val="00D875C6"/>
    <w:rsid w:val="00D91629"/>
    <w:rsid w:val="00DA1F28"/>
    <w:rsid w:val="00DA692A"/>
    <w:rsid w:val="00DB05C0"/>
    <w:rsid w:val="00DB56D0"/>
    <w:rsid w:val="00DC3217"/>
    <w:rsid w:val="00DC72A4"/>
    <w:rsid w:val="00DD0391"/>
    <w:rsid w:val="00DD3AA7"/>
    <w:rsid w:val="00DD5F82"/>
    <w:rsid w:val="00DE0996"/>
    <w:rsid w:val="00DE1DAB"/>
    <w:rsid w:val="00DE2E99"/>
    <w:rsid w:val="00DE38B1"/>
    <w:rsid w:val="00DE481B"/>
    <w:rsid w:val="00DE4DDF"/>
    <w:rsid w:val="00DE5109"/>
    <w:rsid w:val="00DE5F9B"/>
    <w:rsid w:val="00DE758E"/>
    <w:rsid w:val="00DF1F4D"/>
    <w:rsid w:val="00DF38E7"/>
    <w:rsid w:val="00DF657F"/>
    <w:rsid w:val="00E008AF"/>
    <w:rsid w:val="00E11803"/>
    <w:rsid w:val="00E12548"/>
    <w:rsid w:val="00E1387E"/>
    <w:rsid w:val="00E20A70"/>
    <w:rsid w:val="00E21786"/>
    <w:rsid w:val="00E236FC"/>
    <w:rsid w:val="00E23E47"/>
    <w:rsid w:val="00E437DC"/>
    <w:rsid w:val="00E43FEB"/>
    <w:rsid w:val="00E46DB5"/>
    <w:rsid w:val="00E47769"/>
    <w:rsid w:val="00E51BD5"/>
    <w:rsid w:val="00E52F06"/>
    <w:rsid w:val="00E53A59"/>
    <w:rsid w:val="00E56798"/>
    <w:rsid w:val="00E60EC1"/>
    <w:rsid w:val="00E624D8"/>
    <w:rsid w:val="00E719CD"/>
    <w:rsid w:val="00E7352D"/>
    <w:rsid w:val="00E76227"/>
    <w:rsid w:val="00E8096D"/>
    <w:rsid w:val="00E80EA9"/>
    <w:rsid w:val="00E85178"/>
    <w:rsid w:val="00E8695E"/>
    <w:rsid w:val="00E874C7"/>
    <w:rsid w:val="00E94FFB"/>
    <w:rsid w:val="00E96F74"/>
    <w:rsid w:val="00EA098A"/>
    <w:rsid w:val="00EA1480"/>
    <w:rsid w:val="00EA1A12"/>
    <w:rsid w:val="00EA2C2B"/>
    <w:rsid w:val="00EA6A29"/>
    <w:rsid w:val="00EA6BD7"/>
    <w:rsid w:val="00EA6CA8"/>
    <w:rsid w:val="00EB12C7"/>
    <w:rsid w:val="00EB2C12"/>
    <w:rsid w:val="00EB45EB"/>
    <w:rsid w:val="00EC0912"/>
    <w:rsid w:val="00EC304E"/>
    <w:rsid w:val="00EC6199"/>
    <w:rsid w:val="00EC6216"/>
    <w:rsid w:val="00EC7F0C"/>
    <w:rsid w:val="00ED2125"/>
    <w:rsid w:val="00ED24A4"/>
    <w:rsid w:val="00ED62D8"/>
    <w:rsid w:val="00EE55CF"/>
    <w:rsid w:val="00EE628D"/>
    <w:rsid w:val="00EE68A6"/>
    <w:rsid w:val="00EF168A"/>
    <w:rsid w:val="00EF5FE3"/>
    <w:rsid w:val="00EF6B49"/>
    <w:rsid w:val="00EF712C"/>
    <w:rsid w:val="00F04567"/>
    <w:rsid w:val="00F05713"/>
    <w:rsid w:val="00F0608E"/>
    <w:rsid w:val="00F06477"/>
    <w:rsid w:val="00F10A59"/>
    <w:rsid w:val="00F157C3"/>
    <w:rsid w:val="00F17CD1"/>
    <w:rsid w:val="00F207D0"/>
    <w:rsid w:val="00F208AE"/>
    <w:rsid w:val="00F22158"/>
    <w:rsid w:val="00F23BC0"/>
    <w:rsid w:val="00F240C1"/>
    <w:rsid w:val="00F26E67"/>
    <w:rsid w:val="00F2703C"/>
    <w:rsid w:val="00F27FFE"/>
    <w:rsid w:val="00F30E66"/>
    <w:rsid w:val="00F32A6F"/>
    <w:rsid w:val="00F410BA"/>
    <w:rsid w:val="00F5015A"/>
    <w:rsid w:val="00F501E7"/>
    <w:rsid w:val="00F5069D"/>
    <w:rsid w:val="00F5069E"/>
    <w:rsid w:val="00F5214C"/>
    <w:rsid w:val="00F52E69"/>
    <w:rsid w:val="00F54080"/>
    <w:rsid w:val="00F605B0"/>
    <w:rsid w:val="00F606B5"/>
    <w:rsid w:val="00F60977"/>
    <w:rsid w:val="00F6205B"/>
    <w:rsid w:val="00F630BA"/>
    <w:rsid w:val="00F63F37"/>
    <w:rsid w:val="00F67EFB"/>
    <w:rsid w:val="00F72759"/>
    <w:rsid w:val="00F72A19"/>
    <w:rsid w:val="00F75BC0"/>
    <w:rsid w:val="00F75C48"/>
    <w:rsid w:val="00F76BB6"/>
    <w:rsid w:val="00F777A0"/>
    <w:rsid w:val="00F84304"/>
    <w:rsid w:val="00FA1CC5"/>
    <w:rsid w:val="00FA1E76"/>
    <w:rsid w:val="00FA24FD"/>
    <w:rsid w:val="00FA6EF1"/>
    <w:rsid w:val="00FA76C8"/>
    <w:rsid w:val="00FB270C"/>
    <w:rsid w:val="00FB4B68"/>
    <w:rsid w:val="00FC3AA9"/>
    <w:rsid w:val="00FD06FB"/>
    <w:rsid w:val="00FD65A0"/>
    <w:rsid w:val="00FD7E62"/>
    <w:rsid w:val="00FE0B8F"/>
    <w:rsid w:val="00FE5F18"/>
    <w:rsid w:val="00FF2160"/>
    <w:rsid w:val="00FF2FE0"/>
    <w:rsid w:val="00FF6AEE"/>
    <w:rsid w:val="00FF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534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