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E3F" w:rsidRPr="00786D65" w:rsidP="00D07D22">
      <w:pPr>
        <w:ind w:firstLine="540"/>
        <w:jc w:val="center"/>
        <w:outlineLvl w:val="0"/>
        <w:rPr>
          <w:sz w:val="28"/>
          <w:szCs w:val="28"/>
        </w:rPr>
      </w:pPr>
      <w:r w:rsidRPr="00786D65">
        <w:rPr>
          <w:sz w:val="28"/>
          <w:szCs w:val="28"/>
        </w:rPr>
        <w:t>ПОСТАНОВЛЕНИЕ</w:t>
      </w:r>
    </w:p>
    <w:p w:rsidR="00371E3F" w:rsidRPr="00DE30D6" w:rsidP="00D07D22">
      <w:pPr>
        <w:ind w:firstLine="540"/>
        <w:jc w:val="center"/>
        <w:outlineLvl w:val="0"/>
        <w:rPr>
          <w:sz w:val="28"/>
          <w:szCs w:val="28"/>
        </w:rPr>
      </w:pPr>
    </w:p>
    <w:p w:rsidR="00371E3F" w:rsidRPr="00DE30D6" w:rsidP="00D07D2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86D6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86D65">
        <w:rPr>
          <w:sz w:val="28"/>
          <w:szCs w:val="28"/>
        </w:rPr>
        <w:t>февраля</w:t>
      </w:r>
      <w:r w:rsidR="00D46D79">
        <w:rPr>
          <w:sz w:val="28"/>
          <w:szCs w:val="28"/>
        </w:rPr>
        <w:t xml:space="preserve"> </w:t>
      </w:r>
      <w:r w:rsidR="00B467A3">
        <w:rPr>
          <w:sz w:val="28"/>
          <w:szCs w:val="28"/>
        </w:rPr>
        <w:t>202</w:t>
      </w:r>
      <w:r w:rsidR="00786D65">
        <w:rPr>
          <w:sz w:val="28"/>
          <w:szCs w:val="28"/>
        </w:rPr>
        <w:t>2</w:t>
      </w:r>
      <w:r w:rsidRPr="00DE30D6">
        <w:rPr>
          <w:sz w:val="28"/>
          <w:szCs w:val="28"/>
        </w:rPr>
        <w:t xml:space="preserve"> года </w:t>
      </w:r>
      <w:r w:rsidRPr="00DE30D6" w:rsidR="008B3F7B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 xml:space="preserve">                      </w:t>
      </w:r>
      <w:r w:rsidRPr="00DE30D6" w:rsidR="00686BBA">
        <w:rPr>
          <w:sz w:val="28"/>
          <w:szCs w:val="28"/>
        </w:rPr>
        <w:t xml:space="preserve"> </w:t>
      </w:r>
      <w:r w:rsidR="00DE30D6">
        <w:rPr>
          <w:sz w:val="28"/>
          <w:szCs w:val="28"/>
        </w:rPr>
        <w:t xml:space="preserve">  </w:t>
      </w:r>
      <w:r w:rsidRPr="00DE30D6">
        <w:rPr>
          <w:sz w:val="28"/>
          <w:szCs w:val="28"/>
        </w:rPr>
        <w:t xml:space="preserve">   </w:t>
      </w:r>
      <w:r w:rsidR="00B467A3">
        <w:rPr>
          <w:sz w:val="28"/>
          <w:szCs w:val="28"/>
        </w:rPr>
        <w:t xml:space="preserve">    </w:t>
      </w:r>
      <w:r w:rsidRPr="00DE30D6">
        <w:rPr>
          <w:sz w:val="28"/>
          <w:szCs w:val="28"/>
        </w:rPr>
        <w:t>г</w:t>
      </w:r>
      <w:r w:rsidRPr="00DE30D6" w:rsidR="00C128CB">
        <w:rPr>
          <w:sz w:val="28"/>
          <w:szCs w:val="28"/>
        </w:rPr>
        <w:t xml:space="preserve">ород </w:t>
      </w:r>
      <w:r w:rsidRPr="00DE30D6">
        <w:rPr>
          <w:sz w:val="28"/>
          <w:szCs w:val="28"/>
        </w:rPr>
        <w:t>Нижнекамск</w:t>
      </w:r>
      <w:r w:rsidRPr="00DE30D6" w:rsidR="00857DDD">
        <w:rPr>
          <w:sz w:val="28"/>
          <w:szCs w:val="28"/>
        </w:rPr>
        <w:t>,</w:t>
      </w:r>
      <w:r w:rsidRPr="00DE30D6">
        <w:rPr>
          <w:sz w:val="28"/>
          <w:szCs w:val="28"/>
        </w:rPr>
        <w:t xml:space="preserve"> Республика Татарстан</w:t>
      </w:r>
    </w:p>
    <w:p w:rsidR="00371E3F" w:rsidRPr="00DE30D6" w:rsidP="00D07D22">
      <w:pPr>
        <w:ind w:firstLine="540"/>
        <w:jc w:val="both"/>
        <w:rPr>
          <w:sz w:val="28"/>
          <w:szCs w:val="28"/>
        </w:rPr>
      </w:pPr>
    </w:p>
    <w:p w:rsidR="00FB0189" w:rsidP="004C4980">
      <w:pPr>
        <w:ind w:firstLine="540"/>
        <w:jc w:val="both"/>
        <w:rPr>
          <w:sz w:val="28"/>
          <w:szCs w:val="28"/>
        </w:rPr>
      </w:pPr>
      <w:r w:rsidRPr="00DE30D6">
        <w:rPr>
          <w:sz w:val="28"/>
          <w:szCs w:val="28"/>
        </w:rPr>
        <w:t>Мировой судья судебного участка №</w:t>
      </w:r>
      <w:r w:rsidR="007E312A">
        <w:rPr>
          <w:sz w:val="28"/>
          <w:szCs w:val="28"/>
        </w:rPr>
        <w:t xml:space="preserve"> 3</w:t>
      </w:r>
      <w:r w:rsidRPr="00DE30D6">
        <w:rPr>
          <w:sz w:val="28"/>
          <w:szCs w:val="28"/>
        </w:rPr>
        <w:t xml:space="preserve"> по Нижнекамскому судебному району Республики Татарстан Мин</w:t>
      </w:r>
      <w:r w:rsidR="007E312A">
        <w:rPr>
          <w:sz w:val="28"/>
          <w:szCs w:val="28"/>
        </w:rPr>
        <w:t>хаеров М.М.</w:t>
      </w:r>
      <w:r w:rsidRPr="00DE30D6">
        <w:rPr>
          <w:sz w:val="28"/>
          <w:szCs w:val="28"/>
        </w:rPr>
        <w:t>,</w:t>
      </w:r>
      <w:r w:rsidR="006D2013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>рассмотрев</w:t>
      </w:r>
      <w:r w:rsidR="00CF2242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 xml:space="preserve">посредством видеоконференц-связи </w:t>
      </w:r>
      <w:r w:rsidRPr="00DE30D6">
        <w:rPr>
          <w:sz w:val="28"/>
          <w:szCs w:val="28"/>
        </w:rPr>
        <w:t xml:space="preserve">дело об административном правонарушении по части </w:t>
      </w:r>
      <w:r w:rsidRPr="00DE30D6" w:rsidR="000E1CAF">
        <w:rPr>
          <w:sz w:val="28"/>
          <w:szCs w:val="28"/>
        </w:rPr>
        <w:t>1</w:t>
      </w:r>
      <w:r w:rsidRPr="00DE30D6">
        <w:rPr>
          <w:sz w:val="28"/>
          <w:szCs w:val="28"/>
        </w:rPr>
        <w:t xml:space="preserve"> статьи </w:t>
      </w:r>
      <w:r w:rsidRPr="00DE30D6" w:rsidR="000E1CAF">
        <w:rPr>
          <w:sz w:val="28"/>
          <w:szCs w:val="28"/>
        </w:rPr>
        <w:t>6.9</w:t>
      </w:r>
      <w:r w:rsidRPr="00DE30D6">
        <w:rPr>
          <w:sz w:val="28"/>
          <w:szCs w:val="28"/>
        </w:rPr>
        <w:t xml:space="preserve"> КоАП РФ в отношении</w:t>
      </w:r>
      <w:r w:rsidRPr="00DE30D6" w:rsidR="0076478A">
        <w:rPr>
          <w:sz w:val="28"/>
          <w:szCs w:val="28"/>
        </w:rPr>
        <w:t xml:space="preserve"> </w:t>
      </w:r>
      <w:r w:rsidR="00C26A11">
        <w:rPr>
          <w:sz w:val="28"/>
          <w:szCs w:val="28"/>
        </w:rPr>
        <w:t>Непомнящих С</w:t>
      </w:r>
      <w:r w:rsidR="0090529C">
        <w:rPr>
          <w:sz w:val="28"/>
          <w:szCs w:val="28"/>
        </w:rPr>
        <w:t>.</w:t>
      </w:r>
      <w:r w:rsidR="00C26A11">
        <w:rPr>
          <w:sz w:val="28"/>
          <w:szCs w:val="28"/>
        </w:rPr>
        <w:t>М</w:t>
      </w:r>
      <w:r w:rsidR="0090529C">
        <w:rPr>
          <w:sz w:val="28"/>
          <w:szCs w:val="28"/>
        </w:rPr>
        <w:t>.</w:t>
      </w:r>
      <w:r w:rsidRPr="004D4C27">
        <w:rPr>
          <w:sz w:val="28"/>
          <w:szCs w:val="28"/>
        </w:rPr>
        <w:t xml:space="preserve">, </w:t>
      </w:r>
      <w:r w:rsidR="0090529C">
        <w:rPr>
          <w:sz w:val="28"/>
          <w:szCs w:val="28"/>
        </w:rPr>
        <w:t>(данные изъяты)</w:t>
      </w:r>
      <w:r w:rsidRPr="00C25D49">
        <w:rPr>
          <w:color w:val="000000" w:themeColor="text1"/>
          <w:sz w:val="28"/>
          <w:szCs w:val="28"/>
        </w:rPr>
        <w:t>,</w:t>
      </w:r>
      <w:r w:rsidRPr="00A51949">
        <w:rPr>
          <w:color w:val="FF0000"/>
          <w:sz w:val="28"/>
          <w:szCs w:val="28"/>
        </w:rPr>
        <w:t xml:space="preserve"> </w:t>
      </w:r>
      <w:r w:rsidRPr="004D4C27">
        <w:rPr>
          <w:sz w:val="28"/>
          <w:szCs w:val="28"/>
        </w:rPr>
        <w:t>ранее привлекавшегося к а</w:t>
      </w:r>
      <w:r w:rsidR="00D46D79">
        <w:rPr>
          <w:sz w:val="28"/>
          <w:szCs w:val="28"/>
        </w:rPr>
        <w:t>дминистративной ответственности,</w:t>
      </w:r>
    </w:p>
    <w:p w:rsidR="00D46D79" w:rsidRPr="004D4C27" w:rsidP="004C4980">
      <w:pPr>
        <w:ind w:firstLine="540"/>
        <w:jc w:val="both"/>
        <w:rPr>
          <w:sz w:val="28"/>
          <w:szCs w:val="28"/>
        </w:rPr>
      </w:pPr>
    </w:p>
    <w:p w:rsidR="00DF0F3F" w:rsidRPr="00DE30D6" w:rsidP="00D07D22">
      <w:pPr>
        <w:ind w:firstLine="540"/>
        <w:jc w:val="center"/>
        <w:outlineLvl w:val="0"/>
        <w:rPr>
          <w:sz w:val="28"/>
          <w:szCs w:val="28"/>
        </w:rPr>
      </w:pPr>
      <w:r w:rsidRPr="00DE30D6">
        <w:rPr>
          <w:sz w:val="28"/>
          <w:szCs w:val="28"/>
        </w:rPr>
        <w:t>установил</w:t>
      </w:r>
      <w:r w:rsidRPr="00DE30D6">
        <w:rPr>
          <w:sz w:val="28"/>
          <w:szCs w:val="28"/>
        </w:rPr>
        <w:t>:</w:t>
      </w:r>
    </w:p>
    <w:p w:rsidR="00A036A9" w:rsidRPr="00DE30D6" w:rsidP="00D07D22">
      <w:pPr>
        <w:ind w:firstLine="540"/>
        <w:jc w:val="center"/>
        <w:outlineLvl w:val="0"/>
        <w:rPr>
          <w:sz w:val="28"/>
          <w:szCs w:val="28"/>
        </w:rPr>
      </w:pPr>
    </w:p>
    <w:p w:rsidR="0065430D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CD6948">
        <w:rPr>
          <w:sz w:val="28"/>
          <w:szCs w:val="28"/>
        </w:rPr>
        <w:t xml:space="preserve"> года в </w:t>
      </w:r>
      <w:r w:rsidR="00E71010">
        <w:rPr>
          <w:sz w:val="28"/>
          <w:szCs w:val="28"/>
        </w:rPr>
        <w:t>14</w:t>
      </w:r>
      <w:r w:rsidR="00CD6948">
        <w:rPr>
          <w:sz w:val="28"/>
          <w:szCs w:val="28"/>
        </w:rPr>
        <w:t xml:space="preserve"> час</w:t>
      </w:r>
      <w:r w:rsidR="00C26A11">
        <w:rPr>
          <w:sz w:val="28"/>
          <w:szCs w:val="28"/>
        </w:rPr>
        <w:t>ов</w:t>
      </w:r>
      <w:r w:rsidR="00CD6948">
        <w:rPr>
          <w:sz w:val="28"/>
          <w:szCs w:val="28"/>
        </w:rPr>
        <w:t xml:space="preserve"> </w:t>
      </w:r>
      <w:r w:rsidR="00E71010">
        <w:rPr>
          <w:sz w:val="28"/>
          <w:szCs w:val="28"/>
        </w:rPr>
        <w:t>25</w:t>
      </w:r>
      <w:r w:rsidR="00C472BD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 xml:space="preserve">минут </w:t>
      </w:r>
      <w:r w:rsidR="00C26A11">
        <w:rPr>
          <w:sz w:val="28"/>
          <w:szCs w:val="28"/>
        </w:rPr>
        <w:t>Непомнящих С.М.</w:t>
      </w:r>
      <w:r w:rsidRPr="00634B98" w:rsidR="00634B98">
        <w:rPr>
          <w:sz w:val="28"/>
          <w:szCs w:val="28"/>
        </w:rPr>
        <w:t xml:space="preserve"> </w:t>
      </w:r>
      <w:r w:rsidR="00E71010">
        <w:rPr>
          <w:sz w:val="28"/>
          <w:szCs w:val="28"/>
        </w:rPr>
        <w:t>употребил наркотическое вещество</w:t>
      </w:r>
      <w:r w:rsidR="00C26A11">
        <w:rPr>
          <w:sz w:val="28"/>
          <w:szCs w:val="28"/>
        </w:rPr>
        <w:t xml:space="preserve"> в квартире </w:t>
      </w:r>
      <w:r>
        <w:rPr>
          <w:sz w:val="28"/>
          <w:szCs w:val="28"/>
        </w:rPr>
        <w:t>***</w:t>
      </w:r>
      <w:r w:rsidR="00E71010">
        <w:rPr>
          <w:sz w:val="28"/>
          <w:szCs w:val="28"/>
        </w:rPr>
        <w:t xml:space="preserve"> без назначения врача. Далее </w:t>
      </w:r>
      <w:r>
        <w:rPr>
          <w:sz w:val="28"/>
          <w:szCs w:val="28"/>
        </w:rPr>
        <w:t>***</w:t>
      </w:r>
      <w:r w:rsidR="00E71010">
        <w:rPr>
          <w:sz w:val="28"/>
          <w:szCs w:val="28"/>
        </w:rPr>
        <w:t xml:space="preserve"> года</w:t>
      </w:r>
      <w:r w:rsidRPr="00634B98" w:rsidR="00634B98">
        <w:rPr>
          <w:sz w:val="28"/>
          <w:szCs w:val="28"/>
        </w:rPr>
        <w:t xml:space="preserve"> </w:t>
      </w:r>
      <w:r w:rsidR="00E71010">
        <w:rPr>
          <w:sz w:val="28"/>
          <w:szCs w:val="28"/>
        </w:rPr>
        <w:t xml:space="preserve">Непомнящих С.М. по тому же адресу употребил наркотическое вещество без назначения врача. </w:t>
      </w:r>
      <w:r w:rsidR="00A51949">
        <w:rPr>
          <w:sz w:val="28"/>
          <w:szCs w:val="28"/>
        </w:rPr>
        <w:t xml:space="preserve">На основании протокола </w:t>
      </w:r>
      <w:r w:rsidR="00C00629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="00C00629">
        <w:rPr>
          <w:sz w:val="28"/>
          <w:szCs w:val="28"/>
        </w:rPr>
        <w:t xml:space="preserve"> № </w:t>
      </w:r>
      <w:r>
        <w:rPr>
          <w:sz w:val="28"/>
          <w:szCs w:val="28"/>
        </w:rPr>
        <w:t>***</w:t>
      </w:r>
      <w:r w:rsidR="00C00629">
        <w:rPr>
          <w:sz w:val="28"/>
          <w:szCs w:val="28"/>
        </w:rPr>
        <w:t xml:space="preserve">, составленного в </w:t>
      </w:r>
      <w:r w:rsidR="00C26A11">
        <w:rPr>
          <w:sz w:val="28"/>
          <w:szCs w:val="28"/>
        </w:rPr>
        <w:t>1</w:t>
      </w:r>
      <w:r w:rsidR="00C00629">
        <w:rPr>
          <w:sz w:val="28"/>
          <w:szCs w:val="28"/>
        </w:rPr>
        <w:t xml:space="preserve"> час</w:t>
      </w:r>
      <w:r w:rsidR="00C472BD">
        <w:rPr>
          <w:sz w:val="28"/>
          <w:szCs w:val="28"/>
        </w:rPr>
        <w:t>ов</w:t>
      </w:r>
      <w:r w:rsidR="00C00629">
        <w:rPr>
          <w:sz w:val="28"/>
          <w:szCs w:val="28"/>
        </w:rPr>
        <w:t xml:space="preserve">, </w:t>
      </w:r>
      <w:r w:rsidR="00C26A11">
        <w:rPr>
          <w:sz w:val="28"/>
          <w:szCs w:val="28"/>
        </w:rPr>
        <w:t>Непомнящих С.М.</w:t>
      </w:r>
      <w:r w:rsidRPr="00634B98" w:rsidR="00C26A11">
        <w:rPr>
          <w:sz w:val="28"/>
          <w:szCs w:val="28"/>
        </w:rPr>
        <w:t xml:space="preserve"> </w:t>
      </w:r>
      <w:r w:rsidR="00C00629">
        <w:rPr>
          <w:sz w:val="28"/>
          <w:szCs w:val="28"/>
        </w:rPr>
        <w:t xml:space="preserve"> задержан. </w:t>
      </w:r>
      <w:r w:rsidRPr="00634B98" w:rsidR="00634B98">
        <w:rPr>
          <w:sz w:val="28"/>
          <w:szCs w:val="28"/>
        </w:rPr>
        <w:t>Согласно акт</w:t>
      </w:r>
      <w:r w:rsidR="00C00629">
        <w:rPr>
          <w:sz w:val="28"/>
          <w:szCs w:val="28"/>
        </w:rPr>
        <w:t>а</w:t>
      </w:r>
      <w:r w:rsidR="0073344D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73344D">
        <w:rPr>
          <w:sz w:val="28"/>
          <w:szCs w:val="28"/>
        </w:rPr>
        <w:t xml:space="preserve"> года</w:t>
      </w:r>
      <w:r w:rsidRPr="00634B98" w:rsidR="00634B98">
        <w:rPr>
          <w:sz w:val="28"/>
          <w:szCs w:val="28"/>
        </w:rPr>
        <w:t xml:space="preserve"> №</w:t>
      </w:r>
      <w:r w:rsidR="0073344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00629">
        <w:rPr>
          <w:sz w:val="28"/>
          <w:szCs w:val="28"/>
        </w:rPr>
        <w:t>, составленного</w:t>
      </w:r>
      <w:r w:rsidRPr="00D46D79" w:rsidR="00D46D79">
        <w:rPr>
          <w:sz w:val="28"/>
          <w:szCs w:val="28"/>
        </w:rPr>
        <w:t xml:space="preserve"> </w:t>
      </w:r>
      <w:r w:rsidRPr="00F729D2" w:rsidR="00D46D79">
        <w:rPr>
          <w:sz w:val="28"/>
          <w:szCs w:val="28"/>
        </w:rPr>
        <w:t>филиал</w:t>
      </w:r>
      <w:r w:rsidR="00C00629">
        <w:rPr>
          <w:sz w:val="28"/>
          <w:szCs w:val="28"/>
        </w:rPr>
        <w:t>ом</w:t>
      </w:r>
      <w:r w:rsidRPr="00F729D2" w:rsidR="00D46D79">
        <w:rPr>
          <w:sz w:val="28"/>
          <w:szCs w:val="28"/>
        </w:rPr>
        <w:t xml:space="preserve"> ГАУЗ «РНД МЗ РТ» «Нижнекамский наркологический диспансер»</w:t>
      </w:r>
      <w:r w:rsidR="00FB0189">
        <w:rPr>
          <w:sz w:val="28"/>
          <w:szCs w:val="28"/>
        </w:rPr>
        <w:t xml:space="preserve"> </w:t>
      </w:r>
      <w:r w:rsidRPr="00634B98" w:rsidR="00634B98">
        <w:rPr>
          <w:sz w:val="28"/>
          <w:szCs w:val="28"/>
        </w:rPr>
        <w:t>установлено состояние опьянения, вызванное употреблением</w:t>
      </w:r>
      <w:r w:rsidR="00CD6948">
        <w:rPr>
          <w:sz w:val="28"/>
          <w:szCs w:val="28"/>
        </w:rPr>
        <w:t xml:space="preserve"> </w:t>
      </w:r>
      <w:r w:rsidR="00C26A11">
        <w:rPr>
          <w:sz w:val="28"/>
          <w:szCs w:val="28"/>
        </w:rPr>
        <w:t>Непомнящих С.М.</w:t>
      </w:r>
      <w:r w:rsidRPr="00634B98" w:rsidR="00C26A11">
        <w:rPr>
          <w:sz w:val="28"/>
          <w:szCs w:val="28"/>
        </w:rPr>
        <w:t xml:space="preserve"> </w:t>
      </w:r>
      <w:r w:rsidRPr="00634B98" w:rsidR="00634B98">
        <w:rPr>
          <w:sz w:val="28"/>
          <w:szCs w:val="28"/>
        </w:rPr>
        <w:t>наркотических средств,</w:t>
      </w:r>
      <w:r w:rsidR="00A33C27">
        <w:rPr>
          <w:sz w:val="28"/>
          <w:szCs w:val="28"/>
        </w:rPr>
        <w:t xml:space="preserve"> </w:t>
      </w:r>
      <w:r w:rsidRPr="00634B98" w:rsidR="00634B98">
        <w:rPr>
          <w:sz w:val="28"/>
          <w:szCs w:val="28"/>
        </w:rPr>
        <w:t>без назначения врача</w:t>
      </w:r>
      <w:r w:rsidR="00F362A6">
        <w:rPr>
          <w:sz w:val="28"/>
          <w:szCs w:val="28"/>
        </w:rPr>
        <w:t>,</w:t>
      </w:r>
      <w:r w:rsidR="00C472BD">
        <w:rPr>
          <w:sz w:val="28"/>
          <w:szCs w:val="28"/>
        </w:rPr>
        <w:t xml:space="preserve"> в предоставленном биоматериале обнаружен м</w:t>
      </w:r>
      <w:r w:rsidR="00C26A11">
        <w:rPr>
          <w:sz w:val="28"/>
          <w:szCs w:val="28"/>
        </w:rPr>
        <w:t>орфин</w:t>
      </w:r>
      <w:r w:rsidR="00C472BD">
        <w:rPr>
          <w:sz w:val="28"/>
          <w:szCs w:val="28"/>
        </w:rPr>
        <w:t>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Непомнящих С.М.</w:t>
      </w:r>
      <w:r w:rsidRPr="00634B98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 xml:space="preserve">вину в совершении административного правонарушения признал.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Вина </w:t>
      </w:r>
      <w:r w:rsidR="00650C5E">
        <w:rPr>
          <w:sz w:val="28"/>
          <w:szCs w:val="28"/>
        </w:rPr>
        <w:t>Непомнящих С.М.</w:t>
      </w:r>
      <w:r w:rsidRPr="00634B98" w:rsidR="00650C5E">
        <w:rPr>
          <w:sz w:val="28"/>
          <w:szCs w:val="28"/>
        </w:rPr>
        <w:t xml:space="preserve"> </w:t>
      </w:r>
      <w:r w:rsidR="00A611AB">
        <w:rPr>
          <w:sz w:val="28"/>
          <w:szCs w:val="28"/>
        </w:rPr>
        <w:t>в</w:t>
      </w:r>
      <w:r w:rsidRPr="00F729D2">
        <w:rPr>
          <w:sz w:val="28"/>
          <w:szCs w:val="28"/>
        </w:rPr>
        <w:t xml:space="preserve"> совершении административного правонарушения  подтверждается исследованными материалами дела: протоколом об административном правонарушении в отношении </w:t>
      </w:r>
      <w:r w:rsidR="00650C5E">
        <w:rPr>
          <w:sz w:val="28"/>
          <w:szCs w:val="28"/>
        </w:rPr>
        <w:t>Непомнящих С.М.</w:t>
      </w:r>
      <w:r w:rsidRPr="00634B98" w:rsidR="00650C5E">
        <w:rPr>
          <w:sz w:val="28"/>
          <w:szCs w:val="28"/>
        </w:rPr>
        <w:t xml:space="preserve"> </w:t>
      </w:r>
      <w:r w:rsidRPr="00F729D2">
        <w:rPr>
          <w:sz w:val="28"/>
          <w:szCs w:val="28"/>
        </w:rPr>
        <w:t xml:space="preserve">от </w:t>
      </w:r>
      <w:r w:rsidR="0090529C">
        <w:rPr>
          <w:sz w:val="28"/>
          <w:szCs w:val="28"/>
        </w:rPr>
        <w:t>***</w:t>
      </w:r>
      <w:r w:rsidR="006C283C">
        <w:rPr>
          <w:sz w:val="28"/>
          <w:szCs w:val="28"/>
        </w:rPr>
        <w:t xml:space="preserve"> года</w:t>
      </w:r>
      <w:r w:rsidR="00A33C27">
        <w:rPr>
          <w:sz w:val="28"/>
          <w:szCs w:val="28"/>
        </w:rPr>
        <w:t xml:space="preserve"> № </w:t>
      </w:r>
      <w:r w:rsidR="0090529C">
        <w:rPr>
          <w:sz w:val="28"/>
          <w:szCs w:val="28"/>
        </w:rPr>
        <w:t>***</w:t>
      </w:r>
      <w:r w:rsidR="006C283C">
        <w:rPr>
          <w:sz w:val="28"/>
          <w:szCs w:val="28"/>
        </w:rPr>
        <w:t>; актом</w:t>
      </w:r>
      <w:r w:rsidR="00A611AB">
        <w:rPr>
          <w:sz w:val="28"/>
          <w:szCs w:val="28"/>
        </w:rPr>
        <w:t xml:space="preserve"> от </w:t>
      </w:r>
      <w:r w:rsidR="0090529C">
        <w:rPr>
          <w:sz w:val="28"/>
          <w:szCs w:val="28"/>
        </w:rPr>
        <w:t>***</w:t>
      </w:r>
      <w:r w:rsidR="00A611AB">
        <w:rPr>
          <w:sz w:val="28"/>
          <w:szCs w:val="28"/>
        </w:rPr>
        <w:t xml:space="preserve"> года</w:t>
      </w:r>
      <w:r w:rsidR="006C283C">
        <w:rPr>
          <w:sz w:val="28"/>
          <w:szCs w:val="28"/>
        </w:rPr>
        <w:t xml:space="preserve"> №</w:t>
      </w:r>
      <w:r w:rsidR="00A611AB">
        <w:rPr>
          <w:sz w:val="28"/>
          <w:szCs w:val="28"/>
        </w:rPr>
        <w:t xml:space="preserve"> </w:t>
      </w:r>
      <w:r w:rsidR="0090529C">
        <w:rPr>
          <w:sz w:val="28"/>
          <w:szCs w:val="28"/>
        </w:rPr>
        <w:t>***</w:t>
      </w:r>
      <w:r w:rsidRPr="00F729D2">
        <w:rPr>
          <w:sz w:val="28"/>
          <w:szCs w:val="28"/>
        </w:rPr>
        <w:t xml:space="preserve"> медицинского освидетельствования на состояние опьянения филиала ГАУЗ «РНД МЗ РТ» «Нижнекамский наркологический диспансер», согласно которому у </w:t>
      </w:r>
      <w:r w:rsidR="00650C5E">
        <w:rPr>
          <w:sz w:val="28"/>
          <w:szCs w:val="28"/>
        </w:rPr>
        <w:t>Непомнящих С.М.</w:t>
      </w:r>
      <w:r w:rsidRPr="00634B98" w:rsidR="00650C5E">
        <w:rPr>
          <w:sz w:val="28"/>
          <w:szCs w:val="28"/>
        </w:rPr>
        <w:t xml:space="preserve"> </w:t>
      </w:r>
      <w:r w:rsidRPr="00F729D2">
        <w:rPr>
          <w:sz w:val="28"/>
          <w:szCs w:val="28"/>
        </w:rPr>
        <w:t>установлено состояние опьянения, вызванное употреблением наркотических средств</w:t>
      </w:r>
      <w:r w:rsidR="00650C5E">
        <w:rPr>
          <w:sz w:val="28"/>
          <w:szCs w:val="28"/>
        </w:rPr>
        <w:t xml:space="preserve">, обнаружен морфин.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Оценив все собранные по делу доказательства, мировой судья квалифицирует действия </w:t>
      </w:r>
      <w:r w:rsidR="00650C5E">
        <w:rPr>
          <w:sz w:val="28"/>
          <w:szCs w:val="28"/>
        </w:rPr>
        <w:t>Непомнящих С.М.</w:t>
      </w:r>
      <w:r w:rsidRPr="00634B98" w:rsidR="00650C5E">
        <w:rPr>
          <w:sz w:val="28"/>
          <w:szCs w:val="28"/>
        </w:rPr>
        <w:t xml:space="preserve"> </w:t>
      </w:r>
      <w:r w:rsidRPr="00F729D2">
        <w:rPr>
          <w:sz w:val="28"/>
          <w:szCs w:val="28"/>
        </w:rPr>
        <w:t>по части 1 статьи 6.9 КоАП РФ - потребление наркотических средств без назначения врача.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При назначении наказания судья учитывает характер и степень общественной опасности содеянного, личность </w:t>
      </w:r>
      <w:r w:rsidR="00650C5E">
        <w:rPr>
          <w:sz w:val="28"/>
          <w:szCs w:val="28"/>
        </w:rPr>
        <w:t>Непомнящих С.М.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Обстоятельств</w:t>
      </w:r>
      <w:r w:rsidR="00D46D79">
        <w:rPr>
          <w:sz w:val="28"/>
          <w:szCs w:val="28"/>
        </w:rPr>
        <w:t>ами</w:t>
      </w:r>
      <w:r w:rsidRPr="00F729D2">
        <w:rPr>
          <w:sz w:val="28"/>
          <w:szCs w:val="28"/>
        </w:rPr>
        <w:t>, смягчающим административную ответственность, мировой судья признает</w:t>
      </w:r>
      <w:r w:rsidR="00634B98">
        <w:rPr>
          <w:sz w:val="28"/>
          <w:szCs w:val="28"/>
        </w:rPr>
        <w:t xml:space="preserve"> </w:t>
      </w:r>
      <w:r w:rsidR="00650C5E">
        <w:rPr>
          <w:sz w:val="28"/>
          <w:szCs w:val="28"/>
        </w:rPr>
        <w:t xml:space="preserve">Непомнящих С.М. </w:t>
      </w:r>
      <w:r w:rsidR="00A611AB">
        <w:rPr>
          <w:sz w:val="28"/>
          <w:szCs w:val="28"/>
        </w:rPr>
        <w:t>своей вины</w:t>
      </w:r>
      <w:r w:rsidR="00D46D79">
        <w:rPr>
          <w:sz w:val="28"/>
          <w:szCs w:val="28"/>
        </w:rPr>
        <w:t>.</w:t>
      </w:r>
    </w:p>
    <w:p w:rsidR="005953B9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Обстоятельств</w:t>
      </w:r>
      <w:r w:rsidR="006A1190">
        <w:rPr>
          <w:sz w:val="28"/>
          <w:szCs w:val="28"/>
        </w:rPr>
        <w:t>ами</w:t>
      </w:r>
      <w:r w:rsidRPr="00F729D2">
        <w:rPr>
          <w:sz w:val="28"/>
          <w:szCs w:val="28"/>
        </w:rPr>
        <w:t>, отягчающи</w:t>
      </w:r>
      <w:r w:rsidR="006A1190">
        <w:rPr>
          <w:sz w:val="28"/>
          <w:szCs w:val="28"/>
        </w:rPr>
        <w:t>ми</w:t>
      </w:r>
      <w:r w:rsidRPr="00F729D2">
        <w:rPr>
          <w:sz w:val="28"/>
          <w:szCs w:val="28"/>
        </w:rPr>
        <w:t xml:space="preserve"> административную ответственность, </w:t>
      </w:r>
      <w:r w:rsidR="006A1190">
        <w:rPr>
          <w:sz w:val="28"/>
          <w:szCs w:val="28"/>
        </w:rPr>
        <w:t>являются повторное совершение однородного административного правонарушения</w:t>
      </w:r>
      <w:r w:rsidR="00D46D79">
        <w:rPr>
          <w:sz w:val="28"/>
          <w:szCs w:val="28"/>
        </w:rPr>
        <w:t xml:space="preserve">. </w:t>
      </w:r>
    </w:p>
    <w:p w:rsidR="00D46D79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 w:rsidRPr="005739BE">
        <w:rPr>
          <w:sz w:val="28"/>
          <w:szCs w:val="28"/>
        </w:rPr>
        <w:t>Руководствуясь статьями 29.9-29.10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мировой судья</w:t>
      </w:r>
    </w:p>
    <w:p w:rsidR="00D46D79" w:rsidRPr="005739BE" w:rsidP="00D46D79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46D79" w:rsidRPr="005739BE" w:rsidP="00D46D79">
      <w:pPr>
        <w:shd w:val="clear" w:color="auto" w:fill="FFFFFF"/>
        <w:ind w:firstLine="540"/>
        <w:jc w:val="center"/>
        <w:rPr>
          <w:sz w:val="28"/>
          <w:szCs w:val="28"/>
        </w:rPr>
      </w:pPr>
      <w:r w:rsidRPr="005739BE">
        <w:rPr>
          <w:sz w:val="28"/>
          <w:szCs w:val="28"/>
        </w:rPr>
        <w:t>постановил:</w:t>
      </w:r>
    </w:p>
    <w:p w:rsidR="00D46D79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Непомнящих С</w:t>
      </w:r>
      <w:r w:rsidR="0090529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0529C">
        <w:rPr>
          <w:sz w:val="28"/>
          <w:szCs w:val="28"/>
        </w:rPr>
        <w:t>.</w:t>
      </w:r>
      <w:r w:rsidRPr="00634B98">
        <w:rPr>
          <w:sz w:val="28"/>
          <w:szCs w:val="28"/>
        </w:rPr>
        <w:t xml:space="preserve"> </w:t>
      </w:r>
      <w:r w:rsidRPr="00122431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122431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6.9 Кодекса Российской </w:t>
      </w:r>
      <w:r w:rsidRPr="00122431">
        <w:rPr>
          <w:sz w:val="28"/>
          <w:szCs w:val="28"/>
        </w:rPr>
        <w:t xml:space="preserve">Федерации об административных правонарушениях и назначить наказание в виде административного </w:t>
      </w:r>
      <w:r w:rsidR="000C61C6">
        <w:rPr>
          <w:sz w:val="28"/>
          <w:szCs w:val="28"/>
        </w:rPr>
        <w:t xml:space="preserve">ареста </w:t>
      </w:r>
      <w:r w:rsidR="00034895">
        <w:rPr>
          <w:sz w:val="28"/>
          <w:szCs w:val="28"/>
        </w:rPr>
        <w:t xml:space="preserve">на </w:t>
      </w:r>
      <w:r w:rsidR="000C61C6">
        <w:rPr>
          <w:sz w:val="28"/>
          <w:szCs w:val="28"/>
        </w:rPr>
        <w:t xml:space="preserve">срок </w:t>
      </w:r>
      <w:r w:rsidR="00034895">
        <w:rPr>
          <w:sz w:val="28"/>
          <w:szCs w:val="28"/>
        </w:rPr>
        <w:t>шесть</w:t>
      </w:r>
      <w:r w:rsidR="000C61C6">
        <w:rPr>
          <w:sz w:val="28"/>
          <w:szCs w:val="28"/>
        </w:rPr>
        <w:t xml:space="preserve"> суток</w:t>
      </w:r>
      <w:r w:rsidRPr="00122431">
        <w:rPr>
          <w:sz w:val="28"/>
          <w:szCs w:val="28"/>
        </w:rPr>
        <w:t xml:space="preserve">. </w:t>
      </w:r>
    </w:p>
    <w:p w:rsidR="00665CE5" w:rsidP="00D46D79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срок наказания с </w:t>
      </w:r>
      <w:r w:rsidR="00034895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</w:t>
      </w:r>
      <w:r w:rsidR="00034895">
        <w:rPr>
          <w:sz w:val="28"/>
          <w:szCs w:val="28"/>
        </w:rPr>
        <w:t>3</w:t>
      </w:r>
      <w:r w:rsidR="00650C5E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минут </w:t>
      </w:r>
      <w:r w:rsidR="0003489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34895">
        <w:rPr>
          <w:sz w:val="28"/>
          <w:szCs w:val="28"/>
        </w:rPr>
        <w:t>февраля 2022</w:t>
      </w:r>
      <w:r>
        <w:rPr>
          <w:sz w:val="28"/>
          <w:szCs w:val="28"/>
        </w:rPr>
        <w:t xml:space="preserve"> года.</w:t>
      </w:r>
    </w:p>
    <w:p w:rsidR="00F729D2" w:rsidRPr="00A611AB" w:rsidP="00F729D2">
      <w:pPr>
        <w:pStyle w:val="ConsPlusNormal"/>
        <w:ind w:firstLine="540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В соответствии с частью 2.1 статьи 4.1 КоАП РФ возложить на </w:t>
      </w:r>
      <w:r w:rsidR="00650C5E">
        <w:rPr>
          <w:sz w:val="28"/>
          <w:szCs w:val="28"/>
        </w:rPr>
        <w:t>Непомнящих С</w:t>
      </w:r>
      <w:r w:rsidR="0090529C">
        <w:rPr>
          <w:sz w:val="28"/>
          <w:szCs w:val="28"/>
        </w:rPr>
        <w:t>.</w:t>
      </w:r>
      <w:r w:rsidR="00650C5E">
        <w:rPr>
          <w:sz w:val="28"/>
          <w:szCs w:val="28"/>
        </w:rPr>
        <w:t>М</w:t>
      </w:r>
      <w:r w:rsidR="0090529C">
        <w:rPr>
          <w:sz w:val="28"/>
          <w:szCs w:val="28"/>
        </w:rPr>
        <w:t>.</w:t>
      </w:r>
      <w:r w:rsidR="00A33C27">
        <w:rPr>
          <w:sz w:val="28"/>
          <w:szCs w:val="28"/>
        </w:rPr>
        <w:t xml:space="preserve"> </w:t>
      </w:r>
      <w:r w:rsidRPr="00A611AB">
        <w:rPr>
          <w:sz w:val="28"/>
          <w:szCs w:val="28"/>
        </w:rPr>
        <w:t>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диагностики, профилактических мероприятий в связи с потреблением наркотических средств.</w:t>
      </w:r>
    </w:p>
    <w:p w:rsidR="00F729D2" w:rsidRPr="00A611AB" w:rsidP="00F729D2">
      <w:pPr>
        <w:pStyle w:val="ConsPlusNormal"/>
        <w:ind w:firstLine="540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Контроль за исполнением постановления в части прохождения </w:t>
      </w:r>
      <w:r w:rsidR="00650C5E">
        <w:rPr>
          <w:sz w:val="28"/>
          <w:szCs w:val="28"/>
        </w:rPr>
        <w:t>Непомнящих С</w:t>
      </w:r>
      <w:r w:rsidR="0090529C">
        <w:rPr>
          <w:sz w:val="28"/>
          <w:szCs w:val="28"/>
        </w:rPr>
        <w:t>.</w:t>
      </w:r>
      <w:r w:rsidR="00650C5E">
        <w:rPr>
          <w:sz w:val="28"/>
          <w:szCs w:val="28"/>
        </w:rPr>
        <w:t>М</w:t>
      </w:r>
      <w:r w:rsidR="0090529C">
        <w:rPr>
          <w:sz w:val="28"/>
          <w:szCs w:val="28"/>
        </w:rPr>
        <w:t>.</w:t>
      </w:r>
      <w:r w:rsidRPr="00634B98" w:rsidR="00650C5E">
        <w:rPr>
          <w:sz w:val="28"/>
          <w:szCs w:val="28"/>
        </w:rPr>
        <w:t xml:space="preserve"> </w:t>
      </w:r>
      <w:r w:rsidRPr="00A611AB">
        <w:rPr>
          <w:sz w:val="28"/>
          <w:szCs w:val="28"/>
        </w:rPr>
        <w:t>диагностики, профилактических мероприятий в связи с потреблением наркотических средств возложить на УМВД России по Нижнекамскому району Республики Татарстан.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Разъяснить </w:t>
      </w:r>
      <w:r w:rsidR="00650C5E">
        <w:rPr>
          <w:sz w:val="28"/>
          <w:szCs w:val="28"/>
        </w:rPr>
        <w:t>Непомнящих С</w:t>
      </w:r>
      <w:r w:rsidR="0090529C">
        <w:rPr>
          <w:sz w:val="28"/>
          <w:szCs w:val="28"/>
        </w:rPr>
        <w:t>.</w:t>
      </w:r>
      <w:r w:rsidR="00650C5E">
        <w:rPr>
          <w:sz w:val="28"/>
          <w:szCs w:val="28"/>
        </w:rPr>
        <w:t>М</w:t>
      </w:r>
      <w:r w:rsidR="0090529C">
        <w:rPr>
          <w:sz w:val="28"/>
          <w:szCs w:val="28"/>
        </w:rPr>
        <w:t>.</w:t>
      </w:r>
      <w:r w:rsidR="00A611AB">
        <w:rPr>
          <w:sz w:val="28"/>
          <w:szCs w:val="28"/>
        </w:rPr>
        <w:t xml:space="preserve">, </w:t>
      </w:r>
      <w:r w:rsidRPr="00F729D2">
        <w:rPr>
          <w:sz w:val="28"/>
          <w:szCs w:val="28"/>
        </w:rPr>
        <w:t xml:space="preserve">что уклонение от прохождения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</w:p>
    <w:p w:rsidR="00F729D2" w:rsidRPr="00F729D2" w:rsidP="00F729D2">
      <w:pPr>
        <w:pStyle w:val="ConsPlusNormal"/>
        <w:ind w:firstLine="540"/>
        <w:jc w:val="both"/>
        <w:rPr>
          <w:sz w:val="28"/>
          <w:szCs w:val="28"/>
        </w:rPr>
      </w:pPr>
    </w:p>
    <w:p w:rsidR="00F729D2" w:rsidRPr="00F729D2" w:rsidP="00634B98">
      <w:pPr>
        <w:pStyle w:val="ConsPlusNormal"/>
        <w:jc w:val="both"/>
        <w:rPr>
          <w:sz w:val="28"/>
          <w:szCs w:val="28"/>
        </w:rPr>
      </w:pPr>
      <w:r w:rsidRPr="00F729D2">
        <w:rPr>
          <w:sz w:val="28"/>
          <w:szCs w:val="28"/>
        </w:rPr>
        <w:t>Мировой судья</w:t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</w:r>
      <w:r w:rsidRPr="00F729D2">
        <w:rPr>
          <w:sz w:val="28"/>
          <w:szCs w:val="28"/>
        </w:rPr>
        <w:tab/>
        <w:t xml:space="preserve">                               </w:t>
      </w:r>
      <w:r w:rsidR="00A611AB">
        <w:rPr>
          <w:sz w:val="28"/>
          <w:szCs w:val="28"/>
        </w:rPr>
        <w:t>М.М. Минхаеров</w:t>
      </w:r>
    </w:p>
    <w:p w:rsidR="00BB58BA" w:rsidRPr="00DE30D6" w:rsidP="00634B98">
      <w:pPr>
        <w:pStyle w:val="ConsPlusNormal"/>
        <w:ind w:firstLine="540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 </w:t>
      </w:r>
    </w:p>
    <w:p w:rsidR="00DE30D6" w:rsidRPr="00DE30D6">
      <w:pPr>
        <w:rPr>
          <w:b/>
          <w:sz w:val="28"/>
          <w:szCs w:val="28"/>
        </w:rPr>
      </w:pPr>
    </w:p>
    <w:sectPr w:rsidSect="00D46D79">
      <w:pgSz w:w="11906" w:h="16838"/>
      <w:pgMar w:top="719" w:right="74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D74"/>
    <w:multiLevelType w:val="hybridMultilevel"/>
    <w:tmpl w:val="1FA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201EE"/>
    <w:multiLevelType w:val="hybridMultilevel"/>
    <w:tmpl w:val="83D02BC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D975DF0"/>
    <w:multiLevelType w:val="hybridMultilevel"/>
    <w:tmpl w:val="F7E0E5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ShadeFormData/>
  <w:noPunctuationKerning/>
  <w:characterSpacingControl w:val="doNotCompress"/>
  <w:compat/>
  <w:rsids>
    <w:rsidRoot w:val="00A67EEE"/>
    <w:rsid w:val="00002608"/>
    <w:rsid w:val="00002DB0"/>
    <w:rsid w:val="000055CD"/>
    <w:rsid w:val="00012E58"/>
    <w:rsid w:val="0001413C"/>
    <w:rsid w:val="00015479"/>
    <w:rsid w:val="00020602"/>
    <w:rsid w:val="00026317"/>
    <w:rsid w:val="000316C6"/>
    <w:rsid w:val="00034895"/>
    <w:rsid w:val="00047EF8"/>
    <w:rsid w:val="00050729"/>
    <w:rsid w:val="00066CDE"/>
    <w:rsid w:val="000679B7"/>
    <w:rsid w:val="00077B73"/>
    <w:rsid w:val="00080142"/>
    <w:rsid w:val="0009574A"/>
    <w:rsid w:val="000A73FB"/>
    <w:rsid w:val="000B285D"/>
    <w:rsid w:val="000C61C6"/>
    <w:rsid w:val="000C62D3"/>
    <w:rsid w:val="000D160E"/>
    <w:rsid w:val="000D2436"/>
    <w:rsid w:val="000E1831"/>
    <w:rsid w:val="000E1CAF"/>
    <w:rsid w:val="000E6D90"/>
    <w:rsid w:val="000F7012"/>
    <w:rsid w:val="001056FA"/>
    <w:rsid w:val="00114C6B"/>
    <w:rsid w:val="00122431"/>
    <w:rsid w:val="001446A3"/>
    <w:rsid w:val="001575BF"/>
    <w:rsid w:val="00167FD9"/>
    <w:rsid w:val="00181ABA"/>
    <w:rsid w:val="00192D34"/>
    <w:rsid w:val="00193AD7"/>
    <w:rsid w:val="00193B8B"/>
    <w:rsid w:val="001A3DC8"/>
    <w:rsid w:val="001B127D"/>
    <w:rsid w:val="001B1660"/>
    <w:rsid w:val="001C66CB"/>
    <w:rsid w:val="001E1DAD"/>
    <w:rsid w:val="001F67E8"/>
    <w:rsid w:val="00200639"/>
    <w:rsid w:val="00205189"/>
    <w:rsid w:val="002210D9"/>
    <w:rsid w:val="00236FD1"/>
    <w:rsid w:val="00253C4A"/>
    <w:rsid w:val="002769F2"/>
    <w:rsid w:val="002A126C"/>
    <w:rsid w:val="002A1697"/>
    <w:rsid w:val="002A3DAF"/>
    <w:rsid w:val="002A6768"/>
    <w:rsid w:val="002A6AF9"/>
    <w:rsid w:val="002B5787"/>
    <w:rsid w:val="002D0EA6"/>
    <w:rsid w:val="002D521A"/>
    <w:rsid w:val="002E7FE4"/>
    <w:rsid w:val="002F32B2"/>
    <w:rsid w:val="002F71CA"/>
    <w:rsid w:val="00312BC8"/>
    <w:rsid w:val="0033043A"/>
    <w:rsid w:val="00334B09"/>
    <w:rsid w:val="00351800"/>
    <w:rsid w:val="00367577"/>
    <w:rsid w:val="0037065B"/>
    <w:rsid w:val="00371E3F"/>
    <w:rsid w:val="00373B30"/>
    <w:rsid w:val="00382DC2"/>
    <w:rsid w:val="003A299E"/>
    <w:rsid w:val="003A3FC2"/>
    <w:rsid w:val="003B0B75"/>
    <w:rsid w:val="003B4B01"/>
    <w:rsid w:val="003C0D4E"/>
    <w:rsid w:val="003D0193"/>
    <w:rsid w:val="003D51F5"/>
    <w:rsid w:val="003E33EE"/>
    <w:rsid w:val="003E5760"/>
    <w:rsid w:val="004172C9"/>
    <w:rsid w:val="004215D4"/>
    <w:rsid w:val="00435B88"/>
    <w:rsid w:val="00453274"/>
    <w:rsid w:val="00462094"/>
    <w:rsid w:val="004663EE"/>
    <w:rsid w:val="004A0CD7"/>
    <w:rsid w:val="004C4980"/>
    <w:rsid w:val="004D4C27"/>
    <w:rsid w:val="004D613D"/>
    <w:rsid w:val="004E1BB6"/>
    <w:rsid w:val="004E4B92"/>
    <w:rsid w:val="004F28C4"/>
    <w:rsid w:val="0050120F"/>
    <w:rsid w:val="00504225"/>
    <w:rsid w:val="005132DD"/>
    <w:rsid w:val="00533DF2"/>
    <w:rsid w:val="00537263"/>
    <w:rsid w:val="005416B3"/>
    <w:rsid w:val="00546DAD"/>
    <w:rsid w:val="00547A21"/>
    <w:rsid w:val="005556E9"/>
    <w:rsid w:val="005566BD"/>
    <w:rsid w:val="0057374D"/>
    <w:rsid w:val="005739BE"/>
    <w:rsid w:val="005953B9"/>
    <w:rsid w:val="005A381B"/>
    <w:rsid w:val="005A7626"/>
    <w:rsid w:val="005B63A6"/>
    <w:rsid w:val="005C1A04"/>
    <w:rsid w:val="005C6832"/>
    <w:rsid w:val="005D7E43"/>
    <w:rsid w:val="005E282B"/>
    <w:rsid w:val="0060097F"/>
    <w:rsid w:val="0060722E"/>
    <w:rsid w:val="0062264F"/>
    <w:rsid w:val="006278B6"/>
    <w:rsid w:val="0063002D"/>
    <w:rsid w:val="00634B98"/>
    <w:rsid w:val="00644A68"/>
    <w:rsid w:val="006473AE"/>
    <w:rsid w:val="00650C5E"/>
    <w:rsid w:val="006511FB"/>
    <w:rsid w:val="0065430D"/>
    <w:rsid w:val="00665CE5"/>
    <w:rsid w:val="006710E1"/>
    <w:rsid w:val="00686BBA"/>
    <w:rsid w:val="00692F2C"/>
    <w:rsid w:val="006A1190"/>
    <w:rsid w:val="006A3F88"/>
    <w:rsid w:val="006A5ACA"/>
    <w:rsid w:val="006C283C"/>
    <w:rsid w:val="006C67D3"/>
    <w:rsid w:val="006D2013"/>
    <w:rsid w:val="006D39D6"/>
    <w:rsid w:val="006E5021"/>
    <w:rsid w:val="006E5DA8"/>
    <w:rsid w:val="006F3A18"/>
    <w:rsid w:val="00711E07"/>
    <w:rsid w:val="00713D6F"/>
    <w:rsid w:val="00717C4C"/>
    <w:rsid w:val="00724652"/>
    <w:rsid w:val="0073344D"/>
    <w:rsid w:val="00737FE7"/>
    <w:rsid w:val="00745591"/>
    <w:rsid w:val="0074646D"/>
    <w:rsid w:val="007641EF"/>
    <w:rsid w:val="0076478A"/>
    <w:rsid w:val="00770164"/>
    <w:rsid w:val="007719D6"/>
    <w:rsid w:val="00774E9F"/>
    <w:rsid w:val="00786D65"/>
    <w:rsid w:val="0079537E"/>
    <w:rsid w:val="0079650B"/>
    <w:rsid w:val="007A5700"/>
    <w:rsid w:val="007A6DA9"/>
    <w:rsid w:val="007B1443"/>
    <w:rsid w:val="007C2069"/>
    <w:rsid w:val="007E312A"/>
    <w:rsid w:val="007E3267"/>
    <w:rsid w:val="007E3453"/>
    <w:rsid w:val="007E796C"/>
    <w:rsid w:val="007F7BE5"/>
    <w:rsid w:val="0081724A"/>
    <w:rsid w:val="00826906"/>
    <w:rsid w:val="00835FDA"/>
    <w:rsid w:val="00857DDD"/>
    <w:rsid w:val="008644BA"/>
    <w:rsid w:val="008669B9"/>
    <w:rsid w:val="00886EB3"/>
    <w:rsid w:val="00892CF4"/>
    <w:rsid w:val="008A5EB6"/>
    <w:rsid w:val="008B3F7B"/>
    <w:rsid w:val="008D278E"/>
    <w:rsid w:val="008D3841"/>
    <w:rsid w:val="008F0460"/>
    <w:rsid w:val="008F198E"/>
    <w:rsid w:val="008F73E9"/>
    <w:rsid w:val="00901CA2"/>
    <w:rsid w:val="0090529C"/>
    <w:rsid w:val="009135F8"/>
    <w:rsid w:val="00931671"/>
    <w:rsid w:val="00936A0C"/>
    <w:rsid w:val="0094489B"/>
    <w:rsid w:val="0095135B"/>
    <w:rsid w:val="00985ABF"/>
    <w:rsid w:val="00985DA0"/>
    <w:rsid w:val="0098716C"/>
    <w:rsid w:val="009953AA"/>
    <w:rsid w:val="009A1663"/>
    <w:rsid w:val="009A64FA"/>
    <w:rsid w:val="009B0698"/>
    <w:rsid w:val="009B291F"/>
    <w:rsid w:val="009C336B"/>
    <w:rsid w:val="009F5D86"/>
    <w:rsid w:val="00A008F9"/>
    <w:rsid w:val="00A036A9"/>
    <w:rsid w:val="00A13049"/>
    <w:rsid w:val="00A16480"/>
    <w:rsid w:val="00A33C27"/>
    <w:rsid w:val="00A40647"/>
    <w:rsid w:val="00A46681"/>
    <w:rsid w:val="00A51949"/>
    <w:rsid w:val="00A522CB"/>
    <w:rsid w:val="00A611AB"/>
    <w:rsid w:val="00A6678F"/>
    <w:rsid w:val="00A67EEE"/>
    <w:rsid w:val="00AB055D"/>
    <w:rsid w:val="00AD2D18"/>
    <w:rsid w:val="00AD5C2A"/>
    <w:rsid w:val="00AD68F7"/>
    <w:rsid w:val="00AD78A5"/>
    <w:rsid w:val="00B15620"/>
    <w:rsid w:val="00B16E0D"/>
    <w:rsid w:val="00B23248"/>
    <w:rsid w:val="00B31AED"/>
    <w:rsid w:val="00B42CD5"/>
    <w:rsid w:val="00B45C15"/>
    <w:rsid w:val="00B467A3"/>
    <w:rsid w:val="00B47ED4"/>
    <w:rsid w:val="00B54D19"/>
    <w:rsid w:val="00B618A9"/>
    <w:rsid w:val="00B649C4"/>
    <w:rsid w:val="00B709B1"/>
    <w:rsid w:val="00B72D1B"/>
    <w:rsid w:val="00B73D8F"/>
    <w:rsid w:val="00BB58BA"/>
    <w:rsid w:val="00BC296E"/>
    <w:rsid w:val="00BC5B2A"/>
    <w:rsid w:val="00BD1D11"/>
    <w:rsid w:val="00BF52E2"/>
    <w:rsid w:val="00BF79D4"/>
    <w:rsid w:val="00C003F0"/>
    <w:rsid w:val="00C00629"/>
    <w:rsid w:val="00C04C08"/>
    <w:rsid w:val="00C115D8"/>
    <w:rsid w:val="00C11D9B"/>
    <w:rsid w:val="00C128CB"/>
    <w:rsid w:val="00C140D2"/>
    <w:rsid w:val="00C25D49"/>
    <w:rsid w:val="00C26A11"/>
    <w:rsid w:val="00C2702C"/>
    <w:rsid w:val="00C46AB5"/>
    <w:rsid w:val="00C472BD"/>
    <w:rsid w:val="00C56F1E"/>
    <w:rsid w:val="00C60881"/>
    <w:rsid w:val="00C65621"/>
    <w:rsid w:val="00C819A2"/>
    <w:rsid w:val="00C86CAD"/>
    <w:rsid w:val="00CA6CAF"/>
    <w:rsid w:val="00CB5E22"/>
    <w:rsid w:val="00CC232C"/>
    <w:rsid w:val="00CC2399"/>
    <w:rsid w:val="00CC438F"/>
    <w:rsid w:val="00CC51CF"/>
    <w:rsid w:val="00CC6FDE"/>
    <w:rsid w:val="00CD6659"/>
    <w:rsid w:val="00CD6948"/>
    <w:rsid w:val="00CF08E3"/>
    <w:rsid w:val="00CF2242"/>
    <w:rsid w:val="00CF6F58"/>
    <w:rsid w:val="00D037C3"/>
    <w:rsid w:val="00D04AF9"/>
    <w:rsid w:val="00D07098"/>
    <w:rsid w:val="00D07D22"/>
    <w:rsid w:val="00D22F6B"/>
    <w:rsid w:val="00D26828"/>
    <w:rsid w:val="00D46D79"/>
    <w:rsid w:val="00D61895"/>
    <w:rsid w:val="00D63018"/>
    <w:rsid w:val="00D75329"/>
    <w:rsid w:val="00D760C2"/>
    <w:rsid w:val="00D802D0"/>
    <w:rsid w:val="00DB5419"/>
    <w:rsid w:val="00DC2DCC"/>
    <w:rsid w:val="00DD5AC2"/>
    <w:rsid w:val="00DD62E6"/>
    <w:rsid w:val="00DE30D6"/>
    <w:rsid w:val="00DE5547"/>
    <w:rsid w:val="00DE72D3"/>
    <w:rsid w:val="00DE74B0"/>
    <w:rsid w:val="00DE7F36"/>
    <w:rsid w:val="00DF0E55"/>
    <w:rsid w:val="00DF0F3F"/>
    <w:rsid w:val="00E007C3"/>
    <w:rsid w:val="00E02435"/>
    <w:rsid w:val="00E207A7"/>
    <w:rsid w:val="00E21356"/>
    <w:rsid w:val="00E24AA9"/>
    <w:rsid w:val="00E422D2"/>
    <w:rsid w:val="00E45970"/>
    <w:rsid w:val="00E52CC6"/>
    <w:rsid w:val="00E71010"/>
    <w:rsid w:val="00E765F0"/>
    <w:rsid w:val="00E77EDF"/>
    <w:rsid w:val="00E90099"/>
    <w:rsid w:val="00EA15BD"/>
    <w:rsid w:val="00EB1E3C"/>
    <w:rsid w:val="00EB6DEC"/>
    <w:rsid w:val="00ED0260"/>
    <w:rsid w:val="00EF1B72"/>
    <w:rsid w:val="00EF614E"/>
    <w:rsid w:val="00F31071"/>
    <w:rsid w:val="00F32BD7"/>
    <w:rsid w:val="00F350D9"/>
    <w:rsid w:val="00F362A6"/>
    <w:rsid w:val="00F4268B"/>
    <w:rsid w:val="00F43006"/>
    <w:rsid w:val="00F551B7"/>
    <w:rsid w:val="00F567D5"/>
    <w:rsid w:val="00F62949"/>
    <w:rsid w:val="00F729D2"/>
    <w:rsid w:val="00F73FAE"/>
    <w:rsid w:val="00F808EE"/>
    <w:rsid w:val="00F91615"/>
    <w:rsid w:val="00FA3E94"/>
    <w:rsid w:val="00FB0189"/>
    <w:rsid w:val="00FC53EA"/>
    <w:rsid w:val="00FD3F2E"/>
    <w:rsid w:val="00FD42F7"/>
    <w:rsid w:val="00FD484D"/>
    <w:rsid w:val="00FD5C3E"/>
    <w:rsid w:val="00FD6925"/>
    <w:rsid w:val="00FF5AD2"/>
    <w:rsid w:val="00FF6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1443"/>
    <w:pPr>
      <w:ind w:firstLine="1080"/>
    </w:pPr>
  </w:style>
  <w:style w:type="paragraph" w:styleId="BodyTextIndent2">
    <w:name w:val="Body Text Indent 2"/>
    <w:basedOn w:val="Normal"/>
    <w:rsid w:val="007B1443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A38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B5787"/>
    <w:pPr>
      <w:spacing w:after="120"/>
    </w:pPr>
  </w:style>
  <w:style w:type="character" w:styleId="Hyperlink">
    <w:name w:val="Hyperlink"/>
    <w:unhideWhenUsed/>
    <w:rsid w:val="00A036A9"/>
    <w:rPr>
      <w:color w:val="0000FF"/>
      <w:u w:val="single"/>
    </w:rPr>
  </w:style>
  <w:style w:type="paragraph" w:customStyle="1" w:styleId="ConsPlusNormal">
    <w:name w:val="ConsPlusNormal"/>
    <w:rsid w:val="00C6562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">
    <w:name w:val="Основной текст с отступом Знак"/>
    <w:link w:val="BodyTextIndent"/>
    <w:rsid w:val="008669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