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01B5B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901B5B">
        <w:rPr>
          <w:sz w:val="26"/>
          <w:szCs w:val="26"/>
        </w:rPr>
        <w:t>февраля</w:t>
      </w:r>
      <w:r w:rsidRPr="009A3539" w:rsidR="002F3CB7">
        <w:rPr>
          <w:sz w:val="26"/>
          <w:szCs w:val="26"/>
        </w:rPr>
        <w:t xml:space="preserve"> 202</w:t>
      </w:r>
      <w:r w:rsidR="00901B5B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EF241F">
        <w:rPr>
          <w:b w:val="0"/>
          <w:sz w:val="26"/>
          <w:szCs w:val="26"/>
        </w:rPr>
        <w:t>Самойлова Н</w:t>
      </w:r>
      <w:r w:rsidR="00D749BC">
        <w:rPr>
          <w:b w:val="0"/>
          <w:sz w:val="26"/>
          <w:szCs w:val="26"/>
        </w:rPr>
        <w:t>.</w:t>
      </w:r>
      <w:r w:rsidR="00EF241F">
        <w:rPr>
          <w:b w:val="0"/>
          <w:sz w:val="26"/>
          <w:szCs w:val="26"/>
        </w:rPr>
        <w:t>А</w:t>
      </w:r>
      <w:r w:rsidR="00D749BC">
        <w:rPr>
          <w:b w:val="0"/>
          <w:sz w:val="26"/>
          <w:szCs w:val="26"/>
        </w:rPr>
        <w:t>.</w:t>
      </w:r>
      <w:r w:rsidRPr="002F4482" w:rsidR="002F4482">
        <w:rPr>
          <w:b w:val="0"/>
          <w:sz w:val="26"/>
          <w:szCs w:val="26"/>
        </w:rPr>
        <w:t xml:space="preserve">, </w:t>
      </w:r>
      <w:r w:rsidR="00D749BC">
        <w:rPr>
          <w:b w:val="0"/>
          <w:sz w:val="26"/>
          <w:szCs w:val="26"/>
        </w:rPr>
        <w:t>(данные изъяты)</w:t>
      </w:r>
      <w:r w:rsidRPr="002F4482" w:rsidR="002F4482">
        <w:rPr>
          <w:b w:val="0"/>
          <w:sz w:val="26"/>
          <w:szCs w:val="26"/>
        </w:rPr>
        <w:t>, ранее привлекавшегося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  <w:r w:rsidRPr="002F4482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F62C7A">
        <w:rPr>
          <w:b w:val="0"/>
          <w:sz w:val="26"/>
          <w:szCs w:val="26"/>
        </w:rPr>
        <w:t>14</w:t>
      </w:r>
      <w:r w:rsidR="00B65B5D">
        <w:rPr>
          <w:b w:val="0"/>
          <w:sz w:val="26"/>
          <w:szCs w:val="26"/>
        </w:rPr>
        <w:t xml:space="preserve"> час</w:t>
      </w:r>
      <w:r w:rsidR="00EF241F">
        <w:rPr>
          <w:b w:val="0"/>
          <w:sz w:val="26"/>
          <w:szCs w:val="26"/>
        </w:rPr>
        <w:t>ов</w:t>
      </w:r>
      <w:r w:rsidR="00B65B5D">
        <w:rPr>
          <w:b w:val="0"/>
          <w:sz w:val="26"/>
          <w:szCs w:val="26"/>
        </w:rPr>
        <w:t xml:space="preserve"> </w:t>
      </w:r>
      <w:r w:rsidR="00EF241F">
        <w:rPr>
          <w:b w:val="0"/>
          <w:sz w:val="26"/>
          <w:szCs w:val="26"/>
        </w:rPr>
        <w:t>0</w:t>
      </w:r>
      <w:r w:rsidR="000A0845">
        <w:rPr>
          <w:b w:val="0"/>
          <w:sz w:val="26"/>
          <w:szCs w:val="26"/>
        </w:rPr>
        <w:t>5</w:t>
      </w:r>
      <w:r w:rsidR="00B65B5D">
        <w:rPr>
          <w:b w:val="0"/>
          <w:sz w:val="26"/>
          <w:szCs w:val="26"/>
        </w:rPr>
        <w:t xml:space="preserve"> минут </w:t>
      </w:r>
      <w:r w:rsidR="00EF241F">
        <w:rPr>
          <w:b w:val="0"/>
          <w:sz w:val="26"/>
          <w:szCs w:val="26"/>
        </w:rPr>
        <w:t>Самойлов Н.А.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F62C7A">
        <w:rPr>
          <w:b w:val="0"/>
          <w:sz w:val="26"/>
          <w:szCs w:val="26"/>
        </w:rPr>
        <w:t>зрачки глаз расширены, бледный кожный покров</w:t>
      </w:r>
      <w:r w:rsidR="00D04D26">
        <w:rPr>
          <w:b w:val="0"/>
          <w:sz w:val="26"/>
          <w:szCs w:val="26"/>
        </w:rPr>
        <w:t>, при отсутствии запах</w:t>
      </w:r>
      <w:r w:rsidR="00532AF6">
        <w:rPr>
          <w:b w:val="0"/>
          <w:sz w:val="26"/>
          <w:szCs w:val="26"/>
        </w:rPr>
        <w:t>а</w:t>
      </w:r>
      <w:r w:rsidR="00D04D26">
        <w:rPr>
          <w:b w:val="0"/>
          <w:sz w:val="26"/>
          <w:szCs w:val="26"/>
        </w:rPr>
        <w:t xml:space="preserve"> алкоголя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AC179F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Самойлов Н.А.</w:t>
      </w:r>
      <w:r w:rsidR="002F4482">
        <w:rPr>
          <w:b w:val="0"/>
          <w:sz w:val="26"/>
          <w:szCs w:val="26"/>
        </w:rPr>
        <w:t xml:space="preserve"> </w:t>
      </w:r>
      <w:r w:rsidRPr="00AC179F" w:rsidR="005775D5">
        <w:rPr>
          <w:b w:val="0"/>
          <w:color w:val="000000" w:themeColor="text1"/>
          <w:sz w:val="26"/>
          <w:szCs w:val="26"/>
        </w:rPr>
        <w:t>в судебно</w:t>
      </w:r>
      <w:r w:rsidR="000A0845">
        <w:rPr>
          <w:b w:val="0"/>
          <w:color w:val="000000" w:themeColor="text1"/>
          <w:sz w:val="26"/>
          <w:szCs w:val="26"/>
        </w:rPr>
        <w:t>м</w:t>
      </w:r>
      <w:r w:rsidRPr="00AC179F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="000A0845">
        <w:rPr>
          <w:b w:val="0"/>
          <w:color w:val="000000" w:themeColor="text1"/>
          <w:sz w:val="26"/>
          <w:szCs w:val="26"/>
        </w:rPr>
        <w:t>и вину признал</w:t>
      </w:r>
      <w:r w:rsidRPr="00AC179F" w:rsidR="005775D5">
        <w:rPr>
          <w:b w:val="0"/>
          <w:color w:val="000000" w:themeColor="text1"/>
          <w:sz w:val="26"/>
          <w:szCs w:val="26"/>
        </w:rPr>
        <w:t>.</w:t>
      </w:r>
      <w:r w:rsidRPr="00AC179F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EF241F">
        <w:rPr>
          <w:b w:val="0"/>
          <w:sz w:val="26"/>
          <w:szCs w:val="26"/>
        </w:rPr>
        <w:t xml:space="preserve">Самойлова Н.А.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D749BC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7B7146">
        <w:rPr>
          <w:b w:val="0"/>
          <w:sz w:val="26"/>
          <w:szCs w:val="26"/>
        </w:rPr>
        <w:t xml:space="preserve"> </w:t>
      </w:r>
      <w:r w:rsidR="002F4482">
        <w:rPr>
          <w:b w:val="0"/>
          <w:sz w:val="26"/>
          <w:szCs w:val="26"/>
        </w:rPr>
        <w:t xml:space="preserve">№ </w:t>
      </w:r>
      <w:r w:rsidR="00D749BC">
        <w:rPr>
          <w:b w:val="0"/>
          <w:sz w:val="26"/>
          <w:szCs w:val="26"/>
        </w:rPr>
        <w:t>***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D749BC">
        <w:rPr>
          <w:b w:val="0"/>
          <w:sz w:val="26"/>
          <w:szCs w:val="26"/>
        </w:rPr>
        <w:t>***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D749BC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EF241F">
        <w:rPr>
          <w:b w:val="0"/>
          <w:sz w:val="26"/>
          <w:szCs w:val="26"/>
        </w:rPr>
        <w:t xml:space="preserve">Самойлова Н.А.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E60B83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EF241F">
        <w:rPr>
          <w:b w:val="0"/>
          <w:sz w:val="26"/>
          <w:szCs w:val="26"/>
        </w:rPr>
        <w:t>Самойлова Н.А.</w:t>
      </w:r>
    </w:p>
    <w:p w:rsidR="007D7139" w:rsidRPr="00AC179F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О</w:t>
      </w:r>
      <w:r w:rsidRPr="00AC179F" w:rsidR="003A1613">
        <w:rPr>
          <w:b w:val="0"/>
          <w:color w:val="000000" w:themeColor="text1"/>
          <w:sz w:val="26"/>
          <w:szCs w:val="26"/>
        </w:rPr>
        <w:t>бстоятельств</w:t>
      </w:r>
      <w:r w:rsidR="00BD72C9">
        <w:rPr>
          <w:b w:val="0"/>
          <w:color w:val="000000" w:themeColor="text1"/>
          <w:sz w:val="26"/>
          <w:szCs w:val="26"/>
        </w:rPr>
        <w:t>ом</w:t>
      </w:r>
      <w:r w:rsidRPr="00AC179F" w:rsidR="003A1613">
        <w:rPr>
          <w:b w:val="0"/>
          <w:color w:val="000000" w:themeColor="text1"/>
          <w:sz w:val="26"/>
          <w:szCs w:val="26"/>
        </w:rPr>
        <w:t>, смягчающи</w:t>
      </w:r>
      <w:r w:rsidR="00BD72C9">
        <w:rPr>
          <w:b w:val="0"/>
          <w:color w:val="000000" w:themeColor="text1"/>
          <w:sz w:val="26"/>
          <w:szCs w:val="26"/>
        </w:rPr>
        <w:t>м</w:t>
      </w:r>
      <w:r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AC179F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>
        <w:rPr>
          <w:b w:val="0"/>
          <w:color w:val="000000" w:themeColor="text1"/>
          <w:sz w:val="26"/>
          <w:szCs w:val="26"/>
        </w:rPr>
        <w:t xml:space="preserve"> миров</w:t>
      </w:r>
      <w:r w:rsidR="00E60B83">
        <w:rPr>
          <w:b w:val="0"/>
          <w:color w:val="000000" w:themeColor="text1"/>
          <w:sz w:val="26"/>
          <w:szCs w:val="26"/>
        </w:rPr>
        <w:t>ой</w:t>
      </w:r>
      <w:r>
        <w:rPr>
          <w:b w:val="0"/>
          <w:color w:val="000000" w:themeColor="text1"/>
          <w:sz w:val="26"/>
          <w:szCs w:val="26"/>
        </w:rPr>
        <w:t xml:space="preserve"> судь</w:t>
      </w:r>
      <w:r w:rsidR="00E60B83">
        <w:rPr>
          <w:b w:val="0"/>
          <w:color w:val="000000" w:themeColor="text1"/>
          <w:sz w:val="26"/>
          <w:szCs w:val="26"/>
        </w:rPr>
        <w:t>я</w:t>
      </w:r>
      <w:r>
        <w:rPr>
          <w:b w:val="0"/>
          <w:color w:val="000000" w:themeColor="text1"/>
          <w:sz w:val="26"/>
          <w:szCs w:val="26"/>
        </w:rPr>
        <w:t xml:space="preserve"> </w:t>
      </w:r>
      <w:r w:rsidR="00E60B83">
        <w:rPr>
          <w:b w:val="0"/>
          <w:color w:val="000000" w:themeColor="text1"/>
          <w:sz w:val="26"/>
          <w:szCs w:val="26"/>
        </w:rPr>
        <w:t>считает признание вины</w:t>
      </w:r>
      <w:r w:rsidRPr="00AC179F" w:rsidR="003A1613">
        <w:rPr>
          <w:b w:val="0"/>
          <w:color w:val="000000" w:themeColor="text1"/>
          <w:sz w:val="26"/>
          <w:szCs w:val="26"/>
        </w:rPr>
        <w:t>.</w:t>
      </w:r>
    </w:p>
    <w:p w:rsidR="00EF189D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EF241F">
        <w:rPr>
          <w:b w:val="0"/>
          <w:sz w:val="26"/>
          <w:szCs w:val="26"/>
        </w:rPr>
        <w:t>ом</w:t>
      </w:r>
      <w:r w:rsidR="009D0D7E">
        <w:rPr>
          <w:b w:val="0"/>
          <w:sz w:val="26"/>
          <w:szCs w:val="26"/>
        </w:rPr>
        <w:t>, отягчающи</w:t>
      </w:r>
      <w:r w:rsidR="00EF241F">
        <w:rPr>
          <w:b w:val="0"/>
          <w:sz w:val="26"/>
          <w:szCs w:val="26"/>
        </w:rPr>
        <w:t>м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E60B83">
        <w:rPr>
          <w:b w:val="0"/>
          <w:sz w:val="26"/>
          <w:szCs w:val="26"/>
        </w:rPr>
        <w:t>ым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E60B8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EF241F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EF241F">
        <w:rPr>
          <w:b w:val="0"/>
          <w:sz w:val="26"/>
          <w:szCs w:val="26"/>
        </w:rPr>
        <w:t>Самойлова Н</w:t>
      </w:r>
      <w:r w:rsidR="00D749BC">
        <w:rPr>
          <w:b w:val="0"/>
          <w:sz w:val="26"/>
          <w:szCs w:val="26"/>
        </w:rPr>
        <w:t>.</w:t>
      </w:r>
      <w:r w:rsidR="00EF241F">
        <w:rPr>
          <w:b w:val="0"/>
          <w:sz w:val="26"/>
          <w:szCs w:val="26"/>
        </w:rPr>
        <w:t>А</w:t>
      </w:r>
      <w:r w:rsidR="00D749BC">
        <w:rPr>
          <w:b w:val="0"/>
          <w:sz w:val="26"/>
          <w:szCs w:val="26"/>
        </w:rPr>
        <w:t>.</w:t>
      </w:r>
      <w:r w:rsidR="00EF241F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F62C7A">
        <w:rPr>
          <w:b w:val="0"/>
          <w:sz w:val="26"/>
          <w:szCs w:val="26"/>
        </w:rPr>
        <w:t>семь</w:t>
      </w:r>
      <w:r>
        <w:rPr>
          <w:b w:val="0"/>
          <w:sz w:val="26"/>
          <w:szCs w:val="26"/>
        </w:rPr>
        <w:t xml:space="preserve"> суток</w:t>
      </w:r>
      <w:r w:rsidRPr="005E2C78" w:rsidR="0023252A">
        <w:rPr>
          <w:b w:val="0"/>
          <w:color w:val="000000"/>
          <w:sz w:val="26"/>
          <w:szCs w:val="26"/>
        </w:rPr>
        <w:t>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F62C7A">
        <w:rPr>
          <w:b w:val="0"/>
          <w:bCs w:val="0"/>
          <w:color w:val="000000" w:themeColor="text1"/>
          <w:sz w:val="26"/>
          <w:szCs w:val="26"/>
        </w:rPr>
        <w:t>14</w:t>
      </w:r>
      <w:r>
        <w:rPr>
          <w:b w:val="0"/>
          <w:bCs w:val="0"/>
          <w:color w:val="000000" w:themeColor="text1"/>
          <w:sz w:val="26"/>
          <w:szCs w:val="26"/>
        </w:rPr>
        <w:t xml:space="preserve"> часов </w:t>
      </w:r>
      <w:r w:rsidR="00F62C7A">
        <w:rPr>
          <w:b w:val="0"/>
          <w:bCs w:val="0"/>
          <w:color w:val="000000" w:themeColor="text1"/>
          <w:sz w:val="26"/>
          <w:szCs w:val="26"/>
        </w:rPr>
        <w:t>30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2</w:t>
      </w:r>
      <w:r w:rsidR="00F62C7A">
        <w:rPr>
          <w:b w:val="0"/>
          <w:bCs w:val="0"/>
          <w:color w:val="000000" w:themeColor="text1"/>
          <w:sz w:val="26"/>
          <w:szCs w:val="26"/>
        </w:rPr>
        <w:t>1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F62C7A">
        <w:rPr>
          <w:b w:val="0"/>
          <w:bCs w:val="0"/>
          <w:color w:val="000000" w:themeColor="text1"/>
          <w:sz w:val="26"/>
          <w:szCs w:val="26"/>
        </w:rPr>
        <w:t>февраля</w:t>
      </w:r>
      <w:r>
        <w:rPr>
          <w:b w:val="0"/>
          <w:bCs w:val="0"/>
          <w:color w:val="000000" w:themeColor="text1"/>
          <w:sz w:val="26"/>
          <w:szCs w:val="26"/>
        </w:rPr>
        <w:t xml:space="preserve"> 202</w:t>
      </w:r>
      <w:r w:rsidR="00F62C7A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416EE"/>
    <w:rsid w:val="00055E34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E1004"/>
    <w:rsid w:val="001E1059"/>
    <w:rsid w:val="001E5990"/>
    <w:rsid w:val="0023252A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0FE5"/>
    <w:rsid w:val="003E3925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80454"/>
    <w:rsid w:val="00593B19"/>
    <w:rsid w:val="005A435F"/>
    <w:rsid w:val="005B76AD"/>
    <w:rsid w:val="005C5083"/>
    <w:rsid w:val="005D3E2E"/>
    <w:rsid w:val="005E2BFA"/>
    <w:rsid w:val="005E2C78"/>
    <w:rsid w:val="005F47F5"/>
    <w:rsid w:val="00612A3A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22FF"/>
    <w:rsid w:val="00716610"/>
    <w:rsid w:val="00722E44"/>
    <w:rsid w:val="0072611B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3A68"/>
    <w:rsid w:val="008F10E4"/>
    <w:rsid w:val="00901B5B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B7F7C"/>
    <w:rsid w:val="009C28F4"/>
    <w:rsid w:val="009D0D7E"/>
    <w:rsid w:val="009D1ACB"/>
    <w:rsid w:val="009D7A06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525D"/>
    <w:rsid w:val="00A93ADF"/>
    <w:rsid w:val="00AA1B34"/>
    <w:rsid w:val="00AB4D34"/>
    <w:rsid w:val="00AC179F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7431"/>
    <w:rsid w:val="00BA4E02"/>
    <w:rsid w:val="00BB20EB"/>
    <w:rsid w:val="00BD72C9"/>
    <w:rsid w:val="00BE33FF"/>
    <w:rsid w:val="00BE7BAE"/>
    <w:rsid w:val="00C010B7"/>
    <w:rsid w:val="00C25AFA"/>
    <w:rsid w:val="00C3096B"/>
    <w:rsid w:val="00C34FF1"/>
    <w:rsid w:val="00C5090A"/>
    <w:rsid w:val="00C70E43"/>
    <w:rsid w:val="00C8232B"/>
    <w:rsid w:val="00C82B11"/>
    <w:rsid w:val="00C86607"/>
    <w:rsid w:val="00CB37C0"/>
    <w:rsid w:val="00D04D26"/>
    <w:rsid w:val="00D12673"/>
    <w:rsid w:val="00D42E24"/>
    <w:rsid w:val="00D63435"/>
    <w:rsid w:val="00D676BE"/>
    <w:rsid w:val="00D749BC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126A7"/>
    <w:rsid w:val="00E41B6B"/>
    <w:rsid w:val="00E42A27"/>
    <w:rsid w:val="00E60B83"/>
    <w:rsid w:val="00E97435"/>
    <w:rsid w:val="00E977E9"/>
    <w:rsid w:val="00EA60CD"/>
    <w:rsid w:val="00EB0239"/>
    <w:rsid w:val="00EB3276"/>
    <w:rsid w:val="00EC1AB1"/>
    <w:rsid w:val="00EC26D0"/>
    <w:rsid w:val="00EC6EE9"/>
    <w:rsid w:val="00ED16E5"/>
    <w:rsid w:val="00EF189D"/>
    <w:rsid w:val="00EF241F"/>
    <w:rsid w:val="00EF4381"/>
    <w:rsid w:val="00EF5E8C"/>
    <w:rsid w:val="00F1793C"/>
    <w:rsid w:val="00F21FA0"/>
    <w:rsid w:val="00F3717F"/>
    <w:rsid w:val="00F44280"/>
    <w:rsid w:val="00F4562B"/>
    <w:rsid w:val="00F55BC0"/>
    <w:rsid w:val="00F569FF"/>
    <w:rsid w:val="00F623DA"/>
    <w:rsid w:val="00F62C7A"/>
    <w:rsid w:val="00F76C35"/>
    <w:rsid w:val="00F877CF"/>
    <w:rsid w:val="00FC0050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