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1B5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01B5B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901B5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6C3E15">
        <w:rPr>
          <w:b w:val="0"/>
          <w:sz w:val="26"/>
          <w:szCs w:val="26"/>
        </w:rPr>
        <w:t>Хафизова Б</w:t>
      </w:r>
      <w:r w:rsidR="00364EF5">
        <w:rPr>
          <w:b w:val="0"/>
          <w:sz w:val="26"/>
          <w:szCs w:val="26"/>
        </w:rPr>
        <w:t>.</w:t>
      </w:r>
      <w:r w:rsidR="006C3E15">
        <w:rPr>
          <w:b w:val="0"/>
          <w:sz w:val="26"/>
          <w:szCs w:val="26"/>
        </w:rPr>
        <w:t>И</w:t>
      </w:r>
      <w:r w:rsidR="00364EF5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364EF5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 xml:space="preserve">, </w:t>
      </w:r>
      <w:r w:rsidR="00CE7AC7">
        <w:rPr>
          <w:b w:val="0"/>
          <w:sz w:val="26"/>
          <w:szCs w:val="26"/>
        </w:rPr>
        <w:t>сведений о привлечении</w:t>
      </w:r>
      <w:r w:rsidRPr="002F4482" w:rsidR="002F4482">
        <w:rPr>
          <w:b w:val="0"/>
          <w:sz w:val="26"/>
          <w:szCs w:val="26"/>
        </w:rPr>
        <w:t xml:space="preserve"> к административной  ответственности</w:t>
      </w:r>
      <w:r w:rsidR="00CE7AC7">
        <w:rPr>
          <w:b w:val="0"/>
          <w:sz w:val="26"/>
          <w:szCs w:val="26"/>
        </w:rPr>
        <w:t xml:space="preserve"> материалы дела не содержат</w:t>
      </w:r>
      <w:r w:rsidRPr="002F4482" w:rsidR="00496067">
        <w:rPr>
          <w:b w:val="0"/>
          <w:sz w:val="26"/>
          <w:szCs w:val="26"/>
        </w:rPr>
        <w:t>,</w:t>
      </w:r>
      <w:r w:rsidRPr="002F4482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CE7AC7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CE7AC7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</w:t>
      </w:r>
      <w:r w:rsidR="00CE7AC7">
        <w:rPr>
          <w:b w:val="0"/>
          <w:sz w:val="26"/>
          <w:szCs w:val="26"/>
        </w:rPr>
        <w:t>17</w:t>
      </w:r>
      <w:r w:rsidR="00B65B5D">
        <w:rPr>
          <w:b w:val="0"/>
          <w:sz w:val="26"/>
          <w:szCs w:val="26"/>
        </w:rPr>
        <w:t xml:space="preserve"> минут </w:t>
      </w:r>
      <w:r w:rsidR="00CE7AC7">
        <w:rPr>
          <w:b w:val="0"/>
          <w:sz w:val="26"/>
          <w:szCs w:val="26"/>
        </w:rPr>
        <w:t>Хафизов Б.И.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CE7AC7">
        <w:rPr>
          <w:b w:val="0"/>
          <w:sz w:val="26"/>
          <w:szCs w:val="26"/>
        </w:rPr>
        <w:t>отсутствие ориентации в пространстве, речь невнятная</w:t>
      </w:r>
      <w:r w:rsidR="00D04D26">
        <w:rPr>
          <w:b w:val="0"/>
          <w:sz w:val="26"/>
          <w:szCs w:val="26"/>
        </w:rPr>
        <w:t>, при отсутствии запах</w:t>
      </w:r>
      <w:r w:rsidR="00532AF6">
        <w:rPr>
          <w:b w:val="0"/>
          <w:sz w:val="26"/>
          <w:szCs w:val="26"/>
        </w:rPr>
        <w:t>а</w:t>
      </w:r>
      <w:r w:rsidR="00D04D26">
        <w:rPr>
          <w:b w:val="0"/>
          <w:sz w:val="26"/>
          <w:szCs w:val="26"/>
        </w:rPr>
        <w:t xml:space="preserve"> алкоголя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Хафизов Б.И.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E7AC7">
        <w:rPr>
          <w:b w:val="0"/>
          <w:sz w:val="26"/>
          <w:szCs w:val="26"/>
        </w:rPr>
        <w:t>Хафизова Б.И.</w:t>
      </w:r>
      <w:r w:rsidR="00EF241F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64EF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2F4482">
        <w:rPr>
          <w:b w:val="0"/>
          <w:sz w:val="26"/>
          <w:szCs w:val="26"/>
        </w:rPr>
        <w:t xml:space="preserve">№ </w:t>
      </w:r>
      <w:r w:rsidR="00364EF5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364EF5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364EF5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CE7AC7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E7AC7">
        <w:rPr>
          <w:b w:val="0"/>
          <w:sz w:val="26"/>
          <w:szCs w:val="26"/>
        </w:rPr>
        <w:t>Хафизова Б.И.</w:t>
      </w:r>
      <w:r w:rsidR="00EF241F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CE7AC7" w:rsidR="00D760BC">
        <w:rPr>
          <w:b w:val="0"/>
          <w:color w:val="000000" w:themeColor="text1"/>
          <w:sz w:val="26"/>
          <w:szCs w:val="26"/>
        </w:rPr>
        <w:t xml:space="preserve">- </w:t>
      </w:r>
      <w:r w:rsidRPr="00CE7AC7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CE7AC7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E7AC7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E60B83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E7AC7">
        <w:rPr>
          <w:b w:val="0"/>
          <w:sz w:val="26"/>
          <w:szCs w:val="26"/>
        </w:rPr>
        <w:t>Хафизова Б.И.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CE7AC7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CE7AC7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83A0A">
        <w:rPr>
          <w:b w:val="0"/>
          <w:sz w:val="26"/>
          <w:szCs w:val="26"/>
        </w:rPr>
        <w:t>Хафизова Б</w:t>
      </w:r>
      <w:r w:rsidR="00364EF5">
        <w:rPr>
          <w:b w:val="0"/>
          <w:sz w:val="26"/>
          <w:szCs w:val="26"/>
        </w:rPr>
        <w:t>.</w:t>
      </w:r>
      <w:r w:rsidR="00C83A0A">
        <w:rPr>
          <w:b w:val="0"/>
          <w:sz w:val="26"/>
          <w:szCs w:val="26"/>
        </w:rPr>
        <w:t>И</w:t>
      </w:r>
      <w:r w:rsidR="00364EF5">
        <w:rPr>
          <w:b w:val="0"/>
          <w:sz w:val="26"/>
          <w:szCs w:val="26"/>
        </w:rPr>
        <w:t>.</w:t>
      </w:r>
      <w:r w:rsidR="00C83A0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C83A0A">
        <w:rPr>
          <w:b w:val="0"/>
          <w:sz w:val="26"/>
          <w:szCs w:val="26"/>
        </w:rPr>
        <w:t>пять</w:t>
      </w:r>
      <w:r>
        <w:rPr>
          <w:b w:val="0"/>
          <w:sz w:val="26"/>
          <w:szCs w:val="26"/>
        </w:rPr>
        <w:t xml:space="preserve"> суток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F62C7A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C83A0A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62C7A">
        <w:rPr>
          <w:b w:val="0"/>
          <w:bCs w:val="0"/>
          <w:color w:val="000000" w:themeColor="text1"/>
          <w:sz w:val="26"/>
          <w:szCs w:val="26"/>
        </w:rPr>
        <w:t>0</w:t>
      </w:r>
      <w:r w:rsidR="00C83A0A">
        <w:rPr>
          <w:b w:val="0"/>
          <w:bCs w:val="0"/>
          <w:color w:val="000000" w:themeColor="text1"/>
          <w:sz w:val="26"/>
          <w:szCs w:val="26"/>
        </w:rPr>
        <w:t>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2</w:t>
      </w:r>
      <w:r w:rsidR="00C83A0A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62C7A">
        <w:rPr>
          <w:b w:val="0"/>
          <w:bCs w:val="0"/>
          <w:color w:val="000000" w:themeColor="text1"/>
          <w:sz w:val="26"/>
          <w:szCs w:val="26"/>
        </w:rPr>
        <w:t>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2C7A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416EE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4109C"/>
    <w:rsid w:val="003556C2"/>
    <w:rsid w:val="00355CC8"/>
    <w:rsid w:val="00364EF5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76AD"/>
    <w:rsid w:val="005C5083"/>
    <w:rsid w:val="005D3E2E"/>
    <w:rsid w:val="005E2BFA"/>
    <w:rsid w:val="005E2C78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C3E15"/>
    <w:rsid w:val="006C4270"/>
    <w:rsid w:val="006F1312"/>
    <w:rsid w:val="006F5C1A"/>
    <w:rsid w:val="007030AD"/>
    <w:rsid w:val="007122FF"/>
    <w:rsid w:val="00716610"/>
    <w:rsid w:val="00722E44"/>
    <w:rsid w:val="0072611B"/>
    <w:rsid w:val="00730936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F10E4"/>
    <w:rsid w:val="00901B5B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D7A06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3A0A"/>
    <w:rsid w:val="00C86607"/>
    <w:rsid w:val="00CB37C0"/>
    <w:rsid w:val="00CE7AC7"/>
    <w:rsid w:val="00D04D26"/>
    <w:rsid w:val="00D12673"/>
    <w:rsid w:val="00D42E24"/>
    <w:rsid w:val="00D63435"/>
    <w:rsid w:val="00D676BE"/>
    <w:rsid w:val="00D760BC"/>
    <w:rsid w:val="00D8417E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2C7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