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</w:p>
    <w:p w:rsidR="004B4547" w:rsidRPr="00CD2C14" w:rsidP="004B4547">
      <w:pPr>
        <w:pStyle w:val="Title"/>
        <w:jc w:val="right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5-</w:t>
      </w:r>
      <w:r w:rsidR="00760461">
        <w:rPr>
          <w:b w:val="0"/>
          <w:sz w:val="28"/>
          <w:szCs w:val="28"/>
        </w:rPr>
        <w:t>95</w:t>
      </w:r>
      <w:r w:rsidRPr="00CD2C14">
        <w:rPr>
          <w:b w:val="0"/>
          <w:sz w:val="28"/>
          <w:szCs w:val="28"/>
        </w:rPr>
        <w:t>/3/202</w:t>
      </w:r>
      <w:r w:rsidR="00760461">
        <w:rPr>
          <w:b w:val="0"/>
          <w:sz w:val="28"/>
          <w:szCs w:val="28"/>
        </w:rPr>
        <w:t>2</w:t>
      </w: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C14" w:rsidR="00674F99">
        <w:rPr>
          <w:sz w:val="28"/>
          <w:szCs w:val="28"/>
        </w:rPr>
        <w:t xml:space="preserve"> </w:t>
      </w:r>
      <w:r w:rsidR="00BB7E37">
        <w:rPr>
          <w:sz w:val="28"/>
          <w:szCs w:val="28"/>
        </w:rPr>
        <w:t>марта</w:t>
      </w:r>
      <w:r w:rsidRPr="00CD2C14" w:rsidR="002F3CB7">
        <w:rPr>
          <w:sz w:val="28"/>
          <w:szCs w:val="28"/>
        </w:rPr>
        <w:t xml:space="preserve"> 202</w:t>
      </w:r>
      <w:r w:rsidR="00BB7E37">
        <w:rPr>
          <w:sz w:val="28"/>
          <w:szCs w:val="28"/>
        </w:rPr>
        <w:t>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посредством видео-конференц-связи</w:t>
      </w:r>
      <w:r w:rsidRPr="00CD2C14" w:rsidR="00B65B5D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Pr="00CD2C14" w:rsidR="004B4547">
        <w:rPr>
          <w:b w:val="0"/>
          <w:sz w:val="28"/>
          <w:szCs w:val="28"/>
        </w:rPr>
        <w:t>Дементьевой О</w:t>
      </w:r>
      <w:r w:rsidR="00EF6E04">
        <w:rPr>
          <w:b w:val="0"/>
          <w:sz w:val="28"/>
          <w:szCs w:val="28"/>
        </w:rPr>
        <w:t>.</w:t>
      </w:r>
      <w:r w:rsidRPr="00CD2C14" w:rsidR="004B4547">
        <w:rPr>
          <w:b w:val="0"/>
          <w:sz w:val="28"/>
          <w:szCs w:val="28"/>
        </w:rPr>
        <w:t>В</w:t>
      </w:r>
      <w:r w:rsidR="00EF6E0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EF6E04">
        <w:rPr>
          <w:b w:val="0"/>
          <w:sz w:val="28"/>
          <w:szCs w:val="28"/>
        </w:rPr>
        <w:t>(данные изъяты)</w:t>
      </w:r>
      <w:r w:rsidRPr="00CD2C14" w:rsidR="00B431D8">
        <w:rPr>
          <w:b w:val="0"/>
          <w:sz w:val="28"/>
          <w:szCs w:val="28"/>
        </w:rPr>
        <w:t xml:space="preserve">,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215451">
        <w:rPr>
          <w:b w:val="0"/>
          <w:sz w:val="28"/>
          <w:szCs w:val="28"/>
        </w:rPr>
        <w:t>13</w:t>
      </w:r>
      <w:r w:rsidRPr="00CD2C14" w:rsidR="00B65B5D">
        <w:rPr>
          <w:b w:val="0"/>
          <w:sz w:val="28"/>
          <w:szCs w:val="28"/>
        </w:rPr>
        <w:t xml:space="preserve"> час</w:t>
      </w:r>
      <w:r w:rsidRPr="00CD2C14" w:rsidR="00E42A27">
        <w:rPr>
          <w:b w:val="0"/>
          <w:sz w:val="28"/>
          <w:szCs w:val="28"/>
        </w:rPr>
        <w:t>ов</w:t>
      </w:r>
      <w:r w:rsidRPr="00CD2C14" w:rsidR="00B65B5D">
        <w:rPr>
          <w:b w:val="0"/>
          <w:sz w:val="28"/>
          <w:szCs w:val="28"/>
        </w:rPr>
        <w:t xml:space="preserve"> </w:t>
      </w:r>
      <w:r w:rsidR="00215451">
        <w:rPr>
          <w:b w:val="0"/>
          <w:sz w:val="28"/>
          <w:szCs w:val="28"/>
        </w:rPr>
        <w:t>13</w:t>
      </w:r>
      <w:r w:rsidRPr="00CD2C14" w:rsidR="00B65B5D">
        <w:rPr>
          <w:b w:val="0"/>
          <w:sz w:val="28"/>
          <w:szCs w:val="28"/>
        </w:rPr>
        <w:t xml:space="preserve"> минут </w:t>
      </w:r>
      <w:r w:rsidRPr="00CD2C14" w:rsidR="004B4547">
        <w:rPr>
          <w:b w:val="0"/>
          <w:sz w:val="28"/>
          <w:szCs w:val="28"/>
        </w:rPr>
        <w:t>Дементьева О.В.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Pr="00CD2C14" w:rsidR="004B4547">
        <w:rPr>
          <w:b w:val="0"/>
          <w:sz w:val="28"/>
          <w:szCs w:val="28"/>
        </w:rPr>
        <w:t>на ногах стояла неустойчиво, шаталась, речь невнятная, смазанная, реакция заторможенная, запах алкоголя изо рта отсутствовал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color w:val="000000" w:themeColor="text1"/>
          <w:sz w:val="28"/>
          <w:szCs w:val="28"/>
        </w:rPr>
        <w:t>Дементьева О.В.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 w:rsidR="00076C0C">
        <w:rPr>
          <w:b w:val="0"/>
          <w:color w:val="000000" w:themeColor="text1"/>
          <w:sz w:val="28"/>
          <w:szCs w:val="28"/>
        </w:rPr>
        <w:t>е</w:t>
      </w:r>
      <w:r w:rsidRPr="00CD2C14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="00076C0C">
        <w:rPr>
          <w:b w:val="0"/>
          <w:color w:val="000000" w:themeColor="text1"/>
          <w:sz w:val="28"/>
          <w:szCs w:val="28"/>
        </w:rPr>
        <w:t>е</w:t>
      </w:r>
      <w:r w:rsidRPr="00CD2C14" w:rsidR="005775D5">
        <w:rPr>
          <w:b w:val="0"/>
          <w:color w:val="000000" w:themeColor="text1"/>
          <w:sz w:val="28"/>
          <w:szCs w:val="28"/>
        </w:rPr>
        <w:t xml:space="preserve"> </w:t>
      </w:r>
      <w:r w:rsidR="00076C0C">
        <w:rPr>
          <w:b w:val="0"/>
          <w:color w:val="000000" w:themeColor="text1"/>
          <w:sz w:val="28"/>
          <w:szCs w:val="28"/>
        </w:rPr>
        <w:t>не явилась, извещена надлежащим образом, ходатайств не заявлено, представителя не направила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Pr="00CD2C14" w:rsidR="004B4547">
        <w:rPr>
          <w:b w:val="0"/>
          <w:sz w:val="28"/>
          <w:szCs w:val="28"/>
        </w:rPr>
        <w:t>Дементьевой О.В.</w:t>
      </w:r>
      <w:r w:rsidRPr="00CD2C14" w:rsidR="002D40F1">
        <w:rPr>
          <w:b w:val="0"/>
          <w:sz w:val="28"/>
          <w:szCs w:val="28"/>
        </w:rPr>
        <w:t xml:space="preserve"> 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1</w:t>
      </w:r>
      <w:r w:rsidR="00215451">
        <w:rPr>
          <w:b w:val="0"/>
          <w:sz w:val="28"/>
          <w:szCs w:val="28"/>
        </w:rPr>
        <w:t>8</w:t>
      </w:r>
      <w:r w:rsidRPr="00CD2C14" w:rsidR="005775D5">
        <w:rPr>
          <w:b w:val="0"/>
          <w:sz w:val="28"/>
          <w:szCs w:val="28"/>
        </w:rPr>
        <w:t xml:space="preserve"> </w:t>
      </w:r>
      <w:r w:rsidRPr="00CD2C14" w:rsidR="00674F99">
        <w:rPr>
          <w:b w:val="0"/>
          <w:sz w:val="28"/>
          <w:szCs w:val="28"/>
        </w:rPr>
        <w:t>я</w:t>
      </w:r>
      <w:r w:rsidR="00215451">
        <w:rPr>
          <w:b w:val="0"/>
          <w:sz w:val="28"/>
          <w:szCs w:val="28"/>
        </w:rPr>
        <w:t>нваря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5775D5">
        <w:rPr>
          <w:b w:val="0"/>
          <w:sz w:val="28"/>
          <w:szCs w:val="28"/>
        </w:rPr>
        <w:t>202</w:t>
      </w:r>
      <w:r w:rsidR="00215451">
        <w:rPr>
          <w:b w:val="0"/>
          <w:sz w:val="28"/>
          <w:szCs w:val="28"/>
        </w:rPr>
        <w:t>2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7B7146">
        <w:rPr>
          <w:b w:val="0"/>
          <w:sz w:val="28"/>
          <w:szCs w:val="28"/>
        </w:rPr>
        <w:t xml:space="preserve"> </w:t>
      </w:r>
      <w:r w:rsidRPr="00CD2C14" w:rsidR="00841382">
        <w:rPr>
          <w:b w:val="0"/>
          <w:sz w:val="28"/>
          <w:szCs w:val="28"/>
        </w:rPr>
        <w:t xml:space="preserve">№ </w:t>
      </w:r>
      <w:r w:rsidR="00215451">
        <w:rPr>
          <w:b w:val="0"/>
          <w:sz w:val="28"/>
          <w:szCs w:val="28"/>
        </w:rPr>
        <w:t>3500874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Pr="00CD2C14" w:rsidR="00841382">
        <w:rPr>
          <w:b w:val="0"/>
          <w:sz w:val="28"/>
          <w:szCs w:val="28"/>
        </w:rPr>
        <w:t>1</w:t>
      </w:r>
      <w:r w:rsidR="00215451">
        <w:rPr>
          <w:b w:val="0"/>
          <w:sz w:val="28"/>
          <w:szCs w:val="28"/>
        </w:rPr>
        <w:t>8</w:t>
      </w:r>
      <w:r w:rsidRPr="00CD2C14" w:rsidR="00674F99">
        <w:rPr>
          <w:b w:val="0"/>
          <w:sz w:val="28"/>
          <w:szCs w:val="28"/>
        </w:rPr>
        <w:t xml:space="preserve"> я</w:t>
      </w:r>
      <w:r w:rsidR="00215451">
        <w:rPr>
          <w:b w:val="0"/>
          <w:sz w:val="28"/>
          <w:szCs w:val="28"/>
        </w:rPr>
        <w:t>нваря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>202</w:t>
      </w:r>
      <w:r w:rsidR="00215451">
        <w:rPr>
          <w:b w:val="0"/>
          <w:sz w:val="28"/>
          <w:szCs w:val="28"/>
        </w:rPr>
        <w:t>2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 xml:space="preserve">№ </w:t>
      </w:r>
      <w:r w:rsidR="00215451">
        <w:rPr>
          <w:b w:val="0"/>
          <w:sz w:val="28"/>
          <w:szCs w:val="28"/>
        </w:rPr>
        <w:t>105</w:t>
      </w:r>
      <w:r w:rsidRPr="00CD2C14" w:rsidR="007B7146">
        <w:rPr>
          <w:b w:val="0"/>
          <w:sz w:val="28"/>
          <w:szCs w:val="28"/>
        </w:rPr>
        <w:t>,</w:t>
      </w:r>
      <w:r w:rsidRPr="00CD2C14" w:rsidR="009E2660">
        <w:rPr>
          <w:b w:val="0"/>
          <w:sz w:val="28"/>
          <w:szCs w:val="28"/>
        </w:rPr>
        <w:t xml:space="preserve"> объяснением </w:t>
      </w:r>
      <w:r w:rsidRPr="00CD2C14" w:rsidR="00757913">
        <w:rPr>
          <w:b w:val="0"/>
          <w:sz w:val="28"/>
          <w:szCs w:val="28"/>
        </w:rPr>
        <w:t xml:space="preserve">сотрудника филиала ГАУЗ «РНД МЗ РТ» «Нижнекамский наркологический диспансер» </w:t>
      </w:r>
      <w:r w:rsidR="00EF6E04">
        <w:rPr>
          <w:b w:val="0"/>
          <w:sz w:val="28"/>
          <w:szCs w:val="28"/>
        </w:rPr>
        <w:t>фио</w:t>
      </w:r>
      <w:r w:rsidRPr="00CD2C14" w:rsidR="00841382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E45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 w:rsidRPr="00CD2C14" w:rsidR="00B431D8">
        <w:rPr>
          <w:b w:val="0"/>
          <w:sz w:val="28"/>
          <w:szCs w:val="28"/>
        </w:rPr>
        <w:t>паспорта, из которого следует наличие</w:t>
      </w:r>
      <w:r w:rsidRPr="00CD2C14" w:rsidR="00841382">
        <w:rPr>
          <w:b w:val="0"/>
          <w:sz w:val="28"/>
          <w:szCs w:val="28"/>
        </w:rPr>
        <w:t xml:space="preserve"> </w:t>
      </w:r>
      <w:r w:rsidRPr="00CD2C14" w:rsidR="00B431D8">
        <w:rPr>
          <w:b w:val="0"/>
          <w:sz w:val="28"/>
          <w:szCs w:val="28"/>
        </w:rPr>
        <w:t>малолетнего ребенка у Дементьевой О.В.</w:t>
      </w:r>
      <w:r w:rsidRPr="00CD2C14" w:rsidR="0065569A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 xml:space="preserve"> </w:t>
      </w:r>
    </w:p>
    <w:p w:rsidR="00D760BC" w:rsidRPr="00CD2C14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 w:rsidR="00355CC8">
        <w:rPr>
          <w:b w:val="0"/>
          <w:color w:val="000000" w:themeColor="text1"/>
          <w:sz w:val="28"/>
          <w:szCs w:val="28"/>
        </w:rPr>
        <w:t xml:space="preserve">Признание вины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 w:rsidR="009E2660">
        <w:rPr>
          <w:b w:val="0"/>
          <w:color w:val="000000" w:themeColor="text1"/>
          <w:sz w:val="28"/>
          <w:szCs w:val="28"/>
        </w:rPr>
        <w:t>определяется</w:t>
      </w:r>
      <w:r w:rsidRPr="00CD2C14">
        <w:rPr>
          <w:b w:val="0"/>
          <w:color w:val="000000" w:themeColor="text1"/>
          <w:sz w:val="28"/>
          <w:szCs w:val="28"/>
        </w:rPr>
        <w:t xml:space="preserve"> </w:t>
      </w:r>
      <w:r w:rsidRPr="00CD2C14" w:rsidR="00295C55">
        <w:rPr>
          <w:b w:val="0"/>
          <w:color w:val="000000" w:themeColor="text1"/>
          <w:sz w:val="28"/>
          <w:szCs w:val="28"/>
        </w:rPr>
        <w:t xml:space="preserve">мировым </w:t>
      </w:r>
      <w:r w:rsidRPr="00CD2C14">
        <w:rPr>
          <w:b w:val="0"/>
          <w:color w:val="000000" w:themeColor="text1"/>
          <w:sz w:val="28"/>
          <w:szCs w:val="28"/>
        </w:rPr>
        <w:t>суд</w:t>
      </w:r>
      <w:r w:rsidRPr="00CD2C14" w:rsidR="00612A3A">
        <w:rPr>
          <w:b w:val="0"/>
          <w:color w:val="000000" w:themeColor="text1"/>
          <w:sz w:val="28"/>
          <w:szCs w:val="28"/>
        </w:rPr>
        <w:t>ьей</w:t>
      </w:r>
      <w:r w:rsidRPr="00CD2C14">
        <w:rPr>
          <w:b w:val="0"/>
          <w:color w:val="000000" w:themeColor="text1"/>
          <w:sz w:val="28"/>
          <w:szCs w:val="28"/>
        </w:rPr>
        <w:t xml:space="preserve"> обстоятельств</w:t>
      </w:r>
      <w:r w:rsidRPr="00CD2C14" w:rsidR="00B65B5D">
        <w:rPr>
          <w:b w:val="0"/>
          <w:color w:val="000000" w:themeColor="text1"/>
          <w:sz w:val="28"/>
          <w:szCs w:val="28"/>
        </w:rPr>
        <w:t>ом</w:t>
      </w:r>
      <w:r w:rsidRPr="00CD2C14">
        <w:rPr>
          <w:b w:val="0"/>
          <w:color w:val="000000" w:themeColor="text1"/>
          <w:sz w:val="28"/>
          <w:szCs w:val="28"/>
        </w:rPr>
        <w:t>, смягчающим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B431D8">
        <w:rPr>
          <w:b w:val="0"/>
          <w:sz w:val="28"/>
          <w:szCs w:val="28"/>
        </w:rPr>
        <w:t>ом</w:t>
      </w:r>
      <w:r w:rsidRPr="00CD2C14" w:rsidR="009D0D7E">
        <w:rPr>
          <w:b w:val="0"/>
          <w:sz w:val="28"/>
          <w:szCs w:val="28"/>
        </w:rPr>
        <w:t>, отягчающи</w:t>
      </w:r>
      <w:r w:rsidRPr="00CD2C14" w:rsidR="00B431D8">
        <w:rPr>
          <w:b w:val="0"/>
          <w:sz w:val="28"/>
          <w:szCs w:val="28"/>
        </w:rPr>
        <w:t>м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Pr="00CD2C14" w:rsidR="00B431D8">
        <w:rPr>
          <w:b w:val="0"/>
          <w:sz w:val="28"/>
          <w:szCs w:val="28"/>
        </w:rPr>
        <w:t>признается повторное совершение административного правонарушения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C25AFA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Pr="00CD2C14" w:rsidR="00B431D8">
        <w:rPr>
          <w:b w:val="0"/>
          <w:sz w:val="28"/>
          <w:szCs w:val="28"/>
        </w:rPr>
        <w:t>Дементьеву О</w:t>
      </w:r>
      <w:r w:rsidR="00EF6E04">
        <w:rPr>
          <w:b w:val="0"/>
          <w:sz w:val="28"/>
          <w:szCs w:val="28"/>
        </w:rPr>
        <w:t>.</w:t>
      </w:r>
      <w:r w:rsidRPr="00CD2C14" w:rsidR="00B431D8">
        <w:rPr>
          <w:b w:val="0"/>
          <w:sz w:val="28"/>
          <w:szCs w:val="28"/>
        </w:rPr>
        <w:t>В</w:t>
      </w:r>
      <w:r w:rsidR="00EF6E04">
        <w:rPr>
          <w:b w:val="0"/>
          <w:sz w:val="28"/>
          <w:szCs w:val="28"/>
        </w:rPr>
        <w:t>.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CD2C14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CD2C14" w:rsidR="00606A0F">
        <w:rPr>
          <w:b w:val="0"/>
          <w:color w:val="000000" w:themeColor="text1"/>
          <w:sz w:val="28"/>
          <w:szCs w:val="28"/>
        </w:rPr>
        <w:t>2</w:t>
      </w:r>
      <w:r w:rsidRPr="00CD2C14" w:rsidR="008331A0">
        <w:rPr>
          <w:b w:val="0"/>
          <w:color w:val="000000" w:themeColor="text1"/>
          <w:sz w:val="28"/>
          <w:szCs w:val="28"/>
        </w:rPr>
        <w:t>6</w:t>
      </w:r>
      <w:r w:rsidR="00215451">
        <w:rPr>
          <w:b w:val="0"/>
          <w:color w:val="000000" w:themeColor="text1"/>
          <w:sz w:val="28"/>
          <w:szCs w:val="28"/>
        </w:rPr>
        <w:t>827641</w:t>
      </w:r>
      <w:r w:rsidRPr="00CD2C14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</w:t>
      </w:r>
      <w:r w:rsidRPr="00CD2C14" w:rsidR="00606A0F">
        <w:rPr>
          <w:b w:val="0"/>
          <w:color w:val="000000" w:themeColor="text1"/>
          <w:sz w:val="28"/>
          <w:szCs w:val="28"/>
        </w:rPr>
        <w:t>063010009140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681"/>
    <w:rsid w:val="000132CE"/>
    <w:rsid w:val="000200B9"/>
    <w:rsid w:val="00034C07"/>
    <w:rsid w:val="00076C0C"/>
    <w:rsid w:val="000915AD"/>
    <w:rsid w:val="00097AC8"/>
    <w:rsid w:val="000B6C11"/>
    <w:rsid w:val="000C3B73"/>
    <w:rsid w:val="000E217D"/>
    <w:rsid w:val="000E4DDC"/>
    <w:rsid w:val="00100F1E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15451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547"/>
    <w:rsid w:val="004B499C"/>
    <w:rsid w:val="004C7703"/>
    <w:rsid w:val="004D238D"/>
    <w:rsid w:val="004E6B41"/>
    <w:rsid w:val="004F38E4"/>
    <w:rsid w:val="004F4AC4"/>
    <w:rsid w:val="0050575A"/>
    <w:rsid w:val="00510A00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60461"/>
    <w:rsid w:val="00782B94"/>
    <w:rsid w:val="00783CAE"/>
    <w:rsid w:val="00794AE2"/>
    <w:rsid w:val="0079617A"/>
    <w:rsid w:val="007A3F8D"/>
    <w:rsid w:val="007B7146"/>
    <w:rsid w:val="007D03D0"/>
    <w:rsid w:val="007D14CB"/>
    <w:rsid w:val="007D7139"/>
    <w:rsid w:val="007E5D1D"/>
    <w:rsid w:val="00804A54"/>
    <w:rsid w:val="00821080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7A0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4E02"/>
    <w:rsid w:val="00BB20EB"/>
    <w:rsid w:val="00BB7E37"/>
    <w:rsid w:val="00BD744A"/>
    <w:rsid w:val="00BE7BAE"/>
    <w:rsid w:val="00C010B7"/>
    <w:rsid w:val="00C25AFA"/>
    <w:rsid w:val="00C3096B"/>
    <w:rsid w:val="00C34FF1"/>
    <w:rsid w:val="00C5090A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975CF"/>
    <w:rsid w:val="00DB70B3"/>
    <w:rsid w:val="00DC65A0"/>
    <w:rsid w:val="00DE1F2F"/>
    <w:rsid w:val="00DF227E"/>
    <w:rsid w:val="00DF4AFD"/>
    <w:rsid w:val="00E013B6"/>
    <w:rsid w:val="00E41B6B"/>
    <w:rsid w:val="00E42A27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EF6E04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