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FF4A4F" w:rsidRPr="00421B38">
      <w:pPr>
        <w:ind w:left="284" w:right="142" w:firstLine="851"/>
        <w:jc w:val="right"/>
        <w:rPr>
          <w:sz w:val="28"/>
          <w:szCs w:val="28"/>
          <w:lang w:val="ru-RU"/>
        </w:rPr>
      </w:pPr>
      <w:r w:rsidRPr="00421B38">
        <w:rPr>
          <w:sz w:val="28"/>
          <w:szCs w:val="28"/>
          <w:lang w:val="ru-RU"/>
        </w:rPr>
        <w:t>Дело №</w:t>
      </w:r>
      <w:r w:rsidR="006D5D2F">
        <w:rPr>
          <w:sz w:val="28"/>
          <w:szCs w:val="28"/>
          <w:lang w:val="ru-RU"/>
        </w:rPr>
        <w:t>5-</w:t>
      </w:r>
      <w:r w:rsidR="000009BC">
        <w:rPr>
          <w:sz w:val="28"/>
          <w:szCs w:val="28"/>
          <w:lang w:val="ru-RU"/>
        </w:rPr>
        <w:t>73</w:t>
      </w:r>
      <w:r w:rsidR="006D5D2F">
        <w:rPr>
          <w:sz w:val="28"/>
          <w:szCs w:val="28"/>
          <w:lang w:val="ru-RU"/>
        </w:rPr>
        <w:t>/3/2022</w:t>
      </w:r>
      <w:r w:rsidR="004418F6">
        <w:rPr>
          <w:sz w:val="28"/>
          <w:szCs w:val="28"/>
          <w:lang w:val="ru-RU"/>
        </w:rPr>
        <w:t xml:space="preserve"> </w:t>
      </w:r>
    </w:p>
    <w:p w:rsidR="00FF4A4F" w:rsidRPr="00421B38">
      <w:pPr>
        <w:ind w:left="284" w:right="142" w:firstLine="851"/>
        <w:jc w:val="center"/>
        <w:rPr>
          <w:sz w:val="28"/>
          <w:szCs w:val="28"/>
          <w:lang w:val="ru-RU"/>
        </w:rPr>
      </w:pPr>
      <w:r w:rsidRPr="00421B38">
        <w:rPr>
          <w:sz w:val="28"/>
          <w:szCs w:val="28"/>
          <w:lang w:val="ru-RU"/>
        </w:rPr>
        <w:t>ПОСТАНОВЛЕНИЕ</w:t>
      </w:r>
    </w:p>
    <w:p w:rsidR="00FF4A4F" w:rsidRPr="00421B38">
      <w:pPr>
        <w:ind w:left="284" w:right="142" w:firstLine="851"/>
        <w:jc w:val="both"/>
        <w:rPr>
          <w:sz w:val="28"/>
          <w:szCs w:val="28"/>
          <w:lang w:val="ru-RU"/>
        </w:rPr>
      </w:pPr>
    </w:p>
    <w:p w:rsidR="00FF4A4F" w:rsidRPr="00421B38" w:rsidP="00934B92">
      <w:pPr>
        <w:ind w:left="284" w:right="142"/>
        <w:jc w:val="both"/>
        <w:rPr>
          <w:sz w:val="28"/>
          <w:szCs w:val="28"/>
          <w:lang w:val="ru-RU"/>
        </w:rPr>
      </w:pPr>
      <w:r>
        <w:rPr>
          <w:sz w:val="28"/>
          <w:szCs w:val="28"/>
          <w:lang w:val="ru-RU"/>
        </w:rPr>
        <w:t>14 апреля</w:t>
      </w:r>
      <w:r w:rsidR="00CD71C6">
        <w:rPr>
          <w:sz w:val="28"/>
          <w:szCs w:val="28"/>
          <w:lang w:val="ru-RU"/>
        </w:rPr>
        <w:t xml:space="preserve"> </w:t>
      </w:r>
      <w:r w:rsidRPr="00421B38" w:rsidR="00934B92">
        <w:rPr>
          <w:sz w:val="28"/>
          <w:szCs w:val="28"/>
          <w:lang w:val="ru-RU"/>
        </w:rPr>
        <w:t>202</w:t>
      </w:r>
      <w:r w:rsidR="00657F4B">
        <w:rPr>
          <w:sz w:val="28"/>
          <w:szCs w:val="28"/>
          <w:lang w:val="ru-RU"/>
        </w:rPr>
        <w:t>2</w:t>
      </w:r>
      <w:r w:rsidRPr="00421B38" w:rsidR="00934B92">
        <w:rPr>
          <w:sz w:val="28"/>
          <w:szCs w:val="28"/>
          <w:lang w:val="ru-RU"/>
        </w:rPr>
        <w:t xml:space="preserve"> г.</w:t>
      </w:r>
      <w:r w:rsidR="00934B92">
        <w:rPr>
          <w:sz w:val="28"/>
          <w:szCs w:val="28"/>
          <w:lang w:val="ru-RU"/>
        </w:rPr>
        <w:t xml:space="preserve">                                 </w:t>
      </w:r>
      <w:r w:rsidRPr="00421B38" w:rsidR="00421B38">
        <w:rPr>
          <w:sz w:val="28"/>
          <w:szCs w:val="28"/>
          <w:lang w:val="ru-RU"/>
        </w:rPr>
        <w:t>г. Нижнекамск</w:t>
      </w:r>
      <w:r w:rsidR="00934B92">
        <w:rPr>
          <w:sz w:val="28"/>
          <w:szCs w:val="28"/>
          <w:lang w:val="ru-RU"/>
        </w:rPr>
        <w:t>,</w:t>
      </w:r>
      <w:r w:rsidRPr="00421B38" w:rsidR="00421B38">
        <w:rPr>
          <w:sz w:val="28"/>
          <w:szCs w:val="28"/>
          <w:lang w:val="ru-RU"/>
        </w:rPr>
        <w:t xml:space="preserve"> Республики Татарстан</w:t>
      </w:r>
      <w:r w:rsidRPr="00421B38" w:rsidR="00421B38">
        <w:rPr>
          <w:sz w:val="28"/>
          <w:szCs w:val="28"/>
          <w:lang w:val="ru-RU"/>
        </w:rPr>
        <w:tab/>
      </w:r>
      <w:r w:rsidRPr="00421B38" w:rsidR="00421B38">
        <w:rPr>
          <w:sz w:val="28"/>
          <w:szCs w:val="28"/>
          <w:lang w:val="ru-RU"/>
        </w:rPr>
        <w:tab/>
      </w:r>
      <w:r w:rsidRPr="00421B38" w:rsidR="00421B38">
        <w:rPr>
          <w:sz w:val="28"/>
          <w:szCs w:val="28"/>
          <w:lang w:val="ru-RU"/>
        </w:rPr>
        <w:tab/>
      </w:r>
    </w:p>
    <w:p w:rsidR="00FF4A4F" w:rsidRPr="00421B38">
      <w:pPr>
        <w:ind w:left="284" w:right="142" w:firstLine="851"/>
        <w:jc w:val="both"/>
        <w:rPr>
          <w:sz w:val="28"/>
          <w:szCs w:val="28"/>
          <w:lang w:val="ru-RU"/>
        </w:rPr>
      </w:pPr>
      <w:r w:rsidRPr="00421B38">
        <w:rPr>
          <w:sz w:val="28"/>
          <w:szCs w:val="28"/>
          <w:lang w:val="ru-RU"/>
        </w:rPr>
        <w:t xml:space="preserve">Мировой судья судебного участка № </w:t>
      </w:r>
      <w:r w:rsidR="00934B92">
        <w:rPr>
          <w:sz w:val="28"/>
          <w:szCs w:val="28"/>
          <w:lang w:val="ru-RU"/>
        </w:rPr>
        <w:t>3</w:t>
      </w:r>
      <w:r w:rsidRPr="00421B38">
        <w:rPr>
          <w:sz w:val="28"/>
          <w:szCs w:val="28"/>
          <w:lang w:val="ru-RU"/>
        </w:rPr>
        <w:t xml:space="preserve"> по Нижнекамскому судебному району Республики Татарстан </w:t>
      </w:r>
      <w:r w:rsidR="00934B92">
        <w:rPr>
          <w:sz w:val="28"/>
          <w:szCs w:val="28"/>
          <w:lang w:val="ru-RU"/>
        </w:rPr>
        <w:t>Минхаеров М.М.</w:t>
      </w:r>
      <w:r w:rsidRPr="00421B38">
        <w:rPr>
          <w:sz w:val="28"/>
          <w:szCs w:val="28"/>
          <w:lang w:val="ru-RU"/>
        </w:rPr>
        <w:t>, рассмотрев дело об административном правонарушении по ст.12.26 ч.1 Кодекса Р</w:t>
      </w:r>
      <w:r w:rsidR="00934B92">
        <w:rPr>
          <w:sz w:val="28"/>
          <w:szCs w:val="28"/>
          <w:lang w:val="ru-RU"/>
        </w:rPr>
        <w:t xml:space="preserve">оссийской </w:t>
      </w:r>
      <w:r w:rsidRPr="00421B38">
        <w:rPr>
          <w:sz w:val="28"/>
          <w:szCs w:val="28"/>
          <w:lang w:val="ru-RU"/>
        </w:rPr>
        <w:t>Ф</w:t>
      </w:r>
      <w:r w:rsidR="00934B92">
        <w:rPr>
          <w:sz w:val="28"/>
          <w:szCs w:val="28"/>
          <w:lang w:val="ru-RU"/>
        </w:rPr>
        <w:t>едерации</w:t>
      </w:r>
      <w:r w:rsidRPr="00421B38">
        <w:rPr>
          <w:sz w:val="28"/>
          <w:szCs w:val="28"/>
          <w:lang w:val="ru-RU"/>
        </w:rPr>
        <w:t xml:space="preserve"> об административных правонарушениях в</w:t>
      </w:r>
      <w:r w:rsidR="00CD71C6">
        <w:rPr>
          <w:sz w:val="28"/>
          <w:szCs w:val="28"/>
          <w:lang w:val="ru-RU"/>
        </w:rPr>
        <w:t xml:space="preserve"> отношении</w:t>
      </w:r>
      <w:r w:rsidRPr="00421B38">
        <w:rPr>
          <w:sz w:val="28"/>
          <w:szCs w:val="28"/>
          <w:lang w:val="ru-RU"/>
        </w:rPr>
        <w:t xml:space="preserve"> </w:t>
      </w:r>
      <w:r w:rsidR="000009BC">
        <w:rPr>
          <w:sz w:val="28"/>
          <w:szCs w:val="28"/>
          <w:lang w:val="ru-RU"/>
        </w:rPr>
        <w:t>Логинова Ю</w:t>
      </w:r>
      <w:r w:rsidR="00017CA0">
        <w:rPr>
          <w:sz w:val="28"/>
          <w:szCs w:val="28"/>
          <w:lang w:val="ru-RU"/>
        </w:rPr>
        <w:t>.</w:t>
      </w:r>
      <w:r w:rsidR="000009BC">
        <w:rPr>
          <w:sz w:val="28"/>
          <w:szCs w:val="28"/>
          <w:lang w:val="ru-RU"/>
        </w:rPr>
        <w:t>П</w:t>
      </w:r>
      <w:r w:rsidR="00017CA0">
        <w:rPr>
          <w:sz w:val="28"/>
          <w:szCs w:val="28"/>
          <w:lang w:val="ru-RU"/>
        </w:rPr>
        <w:t>.</w:t>
      </w:r>
      <w:r w:rsidRPr="00421B38">
        <w:rPr>
          <w:sz w:val="28"/>
          <w:szCs w:val="28"/>
          <w:lang w:val="ru-RU"/>
        </w:rPr>
        <w:t>,</w:t>
      </w:r>
      <w:r w:rsidR="001A129E">
        <w:rPr>
          <w:color w:val="FF0000"/>
          <w:sz w:val="28"/>
          <w:szCs w:val="28"/>
          <w:lang w:val="ru-RU"/>
        </w:rPr>
        <w:t xml:space="preserve"> </w:t>
      </w:r>
      <w:r w:rsidR="00017CA0">
        <w:rPr>
          <w:color w:val="000000" w:themeColor="text1"/>
          <w:sz w:val="28"/>
          <w:szCs w:val="28"/>
          <w:lang w:val="ru-RU"/>
        </w:rPr>
        <w:t>(данные изъяты)</w:t>
      </w:r>
      <w:r w:rsidR="0056182B">
        <w:rPr>
          <w:sz w:val="28"/>
          <w:szCs w:val="28"/>
          <w:lang w:val="ru-RU"/>
        </w:rPr>
        <w:t>,</w:t>
      </w:r>
      <w:r w:rsidR="00F36D62">
        <w:rPr>
          <w:sz w:val="28"/>
          <w:szCs w:val="28"/>
          <w:lang w:val="ru-RU"/>
        </w:rPr>
        <w:t xml:space="preserve"> ранее привлекавш</w:t>
      </w:r>
      <w:r w:rsidR="004418F6">
        <w:rPr>
          <w:sz w:val="28"/>
          <w:szCs w:val="28"/>
          <w:lang w:val="ru-RU"/>
        </w:rPr>
        <w:t>его</w:t>
      </w:r>
      <w:r w:rsidR="00F36D62">
        <w:rPr>
          <w:sz w:val="28"/>
          <w:szCs w:val="28"/>
          <w:lang w:val="ru-RU"/>
        </w:rPr>
        <w:t>ся</w:t>
      </w:r>
      <w:r w:rsidRPr="00421B38">
        <w:rPr>
          <w:sz w:val="28"/>
          <w:szCs w:val="28"/>
          <w:lang w:val="ru-RU"/>
        </w:rPr>
        <w:t xml:space="preserve"> к административной ответственности, </w:t>
      </w:r>
    </w:p>
    <w:p w:rsidR="00FF4A4F" w:rsidRPr="00421B38">
      <w:pPr>
        <w:ind w:left="284" w:right="142" w:firstLine="851"/>
        <w:jc w:val="center"/>
        <w:rPr>
          <w:sz w:val="28"/>
          <w:szCs w:val="28"/>
          <w:lang w:val="ru-RU"/>
        </w:rPr>
      </w:pPr>
    </w:p>
    <w:p w:rsidR="00FF4A4F" w:rsidRPr="00421B38">
      <w:pPr>
        <w:ind w:left="284" w:right="142" w:firstLine="851"/>
        <w:jc w:val="center"/>
        <w:rPr>
          <w:sz w:val="28"/>
          <w:szCs w:val="28"/>
          <w:lang w:val="ru-RU"/>
        </w:rPr>
      </w:pPr>
      <w:r w:rsidRPr="00421B38">
        <w:rPr>
          <w:sz w:val="28"/>
          <w:szCs w:val="28"/>
          <w:lang w:val="ru-RU"/>
        </w:rPr>
        <w:t>установил:</w:t>
      </w:r>
    </w:p>
    <w:p w:rsidR="00FF4A4F" w:rsidRPr="00421B38">
      <w:pPr>
        <w:ind w:left="284" w:right="142" w:firstLine="851"/>
        <w:jc w:val="both"/>
        <w:rPr>
          <w:sz w:val="28"/>
          <w:szCs w:val="28"/>
          <w:lang w:val="ru-RU"/>
        </w:rPr>
      </w:pPr>
      <w:r>
        <w:rPr>
          <w:sz w:val="28"/>
          <w:szCs w:val="28"/>
          <w:lang w:val="ru-RU"/>
        </w:rPr>
        <w:t>***</w:t>
      </w:r>
      <w:r w:rsidRPr="00421B38" w:rsidR="00421B38">
        <w:rPr>
          <w:sz w:val="28"/>
          <w:szCs w:val="28"/>
          <w:lang w:val="ru-RU"/>
        </w:rPr>
        <w:t xml:space="preserve"> г. в </w:t>
      </w:r>
      <w:r w:rsidR="0056182B">
        <w:rPr>
          <w:sz w:val="28"/>
          <w:szCs w:val="28"/>
          <w:lang w:val="ru-RU"/>
        </w:rPr>
        <w:t>1</w:t>
      </w:r>
      <w:r w:rsidRPr="00421B38" w:rsidR="00421B38">
        <w:rPr>
          <w:sz w:val="28"/>
          <w:szCs w:val="28"/>
          <w:lang w:val="ru-RU"/>
        </w:rPr>
        <w:t xml:space="preserve"> час </w:t>
      </w:r>
      <w:r w:rsidR="00CD71C6">
        <w:rPr>
          <w:sz w:val="28"/>
          <w:szCs w:val="28"/>
          <w:lang w:val="ru-RU"/>
        </w:rPr>
        <w:t>1</w:t>
      </w:r>
      <w:r w:rsidR="0056182B">
        <w:rPr>
          <w:sz w:val="28"/>
          <w:szCs w:val="28"/>
          <w:lang w:val="ru-RU"/>
        </w:rPr>
        <w:t>5</w:t>
      </w:r>
      <w:r w:rsidRPr="00421B38" w:rsidR="00421B38">
        <w:rPr>
          <w:sz w:val="28"/>
          <w:szCs w:val="28"/>
          <w:lang w:val="ru-RU"/>
        </w:rPr>
        <w:t xml:space="preserve"> минут </w:t>
      </w:r>
      <w:r w:rsidR="0056182B">
        <w:rPr>
          <w:sz w:val="28"/>
          <w:szCs w:val="28"/>
          <w:lang w:val="ru-RU"/>
        </w:rPr>
        <w:t>Логинов Ю.П.</w:t>
      </w:r>
      <w:r w:rsidR="00F36D62">
        <w:rPr>
          <w:sz w:val="28"/>
          <w:szCs w:val="28"/>
          <w:lang w:val="ru-RU"/>
        </w:rPr>
        <w:t xml:space="preserve"> по адресу: </w:t>
      </w:r>
      <w:r>
        <w:rPr>
          <w:sz w:val="28"/>
          <w:szCs w:val="28"/>
          <w:lang w:val="ru-RU"/>
        </w:rPr>
        <w:t>***</w:t>
      </w:r>
      <w:r w:rsidR="00F36D62">
        <w:rPr>
          <w:sz w:val="28"/>
          <w:szCs w:val="28"/>
          <w:lang w:val="ru-RU"/>
        </w:rPr>
        <w:t xml:space="preserve"> </w:t>
      </w:r>
      <w:r w:rsidRPr="00421B38" w:rsidR="00421B38">
        <w:rPr>
          <w:sz w:val="28"/>
          <w:szCs w:val="28"/>
          <w:lang w:val="ru-RU"/>
        </w:rPr>
        <w:t xml:space="preserve">не выполнил законное требование сотрудника полиции о прохождении медицинского освидетельствования на состояние опьянения, в связи с управлением им транспортным средством </w:t>
      </w:r>
      <w:r>
        <w:rPr>
          <w:sz w:val="28"/>
          <w:szCs w:val="28"/>
          <w:lang w:val="ru-RU"/>
        </w:rPr>
        <w:t>***</w:t>
      </w:r>
      <w:r w:rsidR="00F36D62">
        <w:rPr>
          <w:sz w:val="28"/>
          <w:szCs w:val="28"/>
          <w:lang w:val="ru-RU"/>
        </w:rPr>
        <w:t>,</w:t>
      </w:r>
      <w:r w:rsidRPr="00421B38" w:rsidR="00421B38">
        <w:rPr>
          <w:sz w:val="28"/>
          <w:szCs w:val="28"/>
          <w:lang w:val="ru-RU"/>
        </w:rPr>
        <w:t xml:space="preserve"> р/з </w:t>
      </w:r>
      <w:r>
        <w:rPr>
          <w:sz w:val="28"/>
          <w:szCs w:val="28"/>
          <w:lang w:val="ru-RU"/>
        </w:rPr>
        <w:t>***</w:t>
      </w:r>
      <w:r w:rsidRPr="00421B38" w:rsidR="00421B38">
        <w:rPr>
          <w:sz w:val="28"/>
          <w:szCs w:val="28"/>
          <w:lang w:val="ru-RU"/>
        </w:rPr>
        <w:t xml:space="preserve"> с признаками опьянения, отказалс</w:t>
      </w:r>
      <w:r w:rsidR="00F36D62">
        <w:rPr>
          <w:sz w:val="28"/>
          <w:szCs w:val="28"/>
          <w:lang w:val="ru-RU"/>
        </w:rPr>
        <w:t>я</w:t>
      </w:r>
      <w:r w:rsidRPr="00421B38" w:rsidR="00421B38">
        <w:rPr>
          <w:sz w:val="28"/>
          <w:szCs w:val="28"/>
          <w:lang w:val="ru-RU"/>
        </w:rPr>
        <w:t xml:space="preserve"> от прохождения медицинского освидетельствования на состояние опьянения, чем нарушил п.2.3.2 ПДД РФ.</w:t>
      </w:r>
    </w:p>
    <w:p w:rsidR="00FF4A4F" w:rsidRPr="008A61A6">
      <w:pPr>
        <w:ind w:left="284" w:right="142" w:firstLine="851"/>
        <w:jc w:val="both"/>
        <w:rPr>
          <w:color w:val="000000" w:themeColor="text1"/>
          <w:sz w:val="28"/>
          <w:szCs w:val="28"/>
          <w:lang w:val="ru-RU"/>
        </w:rPr>
      </w:pPr>
      <w:r w:rsidRPr="008A61A6">
        <w:rPr>
          <w:color w:val="000000" w:themeColor="text1"/>
          <w:sz w:val="28"/>
          <w:szCs w:val="28"/>
          <w:lang w:val="ru-RU"/>
        </w:rPr>
        <w:t>Логинов Ю.П.</w:t>
      </w:r>
      <w:r w:rsidRPr="008A61A6" w:rsidR="00421B38">
        <w:rPr>
          <w:color w:val="000000" w:themeColor="text1"/>
          <w:sz w:val="28"/>
          <w:szCs w:val="28"/>
          <w:lang w:val="ru-RU"/>
        </w:rPr>
        <w:t xml:space="preserve"> в судебно</w:t>
      </w:r>
      <w:r w:rsidRPr="008A61A6" w:rsidR="00606296">
        <w:rPr>
          <w:color w:val="000000" w:themeColor="text1"/>
          <w:sz w:val="28"/>
          <w:szCs w:val="28"/>
          <w:lang w:val="ru-RU"/>
        </w:rPr>
        <w:t>м</w:t>
      </w:r>
      <w:r w:rsidRPr="008A61A6" w:rsidR="00421B38">
        <w:rPr>
          <w:color w:val="000000" w:themeColor="text1"/>
          <w:sz w:val="28"/>
          <w:szCs w:val="28"/>
          <w:lang w:val="ru-RU"/>
        </w:rPr>
        <w:t xml:space="preserve"> заседани</w:t>
      </w:r>
      <w:r w:rsidRPr="008A61A6" w:rsidR="00606296">
        <w:rPr>
          <w:color w:val="000000" w:themeColor="text1"/>
          <w:sz w:val="28"/>
          <w:szCs w:val="28"/>
          <w:lang w:val="ru-RU"/>
        </w:rPr>
        <w:t>и</w:t>
      </w:r>
      <w:r w:rsidRPr="008A61A6" w:rsidR="00421B38">
        <w:rPr>
          <w:color w:val="000000" w:themeColor="text1"/>
          <w:sz w:val="28"/>
          <w:szCs w:val="28"/>
          <w:lang w:val="ru-RU"/>
        </w:rPr>
        <w:t xml:space="preserve"> </w:t>
      </w:r>
      <w:r w:rsidRPr="008A61A6" w:rsidR="00606296">
        <w:rPr>
          <w:color w:val="000000" w:themeColor="text1"/>
          <w:sz w:val="28"/>
          <w:szCs w:val="28"/>
          <w:lang w:val="ru-RU"/>
        </w:rPr>
        <w:t>вину не признал, подтвердил отказ пройти освидетельствование на месте и медицинское освидетельствование в связи с тем, что транспортным средством он не управлял</w:t>
      </w:r>
      <w:r w:rsidRPr="008A61A6" w:rsidR="00421B38">
        <w:rPr>
          <w:color w:val="000000" w:themeColor="text1"/>
          <w:sz w:val="28"/>
          <w:szCs w:val="28"/>
          <w:lang w:val="ru-RU"/>
        </w:rPr>
        <w:t>.</w:t>
      </w:r>
      <w:r w:rsidRPr="008A61A6" w:rsidR="003C45C5">
        <w:rPr>
          <w:color w:val="000000" w:themeColor="text1"/>
          <w:sz w:val="28"/>
          <w:szCs w:val="28"/>
          <w:lang w:val="ru-RU"/>
        </w:rPr>
        <w:t xml:space="preserve"> Признает, что отказ от прохождения засвидетельствован двумя понятыми, которые дали показания в судебном заседании, которых он узнал.</w:t>
      </w:r>
      <w:r w:rsidR="008A61A6">
        <w:rPr>
          <w:color w:val="000000" w:themeColor="text1"/>
          <w:sz w:val="28"/>
          <w:szCs w:val="28"/>
          <w:lang w:val="ru-RU"/>
        </w:rPr>
        <w:t xml:space="preserve"> Заявил о противоречии в показаниях свидетелей относительно расположения транспортного средства, управление которым ему вменяется. </w:t>
      </w:r>
      <w:r w:rsidR="00D3495B">
        <w:rPr>
          <w:color w:val="000000" w:themeColor="text1"/>
          <w:sz w:val="28"/>
          <w:szCs w:val="28"/>
          <w:lang w:val="ru-RU"/>
        </w:rPr>
        <w:t>Также Логиновым Ю.П. заявлено о том, что ни все свидетели узнали его в зале судебного заседания.</w:t>
      </w:r>
    </w:p>
    <w:p w:rsidR="00606296">
      <w:pPr>
        <w:ind w:left="284" w:right="142" w:firstLine="851"/>
        <w:jc w:val="both"/>
        <w:rPr>
          <w:color w:val="000000" w:themeColor="text1"/>
          <w:sz w:val="28"/>
          <w:szCs w:val="28"/>
          <w:lang w:val="ru-RU"/>
        </w:rPr>
      </w:pPr>
      <w:r w:rsidRPr="00606296">
        <w:rPr>
          <w:color w:val="000000" w:themeColor="text1"/>
          <w:sz w:val="28"/>
          <w:szCs w:val="28"/>
          <w:lang w:val="ru-RU"/>
        </w:rPr>
        <w:t>Защитник пояснил, что Логинов Ю.П. не управлял транспортным средством</w:t>
      </w:r>
      <w:r>
        <w:rPr>
          <w:color w:val="000000" w:themeColor="text1"/>
          <w:sz w:val="28"/>
          <w:szCs w:val="28"/>
          <w:lang w:val="ru-RU"/>
        </w:rPr>
        <w:t xml:space="preserve">, за рулем находился </w:t>
      </w:r>
      <w:r w:rsidR="00017CA0">
        <w:rPr>
          <w:color w:val="000000" w:themeColor="text1"/>
          <w:sz w:val="28"/>
          <w:szCs w:val="28"/>
          <w:lang w:val="ru-RU"/>
        </w:rPr>
        <w:t>фио</w:t>
      </w:r>
      <w:r w:rsidRPr="008A61A6" w:rsidR="008A61A6">
        <w:rPr>
          <w:color w:val="000000" w:themeColor="text1"/>
          <w:sz w:val="28"/>
          <w:szCs w:val="28"/>
          <w:lang w:val="ru-RU"/>
        </w:rPr>
        <w:t>.</w:t>
      </w:r>
      <w:r w:rsidRPr="008A61A6">
        <w:rPr>
          <w:color w:val="000000" w:themeColor="text1"/>
          <w:sz w:val="28"/>
          <w:szCs w:val="28"/>
          <w:lang w:val="ru-RU"/>
        </w:rPr>
        <w:t>,</w:t>
      </w:r>
      <w:r>
        <w:rPr>
          <w:color w:val="FF0000"/>
          <w:sz w:val="28"/>
          <w:szCs w:val="28"/>
          <w:lang w:val="ru-RU"/>
        </w:rPr>
        <w:t xml:space="preserve"> </w:t>
      </w:r>
      <w:r w:rsidRPr="00606296">
        <w:rPr>
          <w:color w:val="000000" w:themeColor="text1"/>
          <w:sz w:val="28"/>
          <w:szCs w:val="28"/>
          <w:lang w:val="ru-RU"/>
        </w:rPr>
        <w:t xml:space="preserve">в </w:t>
      </w:r>
      <w:r>
        <w:rPr>
          <w:color w:val="000000" w:themeColor="text1"/>
          <w:sz w:val="28"/>
          <w:szCs w:val="28"/>
          <w:lang w:val="ru-RU"/>
        </w:rPr>
        <w:t>отношении которого вынесено постановление о привлечении к административной ответственности</w:t>
      </w:r>
      <w:r w:rsidR="008A61A6">
        <w:rPr>
          <w:color w:val="000000" w:themeColor="text1"/>
          <w:sz w:val="28"/>
          <w:szCs w:val="28"/>
          <w:lang w:val="ru-RU"/>
        </w:rPr>
        <w:t xml:space="preserve"> от </w:t>
      </w:r>
      <w:r w:rsidR="00017CA0">
        <w:rPr>
          <w:color w:val="000000" w:themeColor="text1"/>
          <w:sz w:val="28"/>
          <w:szCs w:val="28"/>
          <w:lang w:val="ru-RU"/>
        </w:rPr>
        <w:t>***</w:t>
      </w:r>
      <w:r w:rsidR="008A61A6">
        <w:rPr>
          <w:color w:val="000000" w:themeColor="text1"/>
          <w:sz w:val="28"/>
          <w:szCs w:val="28"/>
          <w:lang w:val="ru-RU"/>
        </w:rPr>
        <w:t xml:space="preserve"> года № </w:t>
      </w:r>
      <w:r w:rsidR="00017CA0">
        <w:rPr>
          <w:color w:val="000000" w:themeColor="text1"/>
          <w:sz w:val="28"/>
          <w:szCs w:val="28"/>
          <w:lang w:val="ru-RU"/>
        </w:rPr>
        <w:t>***</w:t>
      </w:r>
      <w:r>
        <w:rPr>
          <w:color w:val="000000" w:themeColor="text1"/>
          <w:sz w:val="28"/>
          <w:szCs w:val="28"/>
          <w:lang w:val="ru-RU"/>
        </w:rPr>
        <w:t>, приобщенное в материалы дела.</w:t>
      </w:r>
    </w:p>
    <w:p w:rsidR="003C45C5">
      <w:pPr>
        <w:ind w:left="284" w:right="142" w:firstLine="851"/>
        <w:jc w:val="both"/>
        <w:rPr>
          <w:color w:val="000000" w:themeColor="text1"/>
          <w:sz w:val="28"/>
          <w:szCs w:val="28"/>
          <w:lang w:val="ru-RU"/>
        </w:rPr>
      </w:pPr>
      <w:r>
        <w:rPr>
          <w:color w:val="000000" w:themeColor="text1"/>
          <w:sz w:val="28"/>
          <w:szCs w:val="28"/>
          <w:lang w:val="ru-RU"/>
        </w:rPr>
        <w:t xml:space="preserve">Свидетель </w:t>
      </w:r>
      <w:r w:rsidR="00017CA0">
        <w:rPr>
          <w:color w:val="000000" w:themeColor="text1"/>
          <w:sz w:val="28"/>
          <w:szCs w:val="28"/>
          <w:lang w:val="ru-RU"/>
        </w:rPr>
        <w:t>фио</w:t>
      </w:r>
      <w:r>
        <w:rPr>
          <w:color w:val="000000" w:themeColor="text1"/>
          <w:sz w:val="28"/>
          <w:szCs w:val="28"/>
          <w:lang w:val="ru-RU"/>
        </w:rPr>
        <w:t xml:space="preserve">. показал, что на рейдовом мероприятии на улице </w:t>
      </w:r>
      <w:r w:rsidR="00017CA0">
        <w:rPr>
          <w:color w:val="000000" w:themeColor="text1"/>
          <w:sz w:val="28"/>
          <w:szCs w:val="28"/>
          <w:lang w:val="ru-RU"/>
        </w:rPr>
        <w:t>***</w:t>
      </w:r>
      <w:r>
        <w:rPr>
          <w:color w:val="000000" w:themeColor="text1"/>
          <w:sz w:val="28"/>
          <w:szCs w:val="28"/>
          <w:lang w:val="ru-RU"/>
        </w:rPr>
        <w:t xml:space="preserve"> обратили внимание на автомашину </w:t>
      </w:r>
      <w:r w:rsidR="00017CA0">
        <w:rPr>
          <w:color w:val="000000" w:themeColor="text1"/>
          <w:sz w:val="28"/>
          <w:szCs w:val="28"/>
          <w:lang w:val="ru-RU"/>
        </w:rPr>
        <w:t>***</w:t>
      </w:r>
      <w:r>
        <w:rPr>
          <w:color w:val="000000" w:themeColor="text1"/>
          <w:sz w:val="28"/>
          <w:szCs w:val="28"/>
          <w:lang w:val="ru-RU"/>
        </w:rPr>
        <w:t xml:space="preserve">, передали информацию экипажу для проведения проверки. Освидетельствование </w:t>
      </w:r>
      <w:r w:rsidR="00017CA0">
        <w:rPr>
          <w:color w:val="000000" w:themeColor="text1"/>
          <w:sz w:val="28"/>
          <w:szCs w:val="28"/>
          <w:lang w:val="ru-RU"/>
        </w:rPr>
        <w:t>фио</w:t>
      </w:r>
      <w:r w:rsidRPr="008A61A6" w:rsidR="008A61A6">
        <w:rPr>
          <w:color w:val="000000" w:themeColor="text1"/>
          <w:sz w:val="28"/>
          <w:szCs w:val="28"/>
          <w:lang w:val="ru-RU"/>
        </w:rPr>
        <w:t>.</w:t>
      </w:r>
      <w:r>
        <w:rPr>
          <w:color w:val="000000" w:themeColor="text1"/>
          <w:sz w:val="28"/>
          <w:szCs w:val="28"/>
          <w:lang w:val="ru-RU"/>
        </w:rPr>
        <w:t xml:space="preserve"> производилось </w:t>
      </w:r>
      <w:r w:rsidR="006550B8">
        <w:rPr>
          <w:color w:val="000000" w:themeColor="text1"/>
          <w:sz w:val="28"/>
          <w:szCs w:val="28"/>
          <w:lang w:val="ru-RU"/>
        </w:rPr>
        <w:t>в ином месте, поодаль от места остановки, поскольку в их автомобиле не было приборов, необходимых для проведения освидетельствования.</w:t>
      </w:r>
      <w:r>
        <w:rPr>
          <w:color w:val="000000" w:themeColor="text1"/>
          <w:sz w:val="28"/>
          <w:szCs w:val="28"/>
          <w:lang w:val="ru-RU"/>
        </w:rPr>
        <w:t xml:space="preserve"> По результатам проверки выяснилось, что водитель управлявший автомобилем оказался трезвым.</w:t>
      </w:r>
      <w:r w:rsidR="006550B8">
        <w:rPr>
          <w:color w:val="000000" w:themeColor="text1"/>
          <w:sz w:val="28"/>
          <w:szCs w:val="28"/>
          <w:lang w:val="ru-RU"/>
        </w:rPr>
        <w:t xml:space="preserve"> В то время, когда проводилось освидетельствование </w:t>
      </w:r>
      <w:r w:rsidR="00017CA0">
        <w:rPr>
          <w:color w:val="000000" w:themeColor="text1"/>
          <w:sz w:val="28"/>
          <w:szCs w:val="28"/>
          <w:lang w:val="ru-RU"/>
        </w:rPr>
        <w:t>фио</w:t>
      </w:r>
      <w:r w:rsidRPr="008A61A6" w:rsidR="008A61A6">
        <w:rPr>
          <w:color w:val="000000" w:themeColor="text1"/>
          <w:sz w:val="28"/>
          <w:szCs w:val="28"/>
          <w:lang w:val="ru-RU"/>
        </w:rPr>
        <w:t>.</w:t>
      </w:r>
      <w:r w:rsidR="006550B8">
        <w:rPr>
          <w:color w:val="000000" w:themeColor="text1"/>
          <w:sz w:val="28"/>
          <w:szCs w:val="28"/>
          <w:lang w:val="ru-RU"/>
        </w:rPr>
        <w:t xml:space="preserve"> автомобиль, в котором находился </w:t>
      </w:r>
      <w:r w:rsidR="00017CA0">
        <w:rPr>
          <w:color w:val="000000" w:themeColor="text1"/>
          <w:sz w:val="28"/>
          <w:szCs w:val="28"/>
          <w:lang w:val="ru-RU"/>
        </w:rPr>
        <w:t>фио</w:t>
      </w:r>
      <w:r w:rsidR="006550B8">
        <w:rPr>
          <w:color w:val="000000" w:themeColor="text1"/>
          <w:sz w:val="28"/>
          <w:szCs w:val="28"/>
          <w:lang w:val="ru-RU"/>
        </w:rPr>
        <w:t xml:space="preserve">. с напарником, оставался на прежнем месте и заметили, что автомобиль </w:t>
      </w:r>
      <w:r w:rsidR="00017CA0">
        <w:rPr>
          <w:color w:val="000000" w:themeColor="text1"/>
          <w:sz w:val="28"/>
          <w:szCs w:val="28"/>
          <w:lang w:val="ru-RU"/>
        </w:rPr>
        <w:t>***</w:t>
      </w:r>
      <w:r w:rsidR="006550B8">
        <w:rPr>
          <w:color w:val="000000" w:themeColor="text1"/>
          <w:sz w:val="28"/>
          <w:szCs w:val="28"/>
          <w:lang w:val="ru-RU"/>
        </w:rPr>
        <w:t xml:space="preserve"> пришел в движение, подойдя к автомобилю </w:t>
      </w:r>
      <w:r w:rsidR="00017CA0">
        <w:rPr>
          <w:color w:val="000000" w:themeColor="text1"/>
          <w:sz w:val="28"/>
          <w:szCs w:val="28"/>
          <w:lang w:val="ru-RU"/>
        </w:rPr>
        <w:t>***</w:t>
      </w:r>
      <w:r w:rsidR="006550B8">
        <w:rPr>
          <w:color w:val="000000" w:themeColor="text1"/>
          <w:sz w:val="28"/>
          <w:szCs w:val="28"/>
          <w:lang w:val="ru-RU"/>
        </w:rPr>
        <w:t xml:space="preserve"> со стороны водительского места попросили выйти </w:t>
      </w:r>
      <w:r w:rsidR="006550B8">
        <w:rPr>
          <w:color w:val="000000" w:themeColor="text1"/>
          <w:sz w:val="28"/>
          <w:szCs w:val="28"/>
          <w:lang w:val="ru-RU"/>
        </w:rPr>
        <w:t>водителя, им оказался Логинов Ю.П. Вызвали экипаж для проведения освидетельствования, от прохождения которого он</w:t>
      </w:r>
      <w:r>
        <w:rPr>
          <w:color w:val="000000" w:themeColor="text1"/>
          <w:sz w:val="28"/>
          <w:szCs w:val="28"/>
          <w:lang w:val="ru-RU"/>
        </w:rPr>
        <w:t>,</w:t>
      </w:r>
      <w:r w:rsidR="006550B8">
        <w:rPr>
          <w:color w:val="000000" w:themeColor="text1"/>
          <w:sz w:val="28"/>
          <w:szCs w:val="28"/>
          <w:lang w:val="ru-RU"/>
        </w:rPr>
        <w:t xml:space="preserve"> в присутствии двух понятых</w:t>
      </w:r>
      <w:r>
        <w:rPr>
          <w:color w:val="000000" w:themeColor="text1"/>
          <w:sz w:val="28"/>
          <w:szCs w:val="28"/>
          <w:lang w:val="ru-RU"/>
        </w:rPr>
        <w:t>,</w:t>
      </w:r>
      <w:r w:rsidR="006550B8">
        <w:rPr>
          <w:color w:val="000000" w:themeColor="text1"/>
          <w:sz w:val="28"/>
          <w:szCs w:val="28"/>
          <w:lang w:val="ru-RU"/>
        </w:rPr>
        <w:t xml:space="preserve"> отказался</w:t>
      </w:r>
      <w:r>
        <w:rPr>
          <w:color w:val="000000" w:themeColor="text1"/>
          <w:sz w:val="28"/>
          <w:szCs w:val="28"/>
          <w:lang w:val="ru-RU"/>
        </w:rPr>
        <w:t>.</w:t>
      </w:r>
    </w:p>
    <w:p w:rsidR="00A37DF8">
      <w:pPr>
        <w:ind w:left="284" w:right="142" w:firstLine="851"/>
        <w:jc w:val="both"/>
        <w:rPr>
          <w:color w:val="000000" w:themeColor="text1"/>
          <w:sz w:val="28"/>
          <w:szCs w:val="28"/>
          <w:lang w:val="ru-RU"/>
        </w:rPr>
      </w:pPr>
      <w:r>
        <w:rPr>
          <w:color w:val="000000" w:themeColor="text1"/>
          <w:sz w:val="28"/>
          <w:szCs w:val="28"/>
          <w:lang w:val="ru-RU"/>
        </w:rPr>
        <w:t xml:space="preserve">Свидетель </w:t>
      </w:r>
      <w:r w:rsidR="00017CA0">
        <w:rPr>
          <w:color w:val="000000" w:themeColor="text1"/>
          <w:sz w:val="28"/>
          <w:szCs w:val="28"/>
          <w:lang w:val="ru-RU"/>
        </w:rPr>
        <w:t>фио</w:t>
      </w:r>
      <w:r w:rsidRPr="008A61A6" w:rsidR="008A61A6">
        <w:rPr>
          <w:color w:val="000000" w:themeColor="text1"/>
          <w:sz w:val="28"/>
          <w:szCs w:val="28"/>
          <w:lang w:val="ru-RU"/>
        </w:rPr>
        <w:t>.</w:t>
      </w:r>
      <w:r>
        <w:rPr>
          <w:color w:val="000000" w:themeColor="text1"/>
          <w:sz w:val="28"/>
          <w:szCs w:val="28"/>
          <w:lang w:val="ru-RU"/>
        </w:rPr>
        <w:t xml:space="preserve"> показал, что поехали с людьми, которые ремонтировали автомобиль, купили пиво. Автомобиль был остановлен, всего было три экипажа, провели освидетельствование, привлекли к административной ответственности за то, что управлял транспортным средством</w:t>
      </w:r>
      <w:r w:rsidR="008A61A6">
        <w:rPr>
          <w:color w:val="000000" w:themeColor="text1"/>
          <w:sz w:val="28"/>
          <w:szCs w:val="28"/>
          <w:lang w:val="ru-RU"/>
        </w:rPr>
        <w:t>,</w:t>
      </w:r>
      <w:r>
        <w:rPr>
          <w:color w:val="000000" w:themeColor="text1"/>
          <w:sz w:val="28"/>
          <w:szCs w:val="28"/>
          <w:lang w:val="ru-RU"/>
        </w:rPr>
        <w:t xml:space="preserve"> не будучи пристегнутым ремнем безопасности. Освидетельствование и привлечение к административной ответственности производилось на расстоянии примерно 500 метров от места остановки автомобиля. С места, где производилось освидетельствование, автомобиль </w:t>
      </w:r>
      <w:r w:rsidR="00017CA0">
        <w:rPr>
          <w:color w:val="000000" w:themeColor="text1"/>
          <w:sz w:val="28"/>
          <w:szCs w:val="28"/>
          <w:lang w:val="ru-RU"/>
        </w:rPr>
        <w:t>***</w:t>
      </w:r>
      <w:r>
        <w:rPr>
          <w:color w:val="000000" w:themeColor="text1"/>
          <w:sz w:val="28"/>
          <w:szCs w:val="28"/>
          <w:lang w:val="ru-RU"/>
        </w:rPr>
        <w:t xml:space="preserve">, которым он управлял, не было видно. На вопрос суда о том, находился </w:t>
      </w:r>
      <w:r>
        <w:rPr>
          <w:color w:val="000000" w:themeColor="text1"/>
          <w:sz w:val="28"/>
          <w:szCs w:val="28"/>
          <w:lang w:val="ru-RU"/>
        </w:rPr>
        <w:t>л</w:t>
      </w:r>
      <w:r>
        <w:rPr>
          <w:color w:val="000000" w:themeColor="text1"/>
          <w:sz w:val="28"/>
          <w:szCs w:val="28"/>
          <w:lang w:val="ru-RU"/>
        </w:rPr>
        <w:t>и автомобиль</w:t>
      </w:r>
      <w:r>
        <w:rPr>
          <w:color w:val="000000" w:themeColor="text1"/>
          <w:sz w:val="28"/>
          <w:szCs w:val="28"/>
          <w:lang w:val="ru-RU"/>
        </w:rPr>
        <w:t xml:space="preserve"> </w:t>
      </w:r>
      <w:r w:rsidR="00017CA0">
        <w:rPr>
          <w:color w:val="000000" w:themeColor="text1"/>
          <w:sz w:val="28"/>
          <w:szCs w:val="28"/>
          <w:lang w:val="ru-RU"/>
        </w:rPr>
        <w:t>***</w:t>
      </w:r>
      <w:r>
        <w:rPr>
          <w:color w:val="000000" w:themeColor="text1"/>
          <w:sz w:val="28"/>
          <w:szCs w:val="28"/>
          <w:lang w:val="ru-RU"/>
        </w:rPr>
        <w:t xml:space="preserve"> на прежнем месте</w:t>
      </w:r>
      <w:r>
        <w:rPr>
          <w:color w:val="000000" w:themeColor="text1"/>
          <w:sz w:val="28"/>
          <w:szCs w:val="28"/>
          <w:lang w:val="ru-RU"/>
        </w:rPr>
        <w:t>, ответил, что утверждать не может.</w:t>
      </w:r>
    </w:p>
    <w:p w:rsidR="00B40BBD" w:rsidRPr="00D3495B">
      <w:pPr>
        <w:ind w:left="284" w:right="142" w:firstLine="851"/>
        <w:jc w:val="both"/>
        <w:rPr>
          <w:color w:val="000000" w:themeColor="text1"/>
          <w:sz w:val="28"/>
          <w:szCs w:val="28"/>
          <w:lang w:val="ru-RU"/>
        </w:rPr>
      </w:pPr>
      <w:r w:rsidRPr="008A61A6">
        <w:rPr>
          <w:color w:val="000000" w:themeColor="text1"/>
          <w:sz w:val="28"/>
          <w:szCs w:val="28"/>
          <w:lang w:val="ru-RU"/>
        </w:rPr>
        <w:t>Свидетель</w:t>
      </w:r>
      <w:r w:rsidRPr="008A61A6" w:rsidR="003C45C5">
        <w:rPr>
          <w:color w:val="000000" w:themeColor="text1"/>
          <w:sz w:val="28"/>
          <w:szCs w:val="28"/>
          <w:lang w:val="ru-RU"/>
        </w:rPr>
        <w:t xml:space="preserve"> </w:t>
      </w:r>
      <w:r w:rsidR="00017CA0">
        <w:rPr>
          <w:color w:val="000000" w:themeColor="text1"/>
          <w:sz w:val="28"/>
          <w:szCs w:val="28"/>
          <w:lang w:val="ru-RU"/>
        </w:rPr>
        <w:t>фио</w:t>
      </w:r>
      <w:r w:rsidRPr="008A61A6" w:rsidR="003C45C5">
        <w:rPr>
          <w:color w:val="000000" w:themeColor="text1"/>
          <w:sz w:val="28"/>
          <w:szCs w:val="28"/>
          <w:lang w:val="ru-RU"/>
        </w:rPr>
        <w:t xml:space="preserve"> </w:t>
      </w:r>
      <w:r w:rsidRPr="008A61A6">
        <w:rPr>
          <w:color w:val="000000" w:themeColor="text1"/>
          <w:sz w:val="28"/>
          <w:szCs w:val="28"/>
          <w:lang w:val="ru-RU"/>
        </w:rPr>
        <w:t xml:space="preserve">показал, что было несколько патрульных машин. </w:t>
      </w:r>
      <w:r w:rsidR="00017CA0">
        <w:rPr>
          <w:color w:val="000000" w:themeColor="text1"/>
          <w:sz w:val="28"/>
          <w:szCs w:val="28"/>
          <w:lang w:val="ru-RU"/>
        </w:rPr>
        <w:t>фио</w:t>
      </w:r>
      <w:r w:rsidR="008A61A6">
        <w:rPr>
          <w:color w:val="000000" w:themeColor="text1"/>
          <w:sz w:val="28"/>
          <w:szCs w:val="28"/>
          <w:lang w:val="ru-RU"/>
        </w:rPr>
        <w:t xml:space="preserve">. </w:t>
      </w:r>
      <w:r w:rsidRPr="008A61A6">
        <w:rPr>
          <w:color w:val="000000" w:themeColor="text1"/>
          <w:sz w:val="28"/>
          <w:szCs w:val="28"/>
          <w:lang w:val="ru-RU"/>
        </w:rPr>
        <w:t xml:space="preserve">повезли на освидетельствование, из патрульной машины он с ним связался, </w:t>
      </w:r>
      <w:r w:rsidRPr="008A61A6" w:rsidR="003C45C5">
        <w:rPr>
          <w:color w:val="000000" w:themeColor="text1"/>
          <w:sz w:val="28"/>
          <w:szCs w:val="28"/>
          <w:lang w:val="ru-RU"/>
        </w:rPr>
        <w:t xml:space="preserve"> </w:t>
      </w:r>
      <w:r w:rsidRPr="008A61A6">
        <w:rPr>
          <w:color w:val="000000" w:themeColor="text1"/>
          <w:sz w:val="28"/>
          <w:szCs w:val="28"/>
          <w:lang w:val="ru-RU"/>
        </w:rPr>
        <w:t>просил</w:t>
      </w:r>
      <w:r>
        <w:rPr>
          <w:color w:val="000000" w:themeColor="text1"/>
          <w:sz w:val="28"/>
          <w:szCs w:val="28"/>
          <w:lang w:val="ru-RU"/>
        </w:rPr>
        <w:t xml:space="preserve"> выключить зажигание автомобиля </w:t>
      </w:r>
      <w:r w:rsidR="00017CA0">
        <w:rPr>
          <w:color w:val="000000" w:themeColor="text1"/>
          <w:sz w:val="28"/>
          <w:szCs w:val="28"/>
          <w:lang w:val="ru-RU"/>
        </w:rPr>
        <w:t>***</w:t>
      </w:r>
      <w:r>
        <w:rPr>
          <w:color w:val="000000" w:themeColor="text1"/>
          <w:sz w:val="28"/>
          <w:szCs w:val="28"/>
          <w:lang w:val="ru-RU"/>
        </w:rPr>
        <w:t xml:space="preserve">. </w:t>
      </w:r>
      <w:r>
        <w:rPr>
          <w:color w:val="000000" w:themeColor="text1"/>
          <w:sz w:val="28"/>
          <w:szCs w:val="28"/>
          <w:lang w:val="ru-RU"/>
        </w:rPr>
        <w:t xml:space="preserve">На некоторое время он отлучился из </w:t>
      </w:r>
      <w:r w:rsidRPr="00D3495B">
        <w:rPr>
          <w:color w:val="000000" w:themeColor="text1"/>
          <w:sz w:val="28"/>
          <w:szCs w:val="28"/>
          <w:lang w:val="ru-RU"/>
        </w:rPr>
        <w:t xml:space="preserve">автомобиля, вернувшись увидел, что Логинов Ю.П. находится в патрульной машине. На вопрос суда видно ли ему было патрульный автомобиль, в котором происходило освидетельствование </w:t>
      </w:r>
      <w:r w:rsidR="00017CA0">
        <w:rPr>
          <w:color w:val="000000" w:themeColor="text1"/>
          <w:sz w:val="28"/>
          <w:szCs w:val="28"/>
          <w:lang w:val="ru-RU"/>
        </w:rPr>
        <w:t>фио</w:t>
      </w:r>
      <w:r w:rsidRPr="00D3495B" w:rsidR="00D3495B">
        <w:rPr>
          <w:color w:val="000000" w:themeColor="text1"/>
          <w:sz w:val="28"/>
          <w:szCs w:val="28"/>
          <w:lang w:val="ru-RU"/>
        </w:rPr>
        <w:t>.</w:t>
      </w:r>
      <w:r w:rsidRPr="00D3495B">
        <w:rPr>
          <w:color w:val="000000" w:themeColor="text1"/>
          <w:sz w:val="28"/>
          <w:szCs w:val="28"/>
          <w:lang w:val="ru-RU"/>
        </w:rPr>
        <w:t xml:space="preserve">, ответил утвердительно. </w:t>
      </w:r>
    </w:p>
    <w:p w:rsidR="00597601">
      <w:pPr>
        <w:ind w:left="284" w:right="142" w:firstLine="851"/>
        <w:jc w:val="both"/>
        <w:rPr>
          <w:sz w:val="28"/>
          <w:szCs w:val="28"/>
          <w:lang w:val="ru-RU"/>
        </w:rPr>
      </w:pPr>
      <w:r w:rsidRPr="00D3495B">
        <w:rPr>
          <w:color w:val="000000" w:themeColor="text1"/>
          <w:sz w:val="28"/>
          <w:szCs w:val="28"/>
          <w:lang w:val="ru-RU"/>
        </w:rPr>
        <w:t xml:space="preserve">Свидетель </w:t>
      </w:r>
      <w:r w:rsidR="00017CA0">
        <w:rPr>
          <w:color w:val="000000" w:themeColor="text1"/>
          <w:sz w:val="28"/>
          <w:szCs w:val="28"/>
          <w:lang w:val="ru-RU"/>
        </w:rPr>
        <w:t>фио</w:t>
      </w:r>
      <w:r w:rsidRPr="00D3495B" w:rsidR="00D3495B">
        <w:rPr>
          <w:color w:val="000000" w:themeColor="text1"/>
          <w:sz w:val="28"/>
          <w:szCs w:val="28"/>
          <w:lang w:val="ru-RU"/>
        </w:rPr>
        <w:t xml:space="preserve">. </w:t>
      </w:r>
      <w:r w:rsidRPr="00D3495B">
        <w:rPr>
          <w:color w:val="000000" w:themeColor="text1"/>
          <w:sz w:val="28"/>
          <w:szCs w:val="28"/>
          <w:lang w:val="ru-RU"/>
        </w:rPr>
        <w:t xml:space="preserve">показал, что </w:t>
      </w:r>
      <w:r w:rsidR="00017CA0">
        <w:rPr>
          <w:color w:val="000000" w:themeColor="text1"/>
          <w:sz w:val="28"/>
          <w:szCs w:val="28"/>
          <w:lang w:val="ru-RU"/>
        </w:rPr>
        <w:t>***</w:t>
      </w:r>
      <w:r w:rsidRPr="00D3495B">
        <w:rPr>
          <w:color w:val="000000" w:themeColor="text1"/>
          <w:sz w:val="28"/>
          <w:szCs w:val="28"/>
          <w:lang w:val="ru-RU"/>
        </w:rPr>
        <w:t xml:space="preserve"> года находился на дежурстве, получили информацию о поимке пьяного водителя. Прибыв на место попросили документы, возбудили производство по делу об административном правонарушении в связи с отказом пройти освидетельствование на месте и проехать в медицинское учреждение для прохождения медицинского освидетельствования. Логинов Ю.П. объяснял</w:t>
      </w:r>
      <w:r>
        <w:rPr>
          <w:sz w:val="28"/>
          <w:szCs w:val="28"/>
          <w:lang w:val="ru-RU"/>
        </w:rPr>
        <w:t xml:space="preserve"> в момент остановки, что автомобилем </w:t>
      </w:r>
      <w:r w:rsidR="00017CA0">
        <w:rPr>
          <w:sz w:val="28"/>
          <w:szCs w:val="28"/>
          <w:lang w:val="ru-RU"/>
        </w:rPr>
        <w:t>***</w:t>
      </w:r>
      <w:r>
        <w:rPr>
          <w:sz w:val="28"/>
          <w:szCs w:val="28"/>
          <w:lang w:val="ru-RU"/>
        </w:rPr>
        <w:t xml:space="preserve"> не управлял, перепутал педали, поскольку он пользуется транспортным средством с автоматической коробкой передач. На вопрос защитника о расположении транспортного средства пояснил, что автомобиль находился на проезжей части. </w:t>
      </w:r>
    </w:p>
    <w:p w:rsidR="00152A99">
      <w:pPr>
        <w:ind w:left="284" w:right="142" w:firstLine="851"/>
        <w:jc w:val="both"/>
        <w:rPr>
          <w:sz w:val="28"/>
          <w:szCs w:val="28"/>
          <w:lang w:val="ru-RU"/>
        </w:rPr>
      </w:pPr>
      <w:r>
        <w:rPr>
          <w:sz w:val="28"/>
          <w:szCs w:val="28"/>
          <w:lang w:val="ru-RU"/>
        </w:rPr>
        <w:t xml:space="preserve">Свидетель </w:t>
      </w:r>
      <w:r w:rsidR="00017CA0">
        <w:rPr>
          <w:sz w:val="28"/>
          <w:szCs w:val="28"/>
          <w:lang w:val="ru-RU"/>
        </w:rPr>
        <w:t>фио</w:t>
      </w:r>
      <w:r>
        <w:rPr>
          <w:sz w:val="28"/>
          <w:szCs w:val="28"/>
          <w:lang w:val="ru-RU"/>
        </w:rPr>
        <w:t xml:space="preserve">. показал, что находясь в служебном автомобиле наблюдали за автомобилем </w:t>
      </w:r>
      <w:r w:rsidR="00017CA0">
        <w:rPr>
          <w:sz w:val="28"/>
          <w:szCs w:val="28"/>
          <w:lang w:val="ru-RU"/>
        </w:rPr>
        <w:t>***</w:t>
      </w:r>
      <w:r>
        <w:rPr>
          <w:sz w:val="28"/>
          <w:szCs w:val="28"/>
          <w:lang w:val="ru-RU"/>
        </w:rPr>
        <w:t xml:space="preserve"> и когда машина пришла в движение остановили её. За рулем находился Логинов Ю.П.</w:t>
      </w:r>
      <w:r>
        <w:rPr>
          <w:sz w:val="28"/>
          <w:szCs w:val="28"/>
          <w:lang w:val="ru-RU"/>
        </w:rPr>
        <w:t>, который был сильно удивлен при виде сотрудников полиции. Автомобиль находился на проезжей части.</w:t>
      </w:r>
    </w:p>
    <w:p w:rsidR="00AC4171">
      <w:pPr>
        <w:ind w:left="284" w:right="142" w:firstLine="851"/>
        <w:jc w:val="both"/>
        <w:rPr>
          <w:color w:val="000000" w:themeColor="text1"/>
          <w:sz w:val="28"/>
          <w:szCs w:val="28"/>
          <w:lang w:val="ru-RU"/>
        </w:rPr>
      </w:pPr>
      <w:r w:rsidRPr="00D3495B">
        <w:rPr>
          <w:color w:val="000000" w:themeColor="text1"/>
          <w:sz w:val="28"/>
          <w:szCs w:val="28"/>
          <w:lang w:val="ru-RU"/>
        </w:rPr>
        <w:t xml:space="preserve">Свидетель </w:t>
      </w:r>
      <w:r w:rsidR="00017CA0">
        <w:rPr>
          <w:color w:val="000000" w:themeColor="text1"/>
          <w:sz w:val="28"/>
          <w:szCs w:val="28"/>
          <w:lang w:val="ru-RU"/>
        </w:rPr>
        <w:t>фио</w:t>
      </w:r>
      <w:r w:rsidRPr="00D3495B" w:rsidR="00D3495B">
        <w:rPr>
          <w:color w:val="000000" w:themeColor="text1"/>
          <w:sz w:val="28"/>
          <w:szCs w:val="28"/>
          <w:lang w:val="ru-RU"/>
        </w:rPr>
        <w:t>.</w:t>
      </w:r>
      <w:r w:rsidRPr="00D3495B" w:rsidR="00597601">
        <w:rPr>
          <w:color w:val="000000" w:themeColor="text1"/>
          <w:sz w:val="28"/>
          <w:szCs w:val="28"/>
          <w:lang w:val="ru-RU"/>
        </w:rPr>
        <w:t xml:space="preserve"> </w:t>
      </w:r>
      <w:r w:rsidRPr="00D3495B" w:rsidR="00D955A2">
        <w:rPr>
          <w:color w:val="000000" w:themeColor="text1"/>
          <w:sz w:val="28"/>
          <w:szCs w:val="28"/>
          <w:lang w:val="ru-RU"/>
        </w:rPr>
        <w:t>показал, что проводился рейд, был замечен автомобиль во дворе, подъехавшая к магазину. При выезде с территории,</w:t>
      </w:r>
      <w:r w:rsidR="00D955A2">
        <w:rPr>
          <w:color w:val="000000" w:themeColor="text1"/>
          <w:sz w:val="28"/>
          <w:szCs w:val="28"/>
          <w:lang w:val="ru-RU"/>
        </w:rPr>
        <w:t xml:space="preserve"> прилегающей к магазину, </w:t>
      </w:r>
      <w:r>
        <w:rPr>
          <w:color w:val="000000" w:themeColor="text1"/>
          <w:sz w:val="28"/>
          <w:szCs w:val="28"/>
          <w:lang w:val="ru-RU"/>
        </w:rPr>
        <w:t>автомобиль был остановлен, водитель уехал с другим экипажем. Пассажир, находившейся на переднем сиденье, переставил транспортное средство.</w:t>
      </w:r>
    </w:p>
    <w:p w:rsidR="0001578C" w:rsidRPr="00D3495B">
      <w:pPr>
        <w:ind w:left="284" w:right="142" w:firstLine="851"/>
        <w:jc w:val="both"/>
        <w:rPr>
          <w:color w:val="000000" w:themeColor="text1"/>
          <w:sz w:val="28"/>
          <w:szCs w:val="28"/>
          <w:lang w:val="ru-RU"/>
        </w:rPr>
      </w:pPr>
      <w:r>
        <w:rPr>
          <w:color w:val="000000" w:themeColor="text1"/>
          <w:sz w:val="28"/>
          <w:szCs w:val="28"/>
          <w:lang w:val="ru-RU"/>
        </w:rPr>
        <w:t xml:space="preserve">Свидетель </w:t>
      </w:r>
      <w:r w:rsidR="00017CA0">
        <w:rPr>
          <w:color w:val="000000" w:themeColor="text1"/>
          <w:sz w:val="28"/>
          <w:szCs w:val="28"/>
          <w:lang w:val="ru-RU"/>
        </w:rPr>
        <w:t>фио</w:t>
      </w:r>
      <w:r>
        <w:rPr>
          <w:color w:val="000000" w:themeColor="text1"/>
          <w:sz w:val="28"/>
          <w:szCs w:val="28"/>
          <w:lang w:val="ru-RU"/>
        </w:rPr>
        <w:t xml:space="preserve">. показал, что в </w:t>
      </w:r>
      <w:r w:rsidR="00017CA0">
        <w:rPr>
          <w:color w:val="000000" w:themeColor="text1"/>
          <w:sz w:val="28"/>
          <w:szCs w:val="28"/>
          <w:lang w:val="ru-RU"/>
        </w:rPr>
        <w:t>***</w:t>
      </w:r>
      <w:r>
        <w:rPr>
          <w:color w:val="000000" w:themeColor="text1"/>
          <w:sz w:val="28"/>
          <w:szCs w:val="28"/>
          <w:lang w:val="ru-RU"/>
        </w:rPr>
        <w:t xml:space="preserve"> года </w:t>
      </w:r>
      <w:r w:rsidRPr="00D3495B">
        <w:rPr>
          <w:color w:val="000000" w:themeColor="text1"/>
          <w:sz w:val="28"/>
          <w:szCs w:val="28"/>
          <w:lang w:val="ru-RU"/>
        </w:rPr>
        <w:t xml:space="preserve">сообщили о задержании пьяного водителя, отстранили от управления в присутствии двух понятых, </w:t>
      </w:r>
      <w:r w:rsidRPr="00D3495B">
        <w:rPr>
          <w:color w:val="000000" w:themeColor="text1"/>
          <w:sz w:val="28"/>
          <w:szCs w:val="28"/>
          <w:lang w:val="ru-RU"/>
        </w:rPr>
        <w:t xml:space="preserve">от освидетельствования на месте отказался, в медучреждение проехать отказался. </w:t>
      </w:r>
      <w:r w:rsidRPr="00D3495B">
        <w:rPr>
          <w:color w:val="000000" w:themeColor="text1"/>
          <w:sz w:val="28"/>
          <w:szCs w:val="28"/>
          <w:lang w:val="ru-RU"/>
        </w:rPr>
        <w:t xml:space="preserve">Логинов Ю.П. узнал инспектора </w:t>
      </w:r>
      <w:r w:rsidR="00017CA0">
        <w:rPr>
          <w:color w:val="000000" w:themeColor="text1"/>
          <w:sz w:val="28"/>
          <w:szCs w:val="28"/>
          <w:lang w:val="ru-RU"/>
        </w:rPr>
        <w:t>фио</w:t>
      </w:r>
      <w:r w:rsidRPr="00D3495B">
        <w:rPr>
          <w:color w:val="000000" w:themeColor="text1"/>
          <w:sz w:val="28"/>
          <w:szCs w:val="28"/>
          <w:lang w:val="ru-RU"/>
        </w:rPr>
        <w:t xml:space="preserve">. как и </w:t>
      </w:r>
      <w:r w:rsidR="00017CA0">
        <w:rPr>
          <w:color w:val="000000" w:themeColor="text1"/>
          <w:sz w:val="28"/>
          <w:szCs w:val="28"/>
          <w:lang w:val="ru-RU"/>
        </w:rPr>
        <w:t>фио</w:t>
      </w:r>
      <w:r w:rsidRPr="00D3495B" w:rsidR="00D3495B">
        <w:rPr>
          <w:color w:val="000000" w:themeColor="text1"/>
          <w:sz w:val="28"/>
          <w:szCs w:val="28"/>
          <w:lang w:val="ru-RU"/>
        </w:rPr>
        <w:t>.</w:t>
      </w:r>
      <w:r w:rsidRPr="00D3495B">
        <w:rPr>
          <w:color w:val="000000" w:themeColor="text1"/>
          <w:sz w:val="28"/>
          <w:szCs w:val="28"/>
          <w:lang w:val="ru-RU"/>
        </w:rPr>
        <w:t xml:space="preserve"> Также показал, что автомобиль находился на проезжей части.</w:t>
      </w:r>
    </w:p>
    <w:p w:rsidR="00606296">
      <w:pPr>
        <w:ind w:left="284" w:right="142" w:firstLine="851"/>
        <w:jc w:val="both"/>
        <w:rPr>
          <w:color w:val="FF0000"/>
          <w:sz w:val="28"/>
          <w:szCs w:val="28"/>
          <w:lang w:val="ru-RU"/>
        </w:rPr>
      </w:pPr>
      <w:r w:rsidRPr="00D3495B">
        <w:rPr>
          <w:color w:val="000000" w:themeColor="text1"/>
          <w:sz w:val="28"/>
          <w:szCs w:val="28"/>
          <w:lang w:val="ru-RU"/>
        </w:rPr>
        <w:t xml:space="preserve">Свидетель </w:t>
      </w:r>
      <w:r w:rsidR="00017CA0">
        <w:rPr>
          <w:color w:val="000000" w:themeColor="text1"/>
          <w:sz w:val="28"/>
          <w:szCs w:val="28"/>
          <w:lang w:val="ru-RU"/>
        </w:rPr>
        <w:t>фио</w:t>
      </w:r>
      <w:r w:rsidRPr="00D3495B">
        <w:rPr>
          <w:color w:val="000000" w:themeColor="text1"/>
          <w:sz w:val="28"/>
          <w:szCs w:val="28"/>
          <w:lang w:val="ru-RU"/>
        </w:rPr>
        <w:t>., зафиксировавший отказ Логинова Ю.П. пройти медицинское освидетельствование</w:t>
      </w:r>
      <w:r w:rsidRPr="00CB714D">
        <w:rPr>
          <w:color w:val="000000" w:themeColor="text1"/>
          <w:sz w:val="28"/>
          <w:szCs w:val="28"/>
          <w:lang w:val="ru-RU"/>
        </w:rPr>
        <w:t>, показал, что</w:t>
      </w:r>
      <w:r w:rsidRPr="00CB714D" w:rsidR="00CB714D">
        <w:rPr>
          <w:color w:val="000000" w:themeColor="text1"/>
          <w:sz w:val="28"/>
          <w:szCs w:val="28"/>
          <w:lang w:val="ru-RU"/>
        </w:rPr>
        <w:t xml:space="preserve"> </w:t>
      </w:r>
      <w:r w:rsidRPr="00CB714D">
        <w:rPr>
          <w:color w:val="000000" w:themeColor="text1"/>
          <w:sz w:val="28"/>
          <w:szCs w:val="28"/>
          <w:lang w:val="ru-RU"/>
        </w:rPr>
        <w:t>причины отказа</w:t>
      </w:r>
      <w:r w:rsidRPr="00CB714D" w:rsidR="00CB714D">
        <w:rPr>
          <w:color w:val="000000" w:themeColor="text1"/>
          <w:sz w:val="28"/>
          <w:szCs w:val="28"/>
          <w:lang w:val="ru-RU"/>
        </w:rPr>
        <w:t xml:space="preserve"> Логиновым Ю.П.</w:t>
      </w:r>
      <w:r w:rsidRPr="00CB714D">
        <w:rPr>
          <w:color w:val="000000" w:themeColor="text1"/>
          <w:sz w:val="28"/>
          <w:szCs w:val="28"/>
          <w:lang w:val="ru-RU"/>
        </w:rPr>
        <w:t xml:space="preserve"> пройти медицинское</w:t>
      </w:r>
      <w:r w:rsidRPr="00CB714D" w:rsidR="00CB714D">
        <w:rPr>
          <w:color w:val="000000" w:themeColor="text1"/>
          <w:sz w:val="28"/>
          <w:szCs w:val="28"/>
          <w:lang w:val="ru-RU"/>
        </w:rPr>
        <w:t xml:space="preserve"> освидетельствование не выяснял</w:t>
      </w:r>
      <w:r w:rsidRPr="00CB714D">
        <w:rPr>
          <w:color w:val="000000" w:themeColor="text1"/>
          <w:sz w:val="28"/>
          <w:szCs w:val="28"/>
          <w:lang w:val="ru-RU"/>
        </w:rPr>
        <w:t xml:space="preserve">. Логинов Ю.П. подтвердил, что узнает врача </w:t>
      </w:r>
      <w:r w:rsidR="00017CA0">
        <w:rPr>
          <w:color w:val="000000" w:themeColor="text1"/>
          <w:sz w:val="28"/>
          <w:szCs w:val="28"/>
          <w:lang w:val="ru-RU"/>
        </w:rPr>
        <w:t>фио</w:t>
      </w:r>
      <w:r w:rsidRPr="00CB714D">
        <w:rPr>
          <w:color w:val="000000" w:themeColor="text1"/>
          <w:sz w:val="28"/>
          <w:szCs w:val="28"/>
          <w:lang w:val="ru-RU"/>
        </w:rPr>
        <w:t>.</w:t>
      </w:r>
      <w:r w:rsidRPr="0001578C">
        <w:rPr>
          <w:color w:val="FF0000"/>
          <w:sz w:val="28"/>
          <w:szCs w:val="28"/>
          <w:lang w:val="ru-RU"/>
        </w:rPr>
        <w:t xml:space="preserve">     </w:t>
      </w:r>
      <w:r w:rsidRPr="0001578C" w:rsidR="00AC4171">
        <w:rPr>
          <w:color w:val="FF0000"/>
          <w:sz w:val="28"/>
          <w:szCs w:val="28"/>
          <w:lang w:val="ru-RU"/>
        </w:rPr>
        <w:t xml:space="preserve"> </w:t>
      </w:r>
      <w:r w:rsidRPr="0001578C" w:rsidR="00D955A2">
        <w:rPr>
          <w:color w:val="FF0000"/>
          <w:sz w:val="28"/>
          <w:szCs w:val="28"/>
          <w:lang w:val="ru-RU"/>
        </w:rPr>
        <w:t xml:space="preserve">  </w:t>
      </w:r>
      <w:r w:rsidRPr="0001578C" w:rsidR="00597601">
        <w:rPr>
          <w:color w:val="FF0000"/>
          <w:sz w:val="28"/>
          <w:szCs w:val="28"/>
          <w:lang w:val="ru-RU"/>
        </w:rPr>
        <w:t xml:space="preserve">  </w:t>
      </w:r>
      <w:r w:rsidRPr="0001578C" w:rsidR="00B40BBD">
        <w:rPr>
          <w:color w:val="FF0000"/>
          <w:sz w:val="28"/>
          <w:szCs w:val="28"/>
          <w:lang w:val="ru-RU"/>
        </w:rPr>
        <w:t xml:space="preserve">  </w:t>
      </w:r>
      <w:r w:rsidRPr="0001578C">
        <w:rPr>
          <w:color w:val="FF0000"/>
          <w:sz w:val="28"/>
          <w:szCs w:val="28"/>
          <w:lang w:val="ru-RU"/>
        </w:rPr>
        <w:t xml:space="preserve">    </w:t>
      </w:r>
    </w:p>
    <w:p w:rsidR="00440592">
      <w:pPr>
        <w:ind w:left="284" w:right="142" w:firstLine="851"/>
        <w:jc w:val="both"/>
        <w:rPr>
          <w:color w:val="000000" w:themeColor="text1"/>
          <w:sz w:val="28"/>
          <w:szCs w:val="28"/>
          <w:lang w:val="ru-RU"/>
        </w:rPr>
      </w:pPr>
      <w:r w:rsidRPr="00D3495B">
        <w:rPr>
          <w:color w:val="000000" w:themeColor="text1"/>
          <w:sz w:val="28"/>
          <w:szCs w:val="28"/>
          <w:lang w:val="ru-RU"/>
        </w:rPr>
        <w:t xml:space="preserve">Свидетель </w:t>
      </w:r>
      <w:r w:rsidR="00017CA0">
        <w:rPr>
          <w:color w:val="000000" w:themeColor="text1"/>
          <w:sz w:val="28"/>
          <w:szCs w:val="28"/>
          <w:lang w:val="ru-RU"/>
        </w:rPr>
        <w:t>фио</w:t>
      </w:r>
      <w:r w:rsidRPr="00D3495B" w:rsidR="00D3495B">
        <w:rPr>
          <w:color w:val="000000" w:themeColor="text1"/>
          <w:sz w:val="28"/>
          <w:szCs w:val="28"/>
          <w:lang w:val="ru-RU"/>
        </w:rPr>
        <w:t>.</w:t>
      </w:r>
      <w:r w:rsidRPr="00D3495B">
        <w:rPr>
          <w:color w:val="000000" w:themeColor="text1"/>
          <w:sz w:val="28"/>
          <w:szCs w:val="28"/>
          <w:lang w:val="ru-RU"/>
        </w:rPr>
        <w:t xml:space="preserve"> показал, что,</w:t>
      </w:r>
      <w:r>
        <w:rPr>
          <w:color w:val="000000" w:themeColor="text1"/>
          <w:sz w:val="28"/>
          <w:szCs w:val="28"/>
          <w:lang w:val="ru-RU"/>
        </w:rPr>
        <w:t xml:space="preserve"> когда передвигался на автомобиле</w:t>
      </w:r>
      <w:r w:rsidR="0001766B">
        <w:rPr>
          <w:color w:val="000000" w:themeColor="text1"/>
          <w:sz w:val="28"/>
          <w:szCs w:val="28"/>
          <w:lang w:val="ru-RU"/>
        </w:rPr>
        <w:t>,</w:t>
      </w:r>
      <w:r>
        <w:rPr>
          <w:color w:val="000000" w:themeColor="text1"/>
          <w:sz w:val="28"/>
          <w:szCs w:val="28"/>
          <w:lang w:val="ru-RU"/>
        </w:rPr>
        <w:t xml:space="preserve"> его остановили сотрудники </w:t>
      </w:r>
      <w:r w:rsidR="0001766B">
        <w:rPr>
          <w:color w:val="000000" w:themeColor="text1"/>
          <w:sz w:val="28"/>
          <w:szCs w:val="28"/>
          <w:lang w:val="ru-RU"/>
        </w:rPr>
        <w:t>полиции, предложили принять участие в производстве по делу об административном правонарушении</w:t>
      </w:r>
      <w:r w:rsidR="00EA5710">
        <w:rPr>
          <w:color w:val="000000" w:themeColor="text1"/>
          <w:sz w:val="28"/>
          <w:szCs w:val="28"/>
          <w:lang w:val="ru-RU"/>
        </w:rPr>
        <w:t xml:space="preserve"> в качестве понятого. При нём Логинову Ю.П. предложили пройти освидетельствование, на что он ответил отказом. Логинов Ю.П. на </w:t>
      </w:r>
      <w:r>
        <w:rPr>
          <w:color w:val="000000" w:themeColor="text1"/>
          <w:sz w:val="28"/>
          <w:szCs w:val="28"/>
          <w:lang w:val="ru-RU"/>
        </w:rPr>
        <w:t>вопрос суда узнает ли он понятого, присутствовал ли он при производстве по делу об административном правонарушении, ответил утвердительно.</w:t>
      </w:r>
    </w:p>
    <w:p w:rsidR="00503511">
      <w:pPr>
        <w:ind w:left="284" w:right="142" w:firstLine="851"/>
        <w:jc w:val="both"/>
        <w:rPr>
          <w:color w:val="000000" w:themeColor="text1"/>
          <w:sz w:val="28"/>
          <w:szCs w:val="28"/>
          <w:lang w:val="ru-RU"/>
        </w:rPr>
      </w:pPr>
      <w:r w:rsidRPr="00D3495B">
        <w:rPr>
          <w:color w:val="000000" w:themeColor="text1"/>
          <w:sz w:val="28"/>
          <w:szCs w:val="28"/>
          <w:lang w:val="ru-RU"/>
        </w:rPr>
        <w:t xml:space="preserve">Свидетель </w:t>
      </w:r>
      <w:r w:rsidR="00017CA0">
        <w:rPr>
          <w:color w:val="000000" w:themeColor="text1"/>
          <w:sz w:val="28"/>
          <w:szCs w:val="28"/>
          <w:lang w:val="ru-RU"/>
        </w:rPr>
        <w:t>фио</w:t>
      </w:r>
      <w:r w:rsidRPr="00D3495B" w:rsidR="00D3495B">
        <w:rPr>
          <w:color w:val="000000" w:themeColor="text1"/>
          <w:sz w:val="28"/>
          <w:szCs w:val="28"/>
          <w:lang w:val="ru-RU"/>
        </w:rPr>
        <w:t xml:space="preserve">. </w:t>
      </w:r>
      <w:r w:rsidRPr="00D3495B">
        <w:rPr>
          <w:color w:val="000000" w:themeColor="text1"/>
          <w:sz w:val="28"/>
          <w:szCs w:val="28"/>
          <w:lang w:val="ru-RU"/>
        </w:rPr>
        <w:t xml:space="preserve">показал, что узнал Логинова Ю.П. </w:t>
      </w:r>
      <w:r w:rsidR="00017CA0">
        <w:rPr>
          <w:color w:val="000000" w:themeColor="text1"/>
          <w:sz w:val="28"/>
          <w:szCs w:val="28"/>
          <w:lang w:val="ru-RU"/>
        </w:rPr>
        <w:t>фио</w:t>
      </w:r>
      <w:r w:rsidRPr="00D3495B" w:rsidR="00D3495B">
        <w:rPr>
          <w:color w:val="000000" w:themeColor="text1"/>
          <w:sz w:val="28"/>
          <w:szCs w:val="28"/>
          <w:lang w:val="ru-RU"/>
        </w:rPr>
        <w:t>.</w:t>
      </w:r>
      <w:r w:rsidRPr="00D3495B" w:rsidR="00F1610F">
        <w:rPr>
          <w:color w:val="000000" w:themeColor="text1"/>
          <w:sz w:val="28"/>
          <w:szCs w:val="28"/>
          <w:lang w:val="ru-RU"/>
        </w:rPr>
        <w:t xml:space="preserve"> </w:t>
      </w:r>
      <w:r w:rsidRPr="00D3495B">
        <w:rPr>
          <w:color w:val="000000" w:themeColor="text1"/>
          <w:sz w:val="28"/>
          <w:szCs w:val="28"/>
          <w:lang w:val="ru-RU"/>
        </w:rPr>
        <w:t xml:space="preserve"> участвова</w:t>
      </w:r>
      <w:r w:rsidRPr="00D3495B" w:rsidR="00F1610F">
        <w:rPr>
          <w:color w:val="000000" w:themeColor="text1"/>
          <w:sz w:val="28"/>
          <w:szCs w:val="28"/>
          <w:lang w:val="ru-RU"/>
        </w:rPr>
        <w:t>л</w:t>
      </w:r>
      <w:r w:rsidRPr="00D3495B">
        <w:rPr>
          <w:color w:val="000000" w:themeColor="text1"/>
          <w:sz w:val="28"/>
          <w:szCs w:val="28"/>
          <w:lang w:val="ru-RU"/>
        </w:rPr>
        <w:t xml:space="preserve"> в качестве понятого, когда </w:t>
      </w:r>
      <w:r w:rsidRPr="00D3495B" w:rsidR="00F1610F">
        <w:rPr>
          <w:color w:val="000000" w:themeColor="text1"/>
          <w:sz w:val="28"/>
          <w:szCs w:val="28"/>
          <w:lang w:val="ru-RU"/>
        </w:rPr>
        <w:t>Логинову Ю.П.</w:t>
      </w:r>
      <w:r w:rsidRPr="00D3495B">
        <w:rPr>
          <w:color w:val="000000" w:themeColor="text1"/>
          <w:sz w:val="28"/>
          <w:szCs w:val="28"/>
          <w:lang w:val="ru-RU"/>
        </w:rPr>
        <w:t xml:space="preserve"> предлож</w:t>
      </w:r>
      <w:r w:rsidRPr="00D3495B" w:rsidR="00F1610F">
        <w:rPr>
          <w:color w:val="000000" w:themeColor="text1"/>
          <w:sz w:val="28"/>
          <w:szCs w:val="28"/>
          <w:lang w:val="ru-RU"/>
        </w:rPr>
        <w:t>или</w:t>
      </w:r>
      <w:r w:rsidRPr="00D3495B">
        <w:rPr>
          <w:color w:val="000000" w:themeColor="text1"/>
          <w:sz w:val="28"/>
          <w:szCs w:val="28"/>
          <w:lang w:val="ru-RU"/>
        </w:rPr>
        <w:t xml:space="preserve"> пройти освидетельствование</w:t>
      </w:r>
      <w:r>
        <w:rPr>
          <w:color w:val="000000" w:themeColor="text1"/>
          <w:sz w:val="28"/>
          <w:szCs w:val="28"/>
          <w:lang w:val="ru-RU"/>
        </w:rPr>
        <w:t xml:space="preserve"> на состояние алкогольного опьянения</w:t>
      </w:r>
      <w:r w:rsidR="00F1610F">
        <w:rPr>
          <w:color w:val="000000" w:themeColor="text1"/>
          <w:sz w:val="28"/>
          <w:szCs w:val="28"/>
          <w:lang w:val="ru-RU"/>
        </w:rPr>
        <w:t>. В этот момент Логинов Ю.П. находился в машине сотрудников полиции, отказался проходить освидетельствование</w:t>
      </w:r>
      <w:r>
        <w:rPr>
          <w:color w:val="000000" w:themeColor="text1"/>
          <w:sz w:val="28"/>
          <w:szCs w:val="28"/>
          <w:lang w:val="ru-RU"/>
        </w:rPr>
        <w:t xml:space="preserve"> </w:t>
      </w:r>
      <w:r w:rsidR="00F1610F">
        <w:rPr>
          <w:color w:val="000000" w:themeColor="text1"/>
          <w:sz w:val="28"/>
          <w:szCs w:val="28"/>
          <w:lang w:val="ru-RU"/>
        </w:rPr>
        <w:t>в присутствии двух понятых.</w:t>
      </w:r>
    </w:p>
    <w:p w:rsidR="00D3495B">
      <w:pPr>
        <w:ind w:left="284" w:right="142" w:firstLine="851"/>
        <w:jc w:val="both"/>
        <w:rPr>
          <w:color w:val="000000" w:themeColor="text1"/>
          <w:sz w:val="28"/>
          <w:szCs w:val="28"/>
          <w:lang w:val="ru-RU"/>
        </w:rPr>
      </w:pPr>
      <w:r>
        <w:rPr>
          <w:color w:val="000000" w:themeColor="text1"/>
          <w:sz w:val="28"/>
          <w:szCs w:val="28"/>
          <w:lang w:val="ru-RU"/>
        </w:rPr>
        <w:t>Оценивая показания свидетелей, суд не установил в них заявленных привлекаемым к административной ответственности лицом противоречий, которые могут повлечь за собой прекращение производства по делу об административном правонарушении. Изложение свидетелями обстоятельств, очевидцами которых они являлись, совпадают как по времени совершения административного правонарушения, его места, действий лиц, участвовавших при проведении производства по делу об административном правонарушении, не противореча друг другу</w:t>
      </w:r>
      <w:r w:rsidR="00C03D5E">
        <w:rPr>
          <w:color w:val="000000" w:themeColor="text1"/>
          <w:sz w:val="28"/>
          <w:szCs w:val="28"/>
          <w:lang w:val="ru-RU"/>
        </w:rPr>
        <w:t xml:space="preserve">. Суд критически относится к показаниям </w:t>
      </w:r>
      <w:r w:rsidR="00017CA0">
        <w:rPr>
          <w:color w:val="000000" w:themeColor="text1"/>
          <w:sz w:val="28"/>
          <w:szCs w:val="28"/>
          <w:lang w:val="ru-RU"/>
        </w:rPr>
        <w:t>фио</w:t>
      </w:r>
      <w:r w:rsidR="00C03D5E">
        <w:rPr>
          <w:color w:val="000000" w:themeColor="text1"/>
          <w:sz w:val="28"/>
          <w:szCs w:val="28"/>
          <w:lang w:val="ru-RU"/>
        </w:rPr>
        <w:t xml:space="preserve">, который показал, что автомобиль экипажа, в котором находился </w:t>
      </w:r>
      <w:r w:rsidR="00017CA0">
        <w:rPr>
          <w:color w:val="000000" w:themeColor="text1"/>
          <w:sz w:val="28"/>
          <w:szCs w:val="28"/>
          <w:lang w:val="ru-RU"/>
        </w:rPr>
        <w:t>фио</w:t>
      </w:r>
      <w:r w:rsidR="00C03D5E">
        <w:rPr>
          <w:color w:val="000000" w:themeColor="text1"/>
          <w:sz w:val="28"/>
          <w:szCs w:val="28"/>
          <w:lang w:val="ru-RU"/>
        </w:rPr>
        <w:t xml:space="preserve">., был виден с того места, где находился автомобиль </w:t>
      </w:r>
      <w:r w:rsidR="00017CA0">
        <w:rPr>
          <w:sz w:val="28"/>
          <w:szCs w:val="28"/>
          <w:lang w:val="ru-RU"/>
        </w:rPr>
        <w:t>***</w:t>
      </w:r>
      <w:r w:rsidR="00C03D5E">
        <w:rPr>
          <w:sz w:val="28"/>
          <w:szCs w:val="28"/>
          <w:lang w:val="ru-RU"/>
        </w:rPr>
        <w:t>,</w:t>
      </w:r>
      <w:r w:rsidRPr="00421B38" w:rsidR="00C03D5E">
        <w:rPr>
          <w:sz w:val="28"/>
          <w:szCs w:val="28"/>
          <w:lang w:val="ru-RU"/>
        </w:rPr>
        <w:t xml:space="preserve"> р/з </w:t>
      </w:r>
      <w:r w:rsidR="00017CA0">
        <w:rPr>
          <w:sz w:val="28"/>
          <w:szCs w:val="28"/>
          <w:lang w:val="ru-RU"/>
        </w:rPr>
        <w:t>***</w:t>
      </w:r>
      <w:r w:rsidR="00C03D5E">
        <w:rPr>
          <w:sz w:val="28"/>
          <w:szCs w:val="28"/>
          <w:lang w:val="ru-RU"/>
        </w:rPr>
        <w:t xml:space="preserve">, в то время как сам </w:t>
      </w:r>
      <w:r w:rsidR="00017CA0">
        <w:rPr>
          <w:sz w:val="28"/>
          <w:szCs w:val="28"/>
          <w:lang w:val="ru-RU"/>
        </w:rPr>
        <w:t>фио</w:t>
      </w:r>
      <w:r w:rsidR="00C03D5E">
        <w:rPr>
          <w:sz w:val="28"/>
          <w:szCs w:val="28"/>
          <w:lang w:val="ru-RU"/>
        </w:rPr>
        <w:t>. на вопрос суда о том было ли видно ему с места проведения освидетельствования указанный автомобиль, ответил отрицательно.</w:t>
      </w:r>
      <w:r w:rsidR="00C03D5E">
        <w:rPr>
          <w:color w:val="000000" w:themeColor="text1"/>
          <w:sz w:val="28"/>
          <w:szCs w:val="28"/>
          <w:lang w:val="ru-RU"/>
        </w:rPr>
        <w:t xml:space="preserve"> </w:t>
      </w:r>
    </w:p>
    <w:p w:rsidR="00FF4A4F" w:rsidRPr="00421B38">
      <w:pPr>
        <w:ind w:left="284" w:right="142" w:firstLine="851"/>
        <w:jc w:val="both"/>
        <w:rPr>
          <w:sz w:val="28"/>
          <w:szCs w:val="28"/>
          <w:lang w:val="ru-RU"/>
        </w:rPr>
      </w:pPr>
      <w:r>
        <w:rPr>
          <w:color w:val="000000" w:themeColor="text1"/>
          <w:sz w:val="28"/>
          <w:szCs w:val="28"/>
          <w:lang w:val="ru-RU"/>
        </w:rPr>
        <w:t xml:space="preserve"> </w:t>
      </w:r>
      <w:r w:rsidRPr="00421B38" w:rsidR="00421B38">
        <w:rPr>
          <w:sz w:val="28"/>
          <w:szCs w:val="28"/>
          <w:lang w:val="ru-RU"/>
        </w:rPr>
        <w:t xml:space="preserve">Вина </w:t>
      </w:r>
      <w:r w:rsidR="0056182B">
        <w:rPr>
          <w:sz w:val="28"/>
          <w:szCs w:val="28"/>
          <w:lang w:val="ru-RU"/>
        </w:rPr>
        <w:t>Логинова Ю.П.</w:t>
      </w:r>
      <w:r w:rsidRPr="00421B38" w:rsidR="00421B38">
        <w:rPr>
          <w:sz w:val="28"/>
          <w:szCs w:val="28"/>
          <w:lang w:val="ru-RU"/>
        </w:rPr>
        <w:t xml:space="preserve"> подтверждается материалами дела:</w:t>
      </w:r>
    </w:p>
    <w:p w:rsidR="00FF4A4F" w:rsidRPr="00421B38">
      <w:pPr>
        <w:ind w:left="284" w:right="142" w:firstLine="851"/>
        <w:jc w:val="both"/>
        <w:rPr>
          <w:sz w:val="28"/>
          <w:szCs w:val="28"/>
          <w:lang w:val="ru-RU"/>
        </w:rPr>
      </w:pPr>
      <w:r w:rsidRPr="00421B38">
        <w:rPr>
          <w:sz w:val="28"/>
          <w:szCs w:val="28"/>
          <w:lang w:val="ru-RU"/>
        </w:rPr>
        <w:t>- протоколом об административном правонарушении</w:t>
      </w:r>
      <w:r w:rsidR="00F36D62">
        <w:rPr>
          <w:sz w:val="28"/>
          <w:szCs w:val="28"/>
          <w:lang w:val="ru-RU"/>
        </w:rPr>
        <w:t xml:space="preserve"> от </w:t>
      </w:r>
      <w:r w:rsidR="00017CA0">
        <w:rPr>
          <w:sz w:val="28"/>
          <w:szCs w:val="28"/>
          <w:lang w:val="ru-RU"/>
        </w:rPr>
        <w:t>***</w:t>
      </w:r>
      <w:r w:rsidR="00F36D62">
        <w:rPr>
          <w:sz w:val="28"/>
          <w:szCs w:val="28"/>
          <w:lang w:val="ru-RU"/>
        </w:rPr>
        <w:t xml:space="preserve"> года № </w:t>
      </w:r>
      <w:r w:rsidR="00017CA0">
        <w:rPr>
          <w:sz w:val="28"/>
          <w:szCs w:val="28"/>
          <w:lang w:val="ru-RU"/>
        </w:rPr>
        <w:t>***</w:t>
      </w:r>
      <w:r w:rsidRPr="00421B38">
        <w:rPr>
          <w:sz w:val="28"/>
          <w:szCs w:val="28"/>
          <w:lang w:val="ru-RU"/>
        </w:rPr>
        <w:t>;</w:t>
      </w:r>
    </w:p>
    <w:p w:rsidR="00FF4A4F" w:rsidRPr="00421B38">
      <w:pPr>
        <w:ind w:left="284" w:right="142" w:firstLine="851"/>
        <w:jc w:val="both"/>
        <w:rPr>
          <w:sz w:val="28"/>
          <w:szCs w:val="28"/>
          <w:lang w:val="ru-RU"/>
        </w:rPr>
      </w:pPr>
      <w:r w:rsidRPr="00421B38">
        <w:rPr>
          <w:sz w:val="28"/>
          <w:szCs w:val="28"/>
          <w:lang w:val="ru-RU"/>
        </w:rPr>
        <w:t>- протоколом об отстранении от управления транспортным средством</w:t>
      </w:r>
      <w:r w:rsidR="00C6610B">
        <w:rPr>
          <w:sz w:val="28"/>
          <w:szCs w:val="28"/>
          <w:lang w:val="ru-RU"/>
        </w:rPr>
        <w:t xml:space="preserve"> от </w:t>
      </w:r>
      <w:r w:rsidR="00017CA0">
        <w:rPr>
          <w:sz w:val="28"/>
          <w:szCs w:val="28"/>
          <w:lang w:val="ru-RU"/>
        </w:rPr>
        <w:t>***</w:t>
      </w:r>
      <w:r w:rsidR="00C6610B">
        <w:rPr>
          <w:sz w:val="28"/>
          <w:szCs w:val="28"/>
          <w:lang w:val="ru-RU"/>
        </w:rPr>
        <w:t xml:space="preserve"> года № </w:t>
      </w:r>
      <w:r w:rsidR="00017CA0">
        <w:rPr>
          <w:sz w:val="28"/>
          <w:szCs w:val="28"/>
          <w:lang w:val="ru-RU"/>
        </w:rPr>
        <w:t>***</w:t>
      </w:r>
      <w:r w:rsidRPr="00421B38">
        <w:rPr>
          <w:sz w:val="28"/>
          <w:szCs w:val="28"/>
          <w:lang w:val="ru-RU"/>
        </w:rPr>
        <w:t xml:space="preserve">, из которого следует, что </w:t>
      </w:r>
      <w:r w:rsidR="0056182B">
        <w:rPr>
          <w:sz w:val="28"/>
          <w:szCs w:val="28"/>
          <w:lang w:val="ru-RU"/>
        </w:rPr>
        <w:t>Логинов Ю.П.</w:t>
      </w:r>
      <w:r w:rsidRPr="00421B38">
        <w:rPr>
          <w:sz w:val="28"/>
          <w:szCs w:val="28"/>
          <w:lang w:val="ru-RU"/>
        </w:rPr>
        <w:t xml:space="preserve"> отстранен от управления транспортным средством </w:t>
      </w:r>
      <w:r w:rsidR="00017CA0">
        <w:rPr>
          <w:sz w:val="28"/>
          <w:szCs w:val="28"/>
          <w:lang w:val="ru-RU"/>
        </w:rPr>
        <w:t>***</w:t>
      </w:r>
      <w:r w:rsidR="0056182B">
        <w:rPr>
          <w:sz w:val="28"/>
          <w:szCs w:val="28"/>
          <w:lang w:val="ru-RU"/>
        </w:rPr>
        <w:t>,</w:t>
      </w:r>
      <w:r w:rsidRPr="00421B38" w:rsidR="0056182B">
        <w:rPr>
          <w:sz w:val="28"/>
          <w:szCs w:val="28"/>
          <w:lang w:val="ru-RU"/>
        </w:rPr>
        <w:t xml:space="preserve"> р/з </w:t>
      </w:r>
      <w:r w:rsidR="00017CA0">
        <w:rPr>
          <w:sz w:val="28"/>
          <w:szCs w:val="28"/>
          <w:lang w:val="ru-RU"/>
        </w:rPr>
        <w:t>***</w:t>
      </w:r>
      <w:r w:rsidR="00AD774B">
        <w:rPr>
          <w:sz w:val="28"/>
          <w:szCs w:val="28"/>
          <w:lang w:val="ru-RU"/>
        </w:rPr>
        <w:t>,</w:t>
      </w:r>
      <w:r w:rsidRPr="00421B38" w:rsidR="00C6610B">
        <w:rPr>
          <w:sz w:val="28"/>
          <w:szCs w:val="28"/>
          <w:lang w:val="ru-RU"/>
        </w:rPr>
        <w:t xml:space="preserve"> </w:t>
      </w:r>
      <w:r w:rsidRPr="00421B38">
        <w:rPr>
          <w:sz w:val="28"/>
          <w:szCs w:val="28"/>
          <w:lang w:val="ru-RU"/>
        </w:rPr>
        <w:t xml:space="preserve">основанием для отстранения явилось наличие признаков опьянения – </w:t>
      </w:r>
      <w:r w:rsidR="00AD774B">
        <w:rPr>
          <w:sz w:val="28"/>
          <w:szCs w:val="28"/>
          <w:lang w:val="ru-RU"/>
        </w:rPr>
        <w:t xml:space="preserve">запах алкоголя изо рта, </w:t>
      </w:r>
      <w:r w:rsidR="0056182B">
        <w:rPr>
          <w:sz w:val="28"/>
          <w:szCs w:val="28"/>
          <w:lang w:val="ru-RU"/>
        </w:rPr>
        <w:t>н</w:t>
      </w:r>
      <w:r w:rsidR="009A69E4">
        <w:rPr>
          <w:sz w:val="28"/>
          <w:szCs w:val="28"/>
          <w:lang w:val="ru-RU"/>
        </w:rPr>
        <w:t>арушение речи</w:t>
      </w:r>
      <w:r w:rsidR="0056182B">
        <w:rPr>
          <w:sz w:val="28"/>
          <w:szCs w:val="28"/>
          <w:lang w:val="ru-RU"/>
        </w:rPr>
        <w:t>, поведение, не соответствующее обстановке</w:t>
      </w:r>
      <w:r w:rsidR="00352ACA">
        <w:rPr>
          <w:sz w:val="28"/>
          <w:szCs w:val="28"/>
          <w:lang w:val="ru-RU"/>
        </w:rPr>
        <w:t>;</w:t>
      </w:r>
    </w:p>
    <w:p w:rsidR="00FF4A4F">
      <w:pPr>
        <w:ind w:left="284" w:right="142" w:firstLine="851"/>
        <w:jc w:val="both"/>
        <w:rPr>
          <w:sz w:val="28"/>
          <w:szCs w:val="28"/>
          <w:lang w:val="ru-RU"/>
        </w:rPr>
      </w:pPr>
      <w:r w:rsidRPr="00421B38">
        <w:rPr>
          <w:sz w:val="28"/>
          <w:szCs w:val="28"/>
          <w:lang w:val="ru-RU"/>
        </w:rPr>
        <w:t xml:space="preserve">- протоколом о направлении на медицинское освидетельствование </w:t>
      </w:r>
      <w:r w:rsidR="00017CA0">
        <w:rPr>
          <w:sz w:val="28"/>
          <w:szCs w:val="28"/>
          <w:lang w:val="ru-RU"/>
        </w:rPr>
        <w:t>***</w:t>
      </w:r>
      <w:r w:rsidRPr="00421B38">
        <w:rPr>
          <w:sz w:val="28"/>
          <w:szCs w:val="28"/>
          <w:lang w:val="ru-RU"/>
        </w:rPr>
        <w:t xml:space="preserve"> от </w:t>
      </w:r>
      <w:r w:rsidR="00017CA0">
        <w:rPr>
          <w:sz w:val="28"/>
          <w:szCs w:val="28"/>
          <w:lang w:val="ru-RU"/>
        </w:rPr>
        <w:t>***</w:t>
      </w:r>
      <w:r w:rsidRPr="00421B38">
        <w:rPr>
          <w:sz w:val="28"/>
          <w:szCs w:val="28"/>
          <w:lang w:val="ru-RU"/>
        </w:rPr>
        <w:t xml:space="preserve"> г., пройти медицинского освидетельствование </w:t>
      </w:r>
      <w:r w:rsidR="0056182B">
        <w:rPr>
          <w:sz w:val="28"/>
          <w:szCs w:val="28"/>
          <w:lang w:val="ru-RU"/>
        </w:rPr>
        <w:t>Логинов Ю.П.</w:t>
      </w:r>
      <w:r w:rsidRPr="00421B38">
        <w:rPr>
          <w:sz w:val="28"/>
          <w:szCs w:val="28"/>
          <w:lang w:val="ru-RU"/>
        </w:rPr>
        <w:t xml:space="preserve"> </w:t>
      </w:r>
      <w:r w:rsidR="0056182B">
        <w:rPr>
          <w:sz w:val="28"/>
          <w:szCs w:val="28"/>
          <w:lang w:val="ru-RU"/>
        </w:rPr>
        <w:t>согласился</w:t>
      </w:r>
      <w:r w:rsidRPr="00421B38">
        <w:rPr>
          <w:sz w:val="28"/>
          <w:szCs w:val="28"/>
          <w:lang w:val="ru-RU"/>
        </w:rPr>
        <w:t xml:space="preserve">, основанием для направления явился </w:t>
      </w:r>
      <w:r w:rsidR="00AD774B">
        <w:rPr>
          <w:sz w:val="28"/>
          <w:szCs w:val="28"/>
          <w:lang w:val="ru-RU"/>
        </w:rPr>
        <w:t>отказ пройти</w:t>
      </w:r>
      <w:r w:rsidR="00C6610B">
        <w:rPr>
          <w:sz w:val="28"/>
          <w:szCs w:val="28"/>
          <w:lang w:val="ru-RU"/>
        </w:rPr>
        <w:t xml:space="preserve"> </w:t>
      </w:r>
      <w:r w:rsidRPr="00421B38">
        <w:rPr>
          <w:sz w:val="28"/>
          <w:szCs w:val="28"/>
          <w:lang w:val="ru-RU"/>
        </w:rPr>
        <w:t xml:space="preserve">освидетельствования на состояние алкогольного опьянения на месте </w:t>
      </w:r>
      <w:r w:rsidR="00AD774B">
        <w:rPr>
          <w:sz w:val="28"/>
          <w:szCs w:val="28"/>
          <w:lang w:val="ru-RU"/>
        </w:rPr>
        <w:t xml:space="preserve">при помощи прибора </w:t>
      </w:r>
      <w:r w:rsidRPr="00421B38">
        <w:rPr>
          <w:sz w:val="28"/>
          <w:szCs w:val="28"/>
          <w:lang w:val="ru-RU"/>
        </w:rPr>
        <w:t>алкотекто</w:t>
      </w:r>
      <w:r w:rsidR="00AD774B">
        <w:rPr>
          <w:sz w:val="28"/>
          <w:szCs w:val="28"/>
          <w:lang w:val="ru-RU"/>
        </w:rPr>
        <w:t>р</w:t>
      </w:r>
      <w:r w:rsidRPr="00421B38">
        <w:rPr>
          <w:sz w:val="28"/>
          <w:szCs w:val="28"/>
          <w:lang w:val="ru-RU"/>
        </w:rPr>
        <w:t>;</w:t>
      </w:r>
    </w:p>
    <w:p w:rsidR="00FF4A4F" w:rsidRPr="00934B92">
      <w:pPr>
        <w:ind w:left="284" w:right="142" w:firstLine="851"/>
        <w:jc w:val="both"/>
        <w:rPr>
          <w:sz w:val="28"/>
          <w:szCs w:val="28"/>
          <w:lang w:val="ru-RU"/>
        </w:rPr>
      </w:pPr>
      <w:r w:rsidRPr="00421B38">
        <w:rPr>
          <w:sz w:val="28"/>
          <w:szCs w:val="28"/>
          <w:lang w:val="ru-RU"/>
        </w:rPr>
        <w:t xml:space="preserve">- согласно справке ОГИБДД </w:t>
      </w:r>
      <w:r w:rsidR="0056182B">
        <w:rPr>
          <w:sz w:val="28"/>
          <w:szCs w:val="28"/>
          <w:lang w:val="ru-RU"/>
        </w:rPr>
        <w:t>Логинов Ю.П.</w:t>
      </w:r>
      <w:r w:rsidRPr="00421B38">
        <w:rPr>
          <w:sz w:val="28"/>
          <w:szCs w:val="28"/>
          <w:lang w:val="ru-RU"/>
        </w:rPr>
        <w:t xml:space="preserve"> </w:t>
      </w:r>
      <w:r w:rsidRPr="00934B92">
        <w:rPr>
          <w:sz w:val="28"/>
          <w:szCs w:val="28"/>
          <w:lang w:val="ru-RU"/>
        </w:rPr>
        <w:t>по ч.1,3 ст.12.8 и ч.1,2 12.26 КоАП РФ к административной ответственности не привлекалс</w:t>
      </w:r>
      <w:r w:rsidR="00C6610B">
        <w:rPr>
          <w:sz w:val="28"/>
          <w:szCs w:val="28"/>
          <w:lang w:val="ru-RU"/>
        </w:rPr>
        <w:t>я</w:t>
      </w:r>
      <w:r w:rsidRPr="00934B92">
        <w:rPr>
          <w:sz w:val="28"/>
          <w:szCs w:val="28"/>
          <w:lang w:val="ru-RU"/>
        </w:rPr>
        <w:t>, по ст.264 и ст.264.1 УК РФ к наказанию в виде лишения права заниматься деятельностью, связанной с управлением транспортного средства, не подвергалс</w:t>
      </w:r>
      <w:r w:rsidR="00C6610B">
        <w:rPr>
          <w:sz w:val="28"/>
          <w:szCs w:val="28"/>
          <w:lang w:val="ru-RU"/>
        </w:rPr>
        <w:t>я</w:t>
      </w:r>
      <w:r w:rsidRPr="00934B92">
        <w:rPr>
          <w:sz w:val="28"/>
          <w:szCs w:val="28"/>
          <w:lang w:val="ru-RU"/>
        </w:rPr>
        <w:t xml:space="preserve">. </w:t>
      </w:r>
    </w:p>
    <w:p w:rsidR="00FF4A4F" w:rsidRPr="00934B92">
      <w:pPr>
        <w:ind w:left="284" w:right="142" w:firstLine="851"/>
        <w:jc w:val="both"/>
        <w:rPr>
          <w:sz w:val="28"/>
          <w:szCs w:val="28"/>
          <w:lang w:val="ru-RU"/>
        </w:rPr>
      </w:pPr>
      <w:r w:rsidRPr="00421B38">
        <w:rPr>
          <w:sz w:val="28"/>
          <w:szCs w:val="28"/>
          <w:lang w:val="ru-RU"/>
        </w:rPr>
        <w:t xml:space="preserve">Мировой судья квалифицирует действия </w:t>
      </w:r>
      <w:r w:rsidR="0056182B">
        <w:rPr>
          <w:sz w:val="28"/>
          <w:szCs w:val="28"/>
          <w:lang w:val="ru-RU"/>
        </w:rPr>
        <w:t>Логинова Ю.П.</w:t>
      </w:r>
      <w:r w:rsidRPr="00421B38">
        <w:rPr>
          <w:sz w:val="28"/>
          <w:szCs w:val="28"/>
          <w:lang w:val="ru-RU"/>
        </w:rPr>
        <w:t xml:space="preserve"> </w:t>
      </w:r>
      <w:r w:rsidRPr="00934B92">
        <w:rPr>
          <w:sz w:val="28"/>
          <w:szCs w:val="28"/>
          <w:lang w:val="ru-RU"/>
        </w:rPr>
        <w:t>по ст.12.26 ч.1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F4A4F" w:rsidRPr="00D3495B">
      <w:pPr>
        <w:ind w:left="284" w:right="142" w:firstLine="851"/>
        <w:jc w:val="both"/>
        <w:rPr>
          <w:color w:val="000000" w:themeColor="text1"/>
          <w:sz w:val="28"/>
          <w:szCs w:val="28"/>
          <w:lang w:val="ru-RU"/>
        </w:rPr>
      </w:pPr>
      <w:r w:rsidRPr="00421B38">
        <w:rPr>
          <w:sz w:val="28"/>
          <w:szCs w:val="28"/>
          <w:lang w:val="ru-RU"/>
        </w:rPr>
        <w:t xml:space="preserve">При назначении наказания </w:t>
      </w:r>
      <w:r w:rsidRPr="00D3495B">
        <w:rPr>
          <w:color w:val="000000" w:themeColor="text1"/>
          <w:sz w:val="28"/>
          <w:szCs w:val="28"/>
          <w:lang w:val="ru-RU"/>
        </w:rPr>
        <w:t>суд учитывает личность лица,  привлекаемого к административной ответственности.</w:t>
      </w:r>
    </w:p>
    <w:p w:rsidR="00C6610B" w:rsidRPr="00D3495B">
      <w:pPr>
        <w:ind w:left="284" w:right="142" w:firstLine="851"/>
        <w:jc w:val="both"/>
        <w:rPr>
          <w:color w:val="000000" w:themeColor="text1"/>
          <w:sz w:val="28"/>
          <w:szCs w:val="28"/>
          <w:lang w:val="ru-RU"/>
        </w:rPr>
      </w:pPr>
      <w:r w:rsidRPr="00D3495B">
        <w:rPr>
          <w:color w:val="000000" w:themeColor="text1"/>
          <w:sz w:val="28"/>
          <w:szCs w:val="28"/>
          <w:lang w:val="ru-RU"/>
        </w:rPr>
        <w:t>Смягчающи</w:t>
      </w:r>
      <w:r w:rsidRPr="00D3495B" w:rsidR="00AC5AE2">
        <w:rPr>
          <w:color w:val="000000" w:themeColor="text1"/>
          <w:sz w:val="28"/>
          <w:szCs w:val="28"/>
          <w:lang w:val="ru-RU"/>
        </w:rPr>
        <w:t>х</w:t>
      </w:r>
      <w:r w:rsidRPr="00D3495B">
        <w:rPr>
          <w:color w:val="000000" w:themeColor="text1"/>
          <w:sz w:val="28"/>
          <w:szCs w:val="28"/>
          <w:lang w:val="ru-RU"/>
        </w:rPr>
        <w:t xml:space="preserve"> </w:t>
      </w:r>
      <w:r w:rsidRPr="00D3495B" w:rsidR="00AC5AE2">
        <w:rPr>
          <w:color w:val="000000" w:themeColor="text1"/>
          <w:sz w:val="28"/>
          <w:szCs w:val="28"/>
          <w:lang w:val="ru-RU"/>
        </w:rPr>
        <w:t xml:space="preserve">вину </w:t>
      </w:r>
      <w:r w:rsidRPr="00D3495B">
        <w:rPr>
          <w:color w:val="000000" w:themeColor="text1"/>
          <w:sz w:val="28"/>
          <w:szCs w:val="28"/>
          <w:lang w:val="ru-RU"/>
        </w:rPr>
        <w:t>обстоятельств миров</w:t>
      </w:r>
      <w:r w:rsidRPr="00D3495B" w:rsidR="00AC5AE2">
        <w:rPr>
          <w:color w:val="000000" w:themeColor="text1"/>
          <w:sz w:val="28"/>
          <w:szCs w:val="28"/>
          <w:lang w:val="ru-RU"/>
        </w:rPr>
        <w:t>ым</w:t>
      </w:r>
      <w:r w:rsidRPr="00D3495B">
        <w:rPr>
          <w:color w:val="000000" w:themeColor="text1"/>
          <w:sz w:val="28"/>
          <w:szCs w:val="28"/>
          <w:lang w:val="ru-RU"/>
        </w:rPr>
        <w:t xml:space="preserve"> судь</w:t>
      </w:r>
      <w:r w:rsidRPr="00D3495B" w:rsidR="00AC5AE2">
        <w:rPr>
          <w:color w:val="000000" w:themeColor="text1"/>
          <w:sz w:val="28"/>
          <w:szCs w:val="28"/>
          <w:lang w:val="ru-RU"/>
        </w:rPr>
        <w:t>ей</w:t>
      </w:r>
      <w:r w:rsidRPr="00D3495B">
        <w:rPr>
          <w:color w:val="000000" w:themeColor="text1"/>
          <w:sz w:val="28"/>
          <w:szCs w:val="28"/>
          <w:lang w:val="ru-RU"/>
        </w:rPr>
        <w:t xml:space="preserve"> </w:t>
      </w:r>
      <w:r w:rsidRPr="00D3495B" w:rsidR="00AC5AE2">
        <w:rPr>
          <w:color w:val="000000" w:themeColor="text1"/>
          <w:sz w:val="28"/>
          <w:szCs w:val="28"/>
          <w:lang w:val="ru-RU"/>
        </w:rPr>
        <w:t>не установлено</w:t>
      </w:r>
      <w:r w:rsidRPr="00D3495B">
        <w:rPr>
          <w:color w:val="000000" w:themeColor="text1"/>
          <w:sz w:val="28"/>
          <w:szCs w:val="28"/>
          <w:lang w:val="ru-RU"/>
        </w:rPr>
        <w:t>.</w:t>
      </w:r>
    </w:p>
    <w:p w:rsidR="00C6610B" w:rsidRPr="00D3495B">
      <w:pPr>
        <w:ind w:left="284" w:right="142" w:firstLine="851"/>
        <w:jc w:val="both"/>
        <w:rPr>
          <w:color w:val="000000" w:themeColor="text1"/>
          <w:sz w:val="28"/>
          <w:szCs w:val="28"/>
          <w:lang w:val="ru-RU"/>
        </w:rPr>
      </w:pPr>
      <w:r w:rsidRPr="00D3495B">
        <w:rPr>
          <w:color w:val="000000" w:themeColor="text1"/>
          <w:sz w:val="28"/>
          <w:szCs w:val="28"/>
          <w:lang w:val="ru-RU"/>
        </w:rPr>
        <w:t>Отягчающими обстоятельствами мировой судья признает повторное совершение однородного административного правонарушения.</w:t>
      </w:r>
    </w:p>
    <w:p w:rsidR="00FF4A4F" w:rsidRPr="00421B38">
      <w:pPr>
        <w:ind w:left="284" w:right="142" w:firstLine="851"/>
        <w:jc w:val="both"/>
        <w:rPr>
          <w:sz w:val="28"/>
          <w:szCs w:val="28"/>
          <w:lang w:val="ru-RU"/>
        </w:rPr>
      </w:pPr>
      <w:r w:rsidRPr="00D3495B">
        <w:rPr>
          <w:color w:val="000000" w:themeColor="text1"/>
          <w:sz w:val="28"/>
          <w:szCs w:val="28"/>
          <w:lang w:val="ru-RU"/>
        </w:rPr>
        <w:t>Руководствуясь ст.ст.29.9, 29.10, 12.26 ч.1 Кодекса Российской Федерации об административных правонарушениях, мировой</w:t>
      </w:r>
      <w:r w:rsidRPr="00421B38">
        <w:rPr>
          <w:sz w:val="28"/>
          <w:szCs w:val="28"/>
          <w:lang w:val="ru-RU"/>
        </w:rPr>
        <w:t xml:space="preserve"> судья</w:t>
      </w:r>
    </w:p>
    <w:p w:rsidR="00FF4A4F" w:rsidRPr="00421B38">
      <w:pPr>
        <w:ind w:left="284" w:right="142" w:firstLine="851"/>
        <w:jc w:val="center"/>
        <w:rPr>
          <w:sz w:val="28"/>
          <w:szCs w:val="28"/>
          <w:lang w:val="ru-RU"/>
        </w:rPr>
      </w:pPr>
    </w:p>
    <w:p w:rsidR="00FF4A4F" w:rsidRPr="00421B38">
      <w:pPr>
        <w:ind w:left="284" w:right="142" w:firstLine="851"/>
        <w:jc w:val="center"/>
        <w:rPr>
          <w:sz w:val="28"/>
          <w:szCs w:val="28"/>
          <w:lang w:val="ru-RU"/>
        </w:rPr>
      </w:pPr>
      <w:r w:rsidRPr="00421B38">
        <w:rPr>
          <w:sz w:val="28"/>
          <w:szCs w:val="28"/>
          <w:lang w:val="ru-RU"/>
        </w:rPr>
        <w:t>постановил:</w:t>
      </w:r>
    </w:p>
    <w:p w:rsidR="00FF4A4F">
      <w:pPr>
        <w:ind w:left="284" w:right="142" w:firstLine="851"/>
        <w:jc w:val="both"/>
        <w:rPr>
          <w:sz w:val="28"/>
          <w:szCs w:val="28"/>
          <w:lang w:val="ru-RU"/>
        </w:rPr>
      </w:pPr>
      <w:r w:rsidRPr="00421B38">
        <w:rPr>
          <w:sz w:val="28"/>
          <w:szCs w:val="28"/>
          <w:lang w:val="ru-RU"/>
        </w:rPr>
        <w:t xml:space="preserve">Признать </w:t>
      </w:r>
      <w:r w:rsidR="0056182B">
        <w:rPr>
          <w:sz w:val="28"/>
          <w:szCs w:val="28"/>
          <w:lang w:val="ru-RU"/>
        </w:rPr>
        <w:t>Логинова Ю</w:t>
      </w:r>
      <w:r w:rsidR="00017CA0">
        <w:rPr>
          <w:sz w:val="28"/>
          <w:szCs w:val="28"/>
          <w:lang w:val="ru-RU"/>
        </w:rPr>
        <w:t>.</w:t>
      </w:r>
      <w:r w:rsidR="0056182B">
        <w:rPr>
          <w:sz w:val="28"/>
          <w:szCs w:val="28"/>
          <w:lang w:val="ru-RU"/>
        </w:rPr>
        <w:t>П</w:t>
      </w:r>
      <w:r w:rsidR="00017CA0">
        <w:rPr>
          <w:sz w:val="28"/>
          <w:szCs w:val="28"/>
          <w:lang w:val="ru-RU"/>
        </w:rPr>
        <w:t>.</w:t>
      </w:r>
      <w:r w:rsidRPr="00421B38" w:rsidR="0056182B">
        <w:rPr>
          <w:sz w:val="28"/>
          <w:szCs w:val="28"/>
          <w:lang w:val="ru-RU"/>
        </w:rPr>
        <w:t xml:space="preserve"> </w:t>
      </w:r>
      <w:r w:rsidRPr="00421B38">
        <w:rPr>
          <w:sz w:val="28"/>
          <w:szCs w:val="28"/>
          <w:lang w:val="ru-RU"/>
        </w:rPr>
        <w:t>виновн</w:t>
      </w:r>
      <w:r w:rsidR="00C6610B">
        <w:rPr>
          <w:sz w:val="28"/>
          <w:szCs w:val="28"/>
          <w:lang w:val="ru-RU"/>
        </w:rPr>
        <w:t>ым</w:t>
      </w:r>
      <w:r w:rsidRPr="00421B38">
        <w:rPr>
          <w:sz w:val="28"/>
          <w:szCs w:val="28"/>
          <w:lang w:val="ru-RU"/>
        </w:rPr>
        <w:t xml:space="preserve"> в совершении правонарушения, предусмотренного ч.</w:t>
      </w:r>
      <w:r w:rsidR="00C6610B">
        <w:rPr>
          <w:sz w:val="28"/>
          <w:szCs w:val="28"/>
          <w:lang w:val="ru-RU"/>
        </w:rPr>
        <w:t xml:space="preserve"> </w:t>
      </w:r>
      <w:r w:rsidRPr="00421B38">
        <w:rPr>
          <w:sz w:val="28"/>
          <w:szCs w:val="28"/>
          <w:lang w:val="ru-RU"/>
        </w:rPr>
        <w:t>1 ст.12.26 КоАП РФ,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w:t>
      </w:r>
    </w:p>
    <w:p w:rsidR="00A11C7A" w:rsidRPr="00421B38" w:rsidP="00A11C7A">
      <w:pPr>
        <w:ind w:left="284" w:right="50" w:firstLine="851"/>
        <w:jc w:val="both"/>
        <w:rPr>
          <w:sz w:val="28"/>
          <w:szCs w:val="28"/>
          <w:lang w:val="ru-RU"/>
        </w:rPr>
      </w:pPr>
      <w:r w:rsidRPr="00421B38">
        <w:rPr>
          <w:sz w:val="28"/>
          <w:szCs w:val="28"/>
          <w:lang w:val="ru-RU"/>
        </w:rPr>
        <w:t>Исполнение наказания в виде лишения права управления транспортными средствами возложить на подразделение ОГИБДД УМВД России по Нижнекамскому району.</w:t>
      </w:r>
    </w:p>
    <w:p w:rsidR="00FF4A4F" w:rsidRPr="006D5D2F" w:rsidP="00A11C7A">
      <w:pPr>
        <w:ind w:left="284" w:firstLine="851"/>
        <w:jc w:val="both"/>
        <w:rPr>
          <w:color w:val="000000" w:themeColor="text1"/>
          <w:sz w:val="28"/>
          <w:szCs w:val="28"/>
          <w:lang w:val="ru-RU"/>
        </w:rPr>
      </w:pPr>
      <w:r w:rsidRPr="006D5D2F">
        <w:rPr>
          <w:color w:val="000000" w:themeColor="text1"/>
          <w:sz w:val="28"/>
          <w:szCs w:val="28"/>
          <w:lang w:val="ru-RU"/>
        </w:rPr>
        <w:t>Реквизиты для уплаты штрафа: УИН 188104162</w:t>
      </w:r>
      <w:r w:rsidR="009A69E4">
        <w:rPr>
          <w:color w:val="000000" w:themeColor="text1"/>
          <w:sz w:val="28"/>
          <w:szCs w:val="28"/>
          <w:lang w:val="ru-RU"/>
        </w:rPr>
        <w:t>2206001</w:t>
      </w:r>
      <w:r w:rsidR="00AE2942">
        <w:rPr>
          <w:color w:val="000000" w:themeColor="text1"/>
          <w:sz w:val="28"/>
          <w:szCs w:val="28"/>
          <w:lang w:val="ru-RU"/>
        </w:rPr>
        <w:t>1032</w:t>
      </w:r>
      <w:r w:rsidRPr="006D5D2F">
        <w:rPr>
          <w:color w:val="000000" w:themeColor="text1"/>
          <w:sz w:val="28"/>
          <w:szCs w:val="28"/>
          <w:lang w:val="ru-RU"/>
        </w:rPr>
        <w:t>, получатель платежа УФК по РТ (УГИБДД МВД по РТ), ИНН 1654002946, КПП 165945001, р/с 03100643000000011100, банк получателя Отделение НБ Республика Татарстан г. Казань//УФК по Республике Татарстан г. Казань, БИК 019205400, ОКТ</w:t>
      </w:r>
      <w:r w:rsidRPr="006D5D2F">
        <w:rPr>
          <w:color w:val="000000" w:themeColor="text1"/>
          <w:sz w:val="28"/>
          <w:szCs w:val="28"/>
        </w:rPr>
        <w:t>M</w:t>
      </w:r>
      <w:r w:rsidRPr="006D5D2F">
        <w:rPr>
          <w:color w:val="000000" w:themeColor="text1"/>
          <w:sz w:val="28"/>
          <w:szCs w:val="28"/>
          <w:lang w:val="ru-RU"/>
        </w:rPr>
        <w:t xml:space="preserve">О 92644000, КБК </w:t>
      </w:r>
      <w:hyperlink r:id="rId5" w:history="1">
        <w:r w:rsidRPr="006D5D2F">
          <w:rPr>
            <w:color w:val="000000" w:themeColor="text1"/>
            <w:sz w:val="28"/>
            <w:szCs w:val="28"/>
            <w:lang w:val="ru-RU"/>
          </w:rPr>
          <w:t>18811601121010001140</w:t>
        </w:r>
      </w:hyperlink>
      <w:r w:rsidRPr="006D5D2F">
        <w:rPr>
          <w:color w:val="000000" w:themeColor="text1"/>
          <w:sz w:val="28"/>
          <w:szCs w:val="28"/>
          <w:lang w:val="ru-RU"/>
        </w:rPr>
        <w:t>.</w:t>
      </w:r>
    </w:p>
    <w:p w:rsidR="00C6610B" w:rsidRPr="00421B38" w:rsidP="00A11C7A">
      <w:pPr>
        <w:pStyle w:val="BodyTextIndent"/>
        <w:ind w:left="284" w:right="50" w:firstLine="850"/>
        <w:rPr>
          <w:sz w:val="32"/>
          <w:szCs w:val="32"/>
        </w:rPr>
      </w:pPr>
      <w:r>
        <w:rPr>
          <w:b w:val="0"/>
          <w:sz w:val="28"/>
          <w:szCs w:val="28"/>
        </w:rPr>
        <w:t xml:space="preserve">Разъяснить, что в соответствии со статьей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течении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w:t>
      </w:r>
      <w:r>
        <w:rPr>
          <w:b w:val="0"/>
          <w:sz w:val="28"/>
          <w:szCs w:val="28"/>
        </w:rPr>
        <w:t>должно сдать документы, предусмотренные частями 1-3 статьи 32.6 КоАП РФ, в орган, исполняющий данный вид административного наказания, а в случае утраты указанных документов заявить об этом в указанный срок.</w:t>
      </w:r>
    </w:p>
    <w:p w:rsidR="00FF4A4F" w:rsidP="00A11C7A">
      <w:pPr>
        <w:widowControl w:val="0"/>
        <w:autoSpaceDE w:val="0"/>
        <w:autoSpaceDN w:val="0"/>
        <w:adjustRightInd w:val="0"/>
        <w:ind w:left="284" w:firstLine="850"/>
        <w:jc w:val="both"/>
        <w:rPr>
          <w:sz w:val="28"/>
          <w:szCs w:val="28"/>
          <w:lang w:val="ru-RU"/>
        </w:rPr>
      </w:pPr>
      <w:r w:rsidRPr="00421B38">
        <w:rPr>
          <w:sz w:val="28"/>
          <w:szCs w:val="28"/>
          <w:lang w:val="ru-RU"/>
        </w:rPr>
        <w:t xml:space="preserve"> В соответствие с  ч.1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r w:rsidRPr="00A11C7A" w:rsidR="00A11C7A">
        <w:rPr>
          <w:sz w:val="28"/>
          <w:szCs w:val="28"/>
          <w:lang w:val="ru-RU"/>
        </w:rPr>
        <w:t xml:space="preserve"> </w:t>
      </w:r>
    </w:p>
    <w:p w:rsidR="00DB0FB8" w:rsidRPr="00DB0FB8" w:rsidP="00DB0FB8">
      <w:pPr>
        <w:ind w:left="284" w:firstLine="992"/>
        <w:jc w:val="both"/>
        <w:rPr>
          <w:color w:val="000000" w:themeColor="text1"/>
          <w:sz w:val="28"/>
          <w:szCs w:val="28"/>
          <w:lang w:val="ru-RU"/>
        </w:rPr>
      </w:pPr>
      <w:r w:rsidRPr="00DB0FB8">
        <w:rPr>
          <w:color w:val="000000" w:themeColor="text1"/>
          <w:sz w:val="28"/>
          <w:szCs w:val="28"/>
          <w:lang w:val="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6" w:history="1">
        <w:r w:rsidRPr="00DB0FB8">
          <w:rPr>
            <w:rStyle w:val="Hyperlink"/>
            <w:color w:val="000000" w:themeColor="text1"/>
            <w:sz w:val="28"/>
            <w:szCs w:val="28"/>
            <w:u w:val="none"/>
            <w:lang w:val="ru-RU"/>
          </w:rPr>
          <w:t>части 1</w:t>
        </w:r>
      </w:hyperlink>
      <w:r w:rsidRPr="00DB0FB8">
        <w:rPr>
          <w:color w:val="000000" w:themeColor="text1"/>
          <w:sz w:val="28"/>
          <w:szCs w:val="28"/>
          <w:lang w:val="ru-RU"/>
        </w:rPr>
        <w:t xml:space="preserve">, </w:t>
      </w:r>
      <w:hyperlink r:id="rId7" w:history="1">
        <w:r w:rsidRPr="00DB0FB8">
          <w:rPr>
            <w:rStyle w:val="Hyperlink"/>
            <w:color w:val="000000" w:themeColor="text1"/>
            <w:sz w:val="28"/>
            <w:szCs w:val="28"/>
            <w:u w:val="none"/>
            <w:lang w:val="ru-RU"/>
          </w:rPr>
          <w:t>1.1</w:t>
        </w:r>
      </w:hyperlink>
      <w:r w:rsidRPr="00DB0FB8">
        <w:rPr>
          <w:color w:val="000000" w:themeColor="text1"/>
          <w:sz w:val="28"/>
          <w:szCs w:val="28"/>
          <w:lang w:val="ru-RU"/>
        </w:rPr>
        <w:t xml:space="preserve"> или </w:t>
      </w:r>
      <w:hyperlink r:id="rId8" w:history="1">
        <w:r w:rsidRPr="00DB0FB8">
          <w:rPr>
            <w:rStyle w:val="Hyperlink"/>
            <w:color w:val="000000" w:themeColor="text1"/>
            <w:sz w:val="28"/>
            <w:szCs w:val="28"/>
            <w:u w:val="none"/>
            <w:lang w:val="ru-RU"/>
          </w:rPr>
          <w:t>1.4</w:t>
        </w:r>
      </w:hyperlink>
      <w:r w:rsidRPr="00DB0FB8">
        <w:rPr>
          <w:color w:val="000000" w:themeColor="text1"/>
          <w:sz w:val="28"/>
          <w:szCs w:val="28"/>
          <w:lang w:val="ru-RU"/>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r:id="rId7" w:history="1">
        <w:r w:rsidRPr="00DB0FB8">
          <w:rPr>
            <w:rStyle w:val="Hyperlink"/>
            <w:color w:val="000000" w:themeColor="text1"/>
            <w:sz w:val="28"/>
            <w:szCs w:val="28"/>
            <w:u w:val="none"/>
            <w:lang w:val="ru-RU"/>
          </w:rPr>
          <w:t>частями 1.1</w:t>
        </w:r>
      </w:hyperlink>
      <w:r w:rsidRPr="00DB0FB8">
        <w:rPr>
          <w:color w:val="000000" w:themeColor="text1"/>
          <w:sz w:val="28"/>
          <w:szCs w:val="28"/>
          <w:lang w:val="ru-RU"/>
        </w:rPr>
        <w:t xml:space="preserve"> и </w:t>
      </w:r>
      <w:hyperlink r:id="rId8" w:history="1">
        <w:r w:rsidRPr="00DB0FB8">
          <w:rPr>
            <w:rStyle w:val="Hyperlink"/>
            <w:color w:val="000000" w:themeColor="text1"/>
            <w:sz w:val="28"/>
            <w:szCs w:val="28"/>
            <w:u w:val="none"/>
            <w:lang w:val="ru-RU"/>
          </w:rPr>
          <w:t>1.4</w:t>
        </w:r>
      </w:hyperlink>
      <w:r w:rsidRPr="00DB0FB8">
        <w:rPr>
          <w:color w:val="000000" w:themeColor="text1"/>
          <w:sz w:val="28"/>
          <w:szCs w:val="28"/>
          <w:lang w:val="ru-RU"/>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w:t>
      </w:r>
    </w:p>
    <w:p w:rsidR="00FF4A4F" w:rsidRPr="00421B38" w:rsidP="00DB0FB8">
      <w:pPr>
        <w:ind w:left="284" w:right="-92" w:firstLine="992"/>
        <w:jc w:val="both"/>
        <w:rPr>
          <w:sz w:val="28"/>
          <w:szCs w:val="28"/>
          <w:lang w:val="ru-RU"/>
        </w:rPr>
      </w:pPr>
      <w:r w:rsidRPr="00421B38">
        <w:rPr>
          <w:sz w:val="28"/>
          <w:szCs w:val="28"/>
          <w:lang w:val="ru-RU"/>
        </w:rPr>
        <w:t>Постановление  может  быть обжаловано в Нижнекамский городской суд в течение  10 суток  со  дня  вручения  или  получения  копии  постановления.</w:t>
      </w:r>
    </w:p>
    <w:p w:rsidR="00FF4A4F" w:rsidRPr="00421B38">
      <w:pPr>
        <w:ind w:left="284" w:right="142" w:firstLine="851"/>
        <w:jc w:val="both"/>
        <w:rPr>
          <w:sz w:val="28"/>
          <w:szCs w:val="28"/>
          <w:lang w:val="ru-RU"/>
        </w:rPr>
      </w:pPr>
    </w:p>
    <w:p w:rsidR="00FF4A4F" w:rsidRPr="00A11C7A">
      <w:pPr>
        <w:pStyle w:val="Heading1"/>
        <w:spacing w:before="0" w:after="0"/>
        <w:ind w:left="284" w:right="142" w:firstLine="851"/>
        <w:rPr>
          <w:sz w:val="28"/>
          <w:szCs w:val="28"/>
          <w:lang w:val="ru-RU"/>
        </w:rPr>
      </w:pPr>
      <w:r w:rsidRPr="00A11C7A">
        <w:rPr>
          <w:b w:val="0"/>
          <w:bCs w:val="0"/>
          <w:sz w:val="28"/>
          <w:szCs w:val="28"/>
          <w:lang w:val="ru-RU"/>
        </w:rPr>
        <w:t>Мировой    судья</w:t>
      </w:r>
      <w:r w:rsidRPr="00A11C7A">
        <w:rPr>
          <w:sz w:val="28"/>
          <w:szCs w:val="28"/>
          <w:lang w:val="ru-RU"/>
        </w:rPr>
        <w:tab/>
      </w:r>
      <w:r w:rsidRPr="00A11C7A">
        <w:rPr>
          <w:sz w:val="28"/>
          <w:szCs w:val="28"/>
          <w:lang w:val="ru-RU"/>
        </w:rPr>
        <w:tab/>
      </w:r>
      <w:r w:rsidR="00A11C7A">
        <w:rPr>
          <w:sz w:val="28"/>
          <w:szCs w:val="28"/>
          <w:lang w:val="ru-RU"/>
        </w:rPr>
        <w:t xml:space="preserve">                               </w:t>
      </w:r>
      <w:r w:rsidRPr="00A11C7A">
        <w:rPr>
          <w:sz w:val="28"/>
          <w:szCs w:val="28"/>
          <w:lang w:val="ru-RU"/>
        </w:rPr>
        <w:tab/>
      </w:r>
      <w:r w:rsidR="00A11C7A">
        <w:rPr>
          <w:b w:val="0"/>
          <w:bCs w:val="0"/>
          <w:sz w:val="28"/>
          <w:szCs w:val="28"/>
          <w:lang w:val="ru-RU"/>
        </w:rPr>
        <w:t>М.М. Минхаеров</w:t>
      </w:r>
    </w:p>
    <w:p w:rsidR="00FF4A4F" w:rsidRPr="00A11C7A">
      <w:pPr>
        <w:ind w:left="284" w:right="142" w:firstLine="851"/>
        <w:rPr>
          <w:sz w:val="28"/>
          <w:szCs w:val="28"/>
          <w:lang w:val="ru-RU"/>
        </w:rPr>
      </w:pPr>
    </w:p>
    <w:sectPr w:rsidSect="00A11C7A">
      <w:pgSz w:w="12240" w:h="15840"/>
      <w:pgMar w:top="1134" w:right="900" w:bottom="1134"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noPunctuationKerning/>
  <w:characterSpacingControl w:val="doNotCompress"/>
  <w:compat/>
  <w:rsids>
    <w:rsidRoot w:val="00FF4A4F"/>
    <w:rsid w:val="000009BC"/>
    <w:rsid w:val="00002462"/>
    <w:rsid w:val="0001578C"/>
    <w:rsid w:val="0001766B"/>
    <w:rsid w:val="00017CA0"/>
    <w:rsid w:val="000522BC"/>
    <w:rsid w:val="00074240"/>
    <w:rsid w:val="000B2548"/>
    <w:rsid w:val="00135FFE"/>
    <w:rsid w:val="00152A99"/>
    <w:rsid w:val="001A129E"/>
    <w:rsid w:val="002D68FF"/>
    <w:rsid w:val="003202D7"/>
    <w:rsid w:val="0032179C"/>
    <w:rsid w:val="003404EF"/>
    <w:rsid w:val="00352ACA"/>
    <w:rsid w:val="00384017"/>
    <w:rsid w:val="003A72A8"/>
    <w:rsid w:val="003C45C5"/>
    <w:rsid w:val="00421B38"/>
    <w:rsid w:val="00440592"/>
    <w:rsid w:val="004418F6"/>
    <w:rsid w:val="0048260B"/>
    <w:rsid w:val="004D5D7B"/>
    <w:rsid w:val="00503511"/>
    <w:rsid w:val="0056182B"/>
    <w:rsid w:val="00597601"/>
    <w:rsid w:val="005E0A04"/>
    <w:rsid w:val="00606296"/>
    <w:rsid w:val="006550B8"/>
    <w:rsid w:val="00657F4B"/>
    <w:rsid w:val="00672C91"/>
    <w:rsid w:val="006D5D2F"/>
    <w:rsid w:val="007A6765"/>
    <w:rsid w:val="0081095E"/>
    <w:rsid w:val="008360E2"/>
    <w:rsid w:val="0089163B"/>
    <w:rsid w:val="008A61A6"/>
    <w:rsid w:val="008F4589"/>
    <w:rsid w:val="00934B92"/>
    <w:rsid w:val="009744F8"/>
    <w:rsid w:val="00993EFD"/>
    <w:rsid w:val="009A69E4"/>
    <w:rsid w:val="00A11C7A"/>
    <w:rsid w:val="00A37DF8"/>
    <w:rsid w:val="00AC4171"/>
    <w:rsid w:val="00AC5AE2"/>
    <w:rsid w:val="00AD774B"/>
    <w:rsid w:val="00AE2942"/>
    <w:rsid w:val="00B40BBD"/>
    <w:rsid w:val="00C03D5E"/>
    <w:rsid w:val="00C30387"/>
    <w:rsid w:val="00C6610B"/>
    <w:rsid w:val="00C71F6A"/>
    <w:rsid w:val="00CB714D"/>
    <w:rsid w:val="00CD2CA1"/>
    <w:rsid w:val="00CD347C"/>
    <w:rsid w:val="00CD71C6"/>
    <w:rsid w:val="00D310D1"/>
    <w:rsid w:val="00D3495B"/>
    <w:rsid w:val="00D723D0"/>
    <w:rsid w:val="00D955A2"/>
    <w:rsid w:val="00DB0FB8"/>
    <w:rsid w:val="00DB501C"/>
    <w:rsid w:val="00DD00D8"/>
    <w:rsid w:val="00DE4FCD"/>
    <w:rsid w:val="00E06087"/>
    <w:rsid w:val="00EA5710"/>
    <w:rsid w:val="00F1610F"/>
    <w:rsid w:val="00F36D60"/>
    <w:rsid w:val="00F36D62"/>
    <w:rsid w:val="00F7105C"/>
    <w:rsid w:val="00FD607E"/>
    <w:rsid w:val="00FF4A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UserDefinedgrp-28rplc-6">
    <w:name w:val="cat-UserDefined grp-28 rplc-6"/>
    <w:basedOn w:val="DefaultParagraphFont"/>
    <w:rsid w:val="00FF4A4F"/>
  </w:style>
  <w:style w:type="character" w:customStyle="1" w:styleId="cat-PassportDatagrp-18rplc-7">
    <w:name w:val="cat-PassportData grp-18 rplc-7"/>
    <w:basedOn w:val="DefaultParagraphFont"/>
    <w:rsid w:val="00FF4A4F"/>
  </w:style>
  <w:style w:type="character" w:customStyle="1" w:styleId="cat-Addressgrp-3rplc-8">
    <w:name w:val="cat-Address grp-3 rplc-8"/>
    <w:basedOn w:val="DefaultParagraphFont"/>
    <w:rsid w:val="00FF4A4F"/>
  </w:style>
  <w:style w:type="character" w:customStyle="1" w:styleId="cat-Addressgrp-4rplc-13">
    <w:name w:val="cat-Address grp-4 rplc-13"/>
    <w:basedOn w:val="DefaultParagraphFont"/>
    <w:rsid w:val="00FF4A4F"/>
  </w:style>
  <w:style w:type="character" w:customStyle="1" w:styleId="cat-CarMakeModelgrp-20rplc-15">
    <w:name w:val="cat-CarMakeModel grp-20 rplc-15"/>
    <w:basedOn w:val="DefaultParagraphFont"/>
    <w:rsid w:val="00FF4A4F"/>
  </w:style>
  <w:style w:type="character" w:customStyle="1" w:styleId="cat-CarMakeModelgrp-20rplc-20">
    <w:name w:val="cat-CarMakeModel grp-20 rplc-20"/>
    <w:basedOn w:val="DefaultParagraphFont"/>
    <w:rsid w:val="00FF4A4F"/>
  </w:style>
  <w:style w:type="character" w:customStyle="1" w:styleId="cat-FIOgrp-13rplc-29">
    <w:name w:val="cat-FIO grp-13 rplc-29"/>
    <w:basedOn w:val="DefaultParagraphFont"/>
    <w:rsid w:val="00FF4A4F"/>
  </w:style>
  <w:style w:type="character" w:customStyle="1" w:styleId="cat-FIOgrp-14rplc-30">
    <w:name w:val="cat-FIO grp-14 rplc-30"/>
    <w:basedOn w:val="DefaultParagraphFont"/>
    <w:rsid w:val="00FF4A4F"/>
  </w:style>
  <w:style w:type="character" w:customStyle="1" w:styleId="cat-CarMakeModelgrp-20rplc-31">
    <w:name w:val="cat-CarMakeModel grp-20 rplc-31"/>
    <w:basedOn w:val="DefaultParagraphFont"/>
    <w:rsid w:val="00FF4A4F"/>
  </w:style>
  <w:style w:type="character" w:customStyle="1" w:styleId="cat-UserDefinedgrp-27rplc-39">
    <w:name w:val="cat-UserDefined grp-27 rplc-39"/>
    <w:basedOn w:val="DefaultParagraphFont"/>
    <w:rsid w:val="00FF4A4F"/>
  </w:style>
  <w:style w:type="paragraph" w:styleId="BodyTextIndent">
    <w:name w:val="Body Text Indent"/>
    <w:basedOn w:val="Normal"/>
    <w:link w:val="a"/>
    <w:rsid w:val="00C6610B"/>
    <w:pPr>
      <w:ind w:firstLine="720"/>
      <w:jc w:val="both"/>
    </w:pPr>
    <w:rPr>
      <w:b/>
      <w:bCs/>
      <w:lang w:val="ru-RU" w:eastAsia="ru-RU"/>
    </w:rPr>
  </w:style>
  <w:style w:type="character" w:customStyle="1" w:styleId="a">
    <w:name w:val="Основной текст с отступом Знак"/>
    <w:basedOn w:val="DefaultParagraphFont"/>
    <w:link w:val="BodyTextIndent"/>
    <w:rsid w:val="00C6610B"/>
    <w:rPr>
      <w:b/>
      <w:bCs/>
      <w:sz w:val="24"/>
      <w:szCs w:val="24"/>
      <w:lang w:val="ru-RU" w:eastAsia="ru-RU"/>
    </w:rPr>
  </w:style>
  <w:style w:type="character" w:styleId="Hyperlink">
    <w:name w:val="Hyperlink"/>
    <w:basedOn w:val="DefaultParagraphFont"/>
    <w:uiPriority w:val="99"/>
    <w:semiHidden/>
    <w:unhideWhenUsed/>
    <w:rsid w:val="00DB0FB8"/>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gibdd.ru/svc64946/" TargetMode="External" /><Relationship Id="rId6" Type="http://schemas.openxmlformats.org/officeDocument/2006/relationships/hyperlink" Target="https://login.consultant.ru/link/?req=doc&amp;demo=2&amp;base=LAW&amp;n=405931&amp;dst=8311&amp;field=134&amp;date=25.01.2022" TargetMode="External" /><Relationship Id="rId7" Type="http://schemas.openxmlformats.org/officeDocument/2006/relationships/hyperlink" Target="https://login.consultant.ru/link/?req=doc&amp;demo=2&amp;base=LAW&amp;n=405931&amp;dst=5081&amp;field=134&amp;date=25.01.2022" TargetMode="External" /><Relationship Id="rId8" Type="http://schemas.openxmlformats.org/officeDocument/2006/relationships/hyperlink" Target="https://login.consultant.ru/link/?req=doc&amp;demo=2&amp;base=LAW&amp;n=405931&amp;dst=8312&amp;field=134&amp;date=25.01.2022"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988C0-9F67-4AB1-AB9B-2B36987C6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