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60321">
      <w:pPr>
        <w:pStyle w:val="20"/>
        <w:shd w:val="clear" w:color="auto" w:fill="auto"/>
        <w:spacing w:after="367" w:line="250" w:lineRule="exact"/>
        <w:ind w:left="2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47.35pt;height:12.6pt;margin-top:0;margin-left:436.1pt;mso-position-horizontal-relative:margin;mso-position-vertical-relative:margin;mso-wrap-distance-left:37.6pt;mso-wrap-distance-right:5pt;position:absolute;z-index:-251658240" filled="f" stroked="f">
            <v:textbox style="mso-fit-shape-to-text:t" inset="0,0,0,0">
              <w:txbxContent>
                <w:p w:rsidR="00360321">
                  <w:pPr>
                    <w:pStyle w:val="2"/>
                    <w:shd w:val="clear" w:color="auto" w:fill="auto"/>
                    <w:spacing w:line="250" w:lineRule="exact"/>
                    <w:ind w:left="100"/>
                  </w:pPr>
                </w:p>
              </w:txbxContent>
            </v:textbox>
            <w10:wrap type="square"/>
          </v:shape>
        </w:pict>
      </w:r>
      <w:r w:rsidR="00F735AA">
        <w:rPr>
          <w:rStyle w:val="3pt"/>
          <w:b/>
          <w:bCs/>
        </w:rPr>
        <w:t>ПОСТАНОВЛЕНИЕ</w:t>
      </w:r>
    </w:p>
    <w:p w:rsidR="00360321">
      <w:pPr>
        <w:pStyle w:val="20"/>
        <w:shd w:val="clear" w:color="auto" w:fill="auto"/>
        <w:tabs>
          <w:tab w:val="right" w:pos="7090"/>
          <w:tab w:val="left" w:pos="7267"/>
        </w:tabs>
        <w:spacing w:after="310" w:line="250" w:lineRule="exact"/>
        <w:ind w:left="20"/>
        <w:jc w:val="both"/>
      </w:pPr>
      <w:r>
        <w:rPr>
          <w:rStyle w:val="3pt"/>
          <w:b/>
          <w:bCs/>
        </w:rPr>
        <w:t xml:space="preserve">28 мая </w:t>
      </w:r>
      <w:r>
        <w:rPr>
          <w:rStyle w:val="1"/>
          <w:b/>
          <w:bCs/>
        </w:rPr>
        <w:t xml:space="preserve">2022 </w:t>
      </w:r>
      <w:r>
        <w:t>года</w:t>
      </w:r>
      <w:r>
        <w:tab/>
        <w:t>г.Нижнекамск</w:t>
      </w:r>
      <w:r>
        <w:tab/>
        <w:t>РТ</w:t>
      </w:r>
    </w:p>
    <w:p w:rsidR="00360321">
      <w:pPr>
        <w:pStyle w:val="20"/>
        <w:shd w:val="clear" w:color="auto" w:fill="auto"/>
        <w:spacing w:after="0" w:line="322" w:lineRule="exact"/>
        <w:ind w:left="20" w:right="20"/>
        <w:jc w:val="both"/>
      </w:pPr>
      <w:r>
        <w:t>Мировой судья судебного участка №6 по Нижнекамскому судебному району Республики Татарстан Н.А. Сахно,</w:t>
      </w:r>
    </w:p>
    <w:p w:rsidR="00360321" w:rsidP="00EB5026">
      <w:pPr>
        <w:pStyle w:val="20"/>
        <w:shd w:val="clear" w:color="auto" w:fill="auto"/>
        <w:tabs>
          <w:tab w:val="left" w:pos="2602"/>
        </w:tabs>
        <w:spacing w:after="0" w:line="322" w:lineRule="exact"/>
        <w:ind w:left="20" w:right="20"/>
        <w:jc w:val="left"/>
      </w:pPr>
      <w:r>
        <w:t xml:space="preserve">рассмотрев дело об административном правонарушении по статье </w:t>
      </w:r>
      <w:r>
        <w:rPr>
          <w:rStyle w:val="1"/>
          <w:b/>
          <w:bCs/>
        </w:rPr>
        <w:t xml:space="preserve">20.21 </w:t>
      </w:r>
      <w:r>
        <w:t>Кодекса Российской Федерации об административ</w:t>
      </w:r>
      <w:r w:rsidR="00EB5026">
        <w:t xml:space="preserve">ных правонарушениях в отношении </w:t>
      </w:r>
      <w:r>
        <w:t xml:space="preserve">Клепиковой </w:t>
      </w:r>
      <w:r w:rsidR="00EB5026">
        <w:t>Л.А.</w:t>
      </w:r>
      <w:r>
        <w:t>,</w:t>
      </w:r>
    </w:p>
    <w:p w:rsidR="00360321">
      <w:pPr>
        <w:pStyle w:val="20"/>
        <w:shd w:val="clear" w:color="auto" w:fill="auto"/>
        <w:spacing w:after="314" w:line="250" w:lineRule="exact"/>
        <w:ind w:left="20"/>
      </w:pPr>
      <w:r>
        <w:rPr>
          <w:rStyle w:val="3pt0"/>
          <w:b/>
          <w:bCs/>
        </w:rPr>
        <w:t>установил</w:t>
      </w:r>
      <w:r>
        <w:rPr>
          <w:rStyle w:val="1"/>
          <w:b/>
          <w:bCs/>
        </w:rPr>
        <w:t xml:space="preserve"> :</w:t>
      </w:r>
    </w:p>
    <w:p w:rsidR="00360321">
      <w:pPr>
        <w:pStyle w:val="20"/>
        <w:shd w:val="clear" w:color="auto" w:fill="auto"/>
        <w:spacing w:after="0" w:line="317" w:lineRule="exact"/>
        <w:ind w:left="20" w:right="20" w:firstLine="740"/>
        <w:jc w:val="both"/>
      </w:pPr>
      <w:r>
        <w:rPr>
          <w:rStyle w:val="1"/>
          <w:b/>
          <w:bCs/>
        </w:rPr>
        <w:t xml:space="preserve">27 </w:t>
      </w:r>
      <w:r>
        <w:t>мая</w:t>
      </w:r>
      <w:r>
        <w:rPr>
          <w:rStyle w:val="1"/>
          <w:b/>
          <w:bCs/>
        </w:rPr>
        <w:t xml:space="preserve"> 2022</w:t>
      </w:r>
      <w:r>
        <w:t xml:space="preserve"> года около </w:t>
      </w:r>
      <w:r>
        <w:rPr>
          <w:rStyle w:val="1"/>
          <w:b/>
          <w:bCs/>
        </w:rPr>
        <w:t>17.10</w:t>
      </w:r>
      <w:r>
        <w:t xml:space="preserve"> часов Клепикова Л.А. во дворе </w:t>
      </w:r>
      <w:r w:rsidR="00EB5026">
        <w:t>ХХХХ</w:t>
      </w:r>
      <w:r>
        <w:t>, лежала на земле в состоянии алкогольного опьянения, имела невнятную речь, резкий запах алкоголя изо рта, неопрятный вид, чем оскорбила человеческое достоинство и общественную нравственность.</w:t>
      </w:r>
    </w:p>
    <w:p w:rsidR="00360321">
      <w:pPr>
        <w:pStyle w:val="20"/>
        <w:shd w:val="clear" w:color="auto" w:fill="auto"/>
        <w:spacing w:after="0" w:line="317" w:lineRule="exact"/>
        <w:ind w:left="20" w:firstLine="740"/>
        <w:jc w:val="both"/>
      </w:pPr>
      <w:r>
        <w:t>Клепикова Л.А. факт правонарушения не отрицала.</w:t>
      </w:r>
    </w:p>
    <w:p w:rsidR="00360321">
      <w:pPr>
        <w:pStyle w:val="20"/>
        <w:shd w:val="clear" w:color="auto" w:fill="auto"/>
        <w:tabs>
          <w:tab w:val="left" w:pos="7267"/>
        </w:tabs>
        <w:spacing w:after="0" w:line="317" w:lineRule="exact"/>
        <w:ind w:left="20" w:firstLine="740"/>
        <w:jc w:val="both"/>
      </w:pPr>
      <w:r>
        <w:t>Вина Клепиковой Л.А. подтверждается</w:t>
      </w:r>
      <w:r w:rsidR="00EB5026">
        <w:t xml:space="preserve"> </w:t>
      </w:r>
      <w:r>
        <w:t>протоколом об</w:t>
      </w:r>
    </w:p>
    <w:p w:rsidR="00360321">
      <w:pPr>
        <w:pStyle w:val="20"/>
        <w:shd w:val="clear" w:color="auto" w:fill="auto"/>
        <w:spacing w:after="0" w:line="317" w:lineRule="exact"/>
        <w:ind w:left="20" w:right="20"/>
        <w:jc w:val="both"/>
      </w:pPr>
      <w:r>
        <w:t xml:space="preserve">административном правонарушении от 27 мая </w:t>
      </w:r>
      <w:r>
        <w:rPr>
          <w:rStyle w:val="1"/>
          <w:b/>
          <w:bCs/>
        </w:rPr>
        <w:t>2022</w:t>
      </w:r>
      <w:r>
        <w:t xml:space="preserve"> года, в котором изложена сущность правонарушения, чеком </w:t>
      </w:r>
      <w:r>
        <w:t>алктотектора</w:t>
      </w:r>
      <w:r>
        <w:t xml:space="preserve"> (показания </w:t>
      </w:r>
      <w:r>
        <w:rPr>
          <w:rStyle w:val="1"/>
          <w:b/>
          <w:bCs/>
        </w:rPr>
        <w:t xml:space="preserve">0,743 </w:t>
      </w:r>
      <w:r>
        <w:t xml:space="preserve">мг/л), объяснениями </w:t>
      </w:r>
      <w:r w:rsidR="00EB5026">
        <w:t>ХХХХ</w:t>
      </w:r>
      <w:r>
        <w:t xml:space="preserve">. о том, что 27 мая </w:t>
      </w:r>
      <w:r>
        <w:rPr>
          <w:rStyle w:val="1"/>
          <w:b/>
          <w:bCs/>
        </w:rPr>
        <w:t>2022</w:t>
      </w:r>
      <w:r>
        <w:t xml:space="preserve"> года в </w:t>
      </w:r>
      <w:r>
        <w:rPr>
          <w:rStyle w:val="1"/>
          <w:b/>
          <w:bCs/>
        </w:rPr>
        <w:t>17.10</w:t>
      </w:r>
      <w:r>
        <w:t xml:space="preserve"> часов обратила внимание на лежащую на детской площадке вод дворе дома </w:t>
      </w:r>
      <w:r w:rsidR="00EB5026">
        <w:t>ХХХХ</w:t>
      </w:r>
      <w:r>
        <w:t xml:space="preserve"> женщину, которая находилась в нетрезвом состоянии, имела запах алкоголя изо рта, невнятную речь, неопрятный вид, рапортами </w:t>
      </w:r>
      <w:r w:rsidR="00EB5026">
        <w:t>ХХХХХ</w:t>
      </w:r>
    </w:p>
    <w:p w:rsidR="00360321" w:rsidP="00EB5026">
      <w:pPr>
        <w:pStyle w:val="20"/>
        <w:shd w:val="clear" w:color="auto" w:fill="auto"/>
        <w:tabs>
          <w:tab w:val="left" w:pos="7267"/>
        </w:tabs>
        <w:spacing w:after="0" w:line="317" w:lineRule="exact"/>
        <w:ind w:left="20" w:right="20" w:firstLine="740"/>
        <w:jc w:val="both"/>
      </w:pPr>
      <w:r>
        <w:t xml:space="preserve">Суд приходит к выводу о том, что Клепиковой Л.А. совершено административное правонарушение, ответственность за которое предусмотрена статьей </w:t>
      </w:r>
      <w:r>
        <w:rPr>
          <w:rStyle w:val="1"/>
          <w:b/>
          <w:bCs/>
        </w:rPr>
        <w:t>20.21</w:t>
      </w:r>
      <w:r>
        <w:t xml:space="preserve"> Кодекса Российской Федерации об административных правонарушениях - появление в общественных местах в состоянии опьянения, оскорбляющем человеческое</w:t>
      </w:r>
      <w:r w:rsidR="00EB5026">
        <w:t xml:space="preserve"> </w:t>
      </w:r>
      <w:r>
        <w:t>достоинство и</w:t>
      </w:r>
      <w:r w:rsidR="00EB5026">
        <w:t xml:space="preserve"> </w:t>
      </w:r>
      <w:r>
        <w:t>общественную нравственность.</w:t>
      </w:r>
    </w:p>
    <w:p w:rsidR="00360321">
      <w:pPr>
        <w:pStyle w:val="20"/>
        <w:shd w:val="clear" w:color="auto" w:fill="auto"/>
        <w:spacing w:after="0" w:line="317" w:lineRule="exact"/>
        <w:ind w:left="20" w:right="20" w:firstLine="740"/>
        <w:jc w:val="both"/>
      </w:pPr>
      <w:r>
        <w:t>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360321">
      <w:pPr>
        <w:pStyle w:val="20"/>
        <w:shd w:val="clear" w:color="auto" w:fill="auto"/>
        <w:spacing w:after="0" w:line="317" w:lineRule="exact"/>
        <w:ind w:left="20" w:right="20" w:firstLine="740"/>
        <w:jc w:val="both"/>
      </w:pPr>
      <w:r>
        <w:t>Обстоятельством, смягчающим ответственность, суд признает признание своей вины, нахождение на ее иждивении сына- инвалида.</w:t>
      </w:r>
    </w:p>
    <w:p w:rsidR="00360321">
      <w:pPr>
        <w:pStyle w:val="20"/>
        <w:shd w:val="clear" w:color="auto" w:fill="auto"/>
        <w:spacing w:after="0" w:line="317" w:lineRule="exact"/>
        <w:ind w:left="20" w:right="20" w:firstLine="740"/>
        <w:jc w:val="both"/>
      </w:pPr>
      <w:r>
        <w:t>Обстоятельством, отягчающим ответственность, суд признает совершение повторно однородного административного правонарушения.</w:t>
      </w:r>
      <w:r>
        <w:br w:type="page"/>
      </w:r>
    </w:p>
    <w:p w:rsidR="00360321">
      <w:pPr>
        <w:pStyle w:val="20"/>
        <w:shd w:val="clear" w:color="auto" w:fill="auto"/>
        <w:spacing w:after="0" w:line="317" w:lineRule="exact"/>
        <w:ind w:right="260" w:firstLine="720"/>
        <w:jc w:val="left"/>
      </w:pPr>
      <w:r>
        <w:t>Учитывая изложенные обстоятельства, склонность Клепиковой к совершению административных правонарушений, суд считает необходимым &gt; назначить наказание в виде административного ареста.</w:t>
      </w:r>
    </w:p>
    <w:p w:rsidR="00360321">
      <w:pPr>
        <w:pStyle w:val="20"/>
        <w:shd w:val="clear" w:color="auto" w:fill="auto"/>
        <w:spacing w:after="354" w:line="317" w:lineRule="exact"/>
        <w:ind w:right="260" w:firstLine="720"/>
        <w:jc w:val="left"/>
      </w:pPr>
      <w:r>
        <w:t xml:space="preserve">Руководствуясь статьей </w:t>
      </w:r>
      <w:r>
        <w:rPr>
          <w:rStyle w:val="1"/>
          <w:b/>
          <w:bCs/>
        </w:rPr>
        <w:t>29.10</w:t>
      </w:r>
      <w:r>
        <w:t xml:space="preserve"> Кодекса Российской Федерации об административных правонарушениях, суд</w:t>
      </w:r>
    </w:p>
    <w:p w:rsidR="00360321">
      <w:pPr>
        <w:pStyle w:val="20"/>
        <w:shd w:val="clear" w:color="auto" w:fill="auto"/>
        <w:spacing w:after="0" w:line="250" w:lineRule="exact"/>
        <w:ind w:left="4120"/>
        <w:jc w:val="left"/>
        <w:sectPr>
          <w:footerReference w:type="default" r:id="rId4"/>
          <w:type w:val="continuous"/>
          <w:pgSz w:w="11909" w:h="16838"/>
          <w:pgMar w:top="960" w:right="926" w:bottom="1180" w:left="969" w:header="0" w:footer="3" w:gutter="0"/>
          <w:cols w:space="720"/>
          <w:noEndnote/>
          <w:titlePg/>
          <w:docGrid w:linePitch="360"/>
        </w:sectPr>
      </w:pPr>
      <w:r>
        <w:rPr>
          <w:rStyle w:val="3pt0"/>
          <w:b/>
          <w:bCs/>
        </w:rPr>
        <w:t>постановил :</w:t>
      </w:r>
    </w:p>
    <w:p w:rsidR="00360321">
      <w:pPr>
        <w:spacing w:before="37" w:after="37" w:line="240" w:lineRule="exact"/>
        <w:rPr>
          <w:sz w:val="19"/>
          <w:szCs w:val="19"/>
        </w:rPr>
      </w:pPr>
    </w:p>
    <w:p w:rsidR="00360321">
      <w:pPr>
        <w:rPr>
          <w:sz w:val="2"/>
          <w:szCs w:val="2"/>
        </w:rPr>
        <w:sectPr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60321">
      <w:pPr>
        <w:pStyle w:val="20"/>
        <w:shd w:val="clear" w:color="auto" w:fill="auto"/>
        <w:spacing w:after="0" w:line="322" w:lineRule="exact"/>
        <w:ind w:right="20" w:firstLine="720"/>
        <w:jc w:val="both"/>
      </w:pPr>
      <w:r>
        <w:t xml:space="preserve">признать Клепикову </w:t>
      </w:r>
      <w:r w:rsidR="00EB5026">
        <w:t>Л.А.</w:t>
      </w:r>
      <w:r>
        <w:t xml:space="preserve"> виновной в совершении административного правонарушения, предусмотренного статьей </w:t>
      </w:r>
      <w:r>
        <w:rPr>
          <w:rStyle w:val="1"/>
          <w:b/>
          <w:bCs/>
        </w:rPr>
        <w:t xml:space="preserve">20.21 </w:t>
      </w:r>
      <w:r>
        <w:t>Кодекса Российской Федерации об административных правонарушениях и назначить наказание в виде административного ареста сроком трое суток.</w:t>
      </w:r>
    </w:p>
    <w:p w:rsidR="00360321">
      <w:pPr>
        <w:pStyle w:val="20"/>
        <w:shd w:val="clear" w:color="auto" w:fill="auto"/>
        <w:spacing w:after="0" w:line="322" w:lineRule="exact"/>
        <w:ind w:right="20" w:firstLine="720"/>
        <w:jc w:val="both"/>
      </w:pPr>
      <w:r>
        <w:t xml:space="preserve">Срок наказания исчислять с момента доставления- с </w:t>
      </w:r>
      <w:r>
        <w:rPr>
          <w:rStyle w:val="1"/>
          <w:b/>
          <w:bCs/>
        </w:rPr>
        <w:t>19.30</w:t>
      </w:r>
      <w:r>
        <w:t xml:space="preserve"> часов 27 мая </w:t>
      </w:r>
      <w:r>
        <w:rPr>
          <w:rStyle w:val="1"/>
          <w:b/>
          <w:bCs/>
        </w:rPr>
        <w:t>2022</w:t>
      </w:r>
      <w:r>
        <w:t xml:space="preserve"> года.</w:t>
      </w:r>
    </w:p>
    <w:p w:rsidR="00360321">
      <w:pPr>
        <w:pStyle w:val="20"/>
        <w:shd w:val="clear" w:color="auto" w:fill="auto"/>
        <w:spacing w:after="350" w:line="312" w:lineRule="exact"/>
        <w:ind w:right="20" w:firstLine="720"/>
        <w:jc w:val="both"/>
      </w:pPr>
      <w:r>
        <w:t xml:space="preserve">Постановление может быть обжаловано в Нижнекамский городской </w:t>
      </w:r>
      <w:r w:rsidR="00EB5026">
        <w:t>суд Республики Татарстан в течении 10 суток</w:t>
      </w:r>
      <w:r>
        <w:t xml:space="preserve"> со дня вручения или получения копии постановления.</w:t>
      </w:r>
    </w:p>
    <w:p w:rsidR="00360321">
      <w:pPr>
        <w:pStyle w:val="20"/>
        <w:shd w:val="clear" w:color="auto" w:fill="auto"/>
        <w:spacing w:after="0" w:line="250" w:lineRule="exact"/>
        <w:jc w:val="left"/>
      </w:pPr>
      <w:r>
        <w:pict>
          <v:shape id="_x0000_s1026" type="#_x0000_t202" style="width:76.95pt;height:12pt;margin-top:0.7pt;margin-left:313.6pt;mso-position-horizontal-relative:margin;mso-wrap-distance-left:5pt;mso-wrap-distance-right:5pt;mso-wrap-distance-top:37.7pt;position:absolute;z-index:-251657216" filled="f" stroked="f">
            <v:textbox style="mso-fit-shape-to-text:t" inset="0,0,0,0">
              <w:txbxContent>
                <w:p w:rsidR="00360321">
                  <w:pPr>
                    <w:pStyle w:val="20"/>
                    <w:shd w:val="clear" w:color="auto" w:fill="auto"/>
                    <w:spacing w:after="0" w:line="240" w:lineRule="exact"/>
                    <w:ind w:left="100"/>
                    <w:jc w:val="left"/>
                  </w:pPr>
                  <w:r>
                    <w:rPr>
                      <w:rStyle w:val="Exact"/>
                      <w:b/>
                      <w:bCs/>
                      <w:spacing w:val="0"/>
                    </w:rPr>
                    <w:t>Н.А. Сахно</w:t>
                  </w:r>
                </w:p>
              </w:txbxContent>
            </v:textbox>
            <w10:wrap type="square"/>
          </v:shape>
        </w:pict>
      </w:r>
      <w:r w:rsidR="00F735AA">
        <w:t>Мировой судья</w:t>
      </w:r>
    </w:p>
    <w:sectPr w:rsidSect="00360321">
      <w:type w:val="continuous"/>
      <w:pgSz w:w="11909" w:h="16838"/>
      <w:pgMar w:top="854" w:right="1598" w:bottom="9432" w:left="95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321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4.55pt;height:7.45pt;margin-top:787.4pt;margin-left:520.3pt;mso-position-horizontal-relative:page;mso-position-vertical-relative:page;mso-wrap-distance-left:5pt;mso-wrap-distance-right:5pt;mso-wrap-style:none;position:absolute;z-index:-251658240" wrapcoords="0 0" filled="f" stroked="f">
          <v:textbox style="mso-fit-shape-to-text:t" inset="0,0,0,0">
            <w:txbxContent>
              <w:p w:rsidR="00360321">
                <w:pPr>
                  <w:pStyle w:val="0"/>
                  <w:shd w:val="clear" w:color="auto" w:fill="auto"/>
                  <w:spacing w:line="240" w:lineRule="auto"/>
                </w:pPr>
                <w:r>
                  <w:rPr>
                    <w:rStyle w:val="a1"/>
                    <w:b/>
                    <w:bCs/>
                    <w:i/>
                    <w:iCs/>
                  </w:rPr>
                  <w:t>I</w:t>
                </w:r>
              </w:p>
            </w:txbxContent>
          </v:textbox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81"/>
  <w:drawingGridVerticalSpacing w:val="181"/>
  <w:characterSpacingControl w:val="compressPunctuation"/>
  <w:compat>
    <w:doNotExpandShiftReturn/>
  </w:compat>
  <w:rsids>
    <w:rsidRoot w:val="00360321"/>
    <w:rsid w:val="00360321"/>
    <w:rsid w:val="00372E92"/>
    <w:rsid w:val="00490C13"/>
    <w:rsid w:val="006856EC"/>
    <w:rsid w:val="00EB5026"/>
    <w:rsid w:val="00F735A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60321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60321"/>
    <w:rPr>
      <w:color w:val="0066CC"/>
      <w:u w:val="single"/>
    </w:rPr>
  </w:style>
  <w:style w:type="character" w:customStyle="1" w:styleId="2Exact">
    <w:name w:val="Основной текст (2) Exact"/>
    <w:basedOn w:val="DefaultParagraphFont"/>
    <w:link w:val="2"/>
    <w:rsid w:val="003603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5"/>
      <w:szCs w:val="25"/>
      <w:u w:val="none"/>
    </w:rPr>
  </w:style>
  <w:style w:type="character" w:customStyle="1" w:styleId="20ptExact">
    <w:name w:val="Основной текст (2) + Полужирный;Интервал 0 pt Exact"/>
    <w:basedOn w:val="2Exact"/>
    <w:rsid w:val="00360321"/>
    <w:rPr>
      <w:b/>
      <w:bCs/>
      <w:color w:val="000000"/>
      <w:spacing w:val="0"/>
      <w:w w:val="100"/>
      <w:position w:val="0"/>
    </w:rPr>
  </w:style>
  <w:style w:type="character" w:customStyle="1" w:styleId="a">
    <w:name w:val="Основной текст_"/>
    <w:basedOn w:val="DefaultParagraphFont"/>
    <w:link w:val="20"/>
    <w:rsid w:val="003603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3pt">
    <w:name w:val="Основной текст + Интервал 3 pt"/>
    <w:basedOn w:val="a"/>
    <w:rsid w:val="00360321"/>
    <w:rPr>
      <w:color w:val="000000"/>
      <w:spacing w:val="60"/>
      <w:w w:val="100"/>
      <w:position w:val="0"/>
      <w:lang w:val="ru-RU"/>
    </w:rPr>
  </w:style>
  <w:style w:type="character" w:customStyle="1" w:styleId="Candara13pt-2pt">
    <w:name w:val="Основной текст + Candara;13 pt;Не полужирный;Интервал -2 pt"/>
    <w:basedOn w:val="a"/>
    <w:rsid w:val="00360321"/>
    <w:rPr>
      <w:rFonts w:ascii="Candara" w:eastAsia="Candara" w:hAnsi="Candara" w:cs="Candara"/>
      <w:b/>
      <w:bCs/>
      <w:color w:val="000000"/>
      <w:spacing w:val="-40"/>
      <w:w w:val="100"/>
      <w:position w:val="0"/>
      <w:sz w:val="26"/>
      <w:szCs w:val="26"/>
      <w:lang w:val="ru-RU"/>
    </w:rPr>
  </w:style>
  <w:style w:type="character" w:customStyle="1" w:styleId="1">
    <w:name w:val="Основной текст1"/>
    <w:basedOn w:val="a"/>
    <w:rsid w:val="00360321"/>
    <w:rPr>
      <w:color w:val="000000"/>
      <w:spacing w:val="0"/>
      <w:w w:val="100"/>
      <w:position w:val="0"/>
      <w:lang w:val="ru-RU"/>
    </w:rPr>
  </w:style>
  <w:style w:type="character" w:customStyle="1" w:styleId="3pt0">
    <w:name w:val="Основной текст + Интервал 3 pt_0"/>
    <w:basedOn w:val="a"/>
    <w:rsid w:val="00360321"/>
    <w:rPr>
      <w:color w:val="000000"/>
      <w:spacing w:val="60"/>
      <w:w w:val="100"/>
      <w:position w:val="0"/>
      <w:lang w:val="ru-RU"/>
    </w:rPr>
  </w:style>
  <w:style w:type="character" w:customStyle="1" w:styleId="a0">
    <w:name w:val="Колонтитул_"/>
    <w:basedOn w:val="DefaultParagraphFont"/>
    <w:link w:val="0"/>
    <w:rsid w:val="00360321"/>
    <w:rPr>
      <w:rFonts w:ascii="Book Antiqua" w:eastAsia="Book Antiqua" w:hAnsi="Book Antiqua" w:cs="Book Antiqua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a1">
    <w:name w:val="Колонтитул"/>
    <w:basedOn w:val="a0"/>
    <w:rsid w:val="00360321"/>
    <w:rPr>
      <w:color w:val="000000"/>
      <w:spacing w:val="0"/>
      <w:w w:val="100"/>
      <w:position w:val="0"/>
    </w:rPr>
  </w:style>
  <w:style w:type="character" w:customStyle="1" w:styleId="Exact">
    <w:name w:val="Основной текст Exact"/>
    <w:basedOn w:val="DefaultParagraphFont"/>
    <w:rsid w:val="003603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u w:val="none"/>
    </w:rPr>
  </w:style>
  <w:style w:type="paragraph" w:customStyle="1" w:styleId="2">
    <w:name w:val="Основной текст (2)"/>
    <w:basedOn w:val="Normal"/>
    <w:link w:val="2Exact"/>
    <w:rsid w:val="0036032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"/>
      <w:sz w:val="25"/>
      <w:szCs w:val="25"/>
    </w:rPr>
  </w:style>
  <w:style w:type="paragraph" w:customStyle="1" w:styleId="20">
    <w:name w:val="Основной текст2"/>
    <w:basedOn w:val="Normal"/>
    <w:link w:val="a"/>
    <w:rsid w:val="00360321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0">
    <w:name w:val="Колонтитул_0"/>
    <w:basedOn w:val="Normal"/>
    <w:link w:val="a0"/>
    <w:rsid w:val="00360321"/>
    <w:pPr>
      <w:shd w:val="clear" w:color="auto" w:fill="FFFFFF"/>
      <w:spacing w:line="0" w:lineRule="atLeast"/>
    </w:pPr>
    <w:rPr>
      <w:rFonts w:ascii="Book Antiqua" w:eastAsia="Book Antiqua" w:hAnsi="Book Antiqua" w:cs="Book Antiqua"/>
      <w:b/>
      <w:bCs/>
      <w:i/>
      <w:iCs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