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3413" w:rsidRPr="00F524A3" w:rsidP="004E3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     </w:t>
      </w:r>
    </w:p>
    <w:p w:rsidR="004E3413" w:rsidRPr="00F524A3" w:rsidP="004E3413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4E3413" w:rsidRPr="00F524A3" w:rsidP="004E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13" w:rsidRPr="00F524A3" w:rsidP="004E341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Нижнекамск</w:t>
      </w:r>
    </w:p>
    <w:p w:rsidR="004E3413" w:rsidRPr="00F524A3" w:rsidP="004E341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части 1 статьи 7.27  Кодекса Российской Федерации об административных правонарушениях в отношении</w:t>
      </w:r>
    </w:p>
    <w:p w:rsidR="004E3413" w:rsidRPr="00F524A3" w:rsidP="004E3413">
      <w:pPr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привлекавшегося к административной ответственности,</w:t>
      </w:r>
    </w:p>
    <w:p w:rsidR="004E3413" w:rsidRPr="00F524A3" w:rsidP="004E3413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13" w:rsidRPr="00F524A3" w:rsidP="004E341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413" w:rsidRPr="00F524A3" w:rsidP="004E341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2022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 54 минут Денисов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Нижнекамск, 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магазине «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совершил хищение товара: водки «Граф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Аляска», 1 л., в количестве 1 шт. на общую сумму 286,29 рублей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хищение.</w:t>
      </w:r>
    </w:p>
    <w:p w:rsidR="004E3413" w:rsidRPr="00F524A3" w:rsidP="004E341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 И.А.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и раскаялся в содеянном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413" w:rsidRPr="00F524A3" w:rsidP="004E341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 w:rsidRPr="00F524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3413" w:rsidRPr="00F524A3" w:rsidP="004E341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обстоятельствах совершенного правонарушения;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В..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стоимости похищенного товара;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 возврате товара;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осмотра; протоколом о доставлении, протоколом об административном задержании от 27 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3413" w:rsidRPr="00F524A3" w:rsidP="004E341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 мелкое хищение чужого имущества, стоимость которого не превышает одну тысячу рублей, путем кражи. </w:t>
      </w:r>
    </w:p>
    <w:p w:rsidR="004E3413" w:rsidRPr="00F524A3" w:rsidP="004E34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обстоятельства совершенного правонарушения, личность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E3413" w:rsidRPr="00F524A3" w:rsidP="004E3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413" w:rsidRPr="00F524A3" w:rsidP="004E341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4E3413" w:rsidRPr="00F524A3" w:rsidP="004E34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 ранее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7.27 ч.1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ст. 7.27 ч. 2 КоАП РФ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назначить наказание в виде ареста.</w:t>
      </w:r>
    </w:p>
    <w:p w:rsidR="004E3413" w:rsidRPr="00F524A3" w:rsidP="004E34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4E3413" w:rsidRPr="00F524A3" w:rsidP="004E34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13" w:rsidRPr="00F524A3" w:rsidP="004E3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E3413" w:rsidRPr="00F524A3" w:rsidP="004E3413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наказание в виде ареста сроком на 3 (трое) суток.</w:t>
      </w:r>
    </w:p>
    <w:p w:rsidR="004E3413" w:rsidRPr="00F524A3" w:rsidP="004E3413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доставления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года.</w:t>
      </w:r>
    </w:p>
    <w:p w:rsidR="004E3413" w:rsidRPr="00F524A3" w:rsidP="004E341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Нижнекамский городской суд РТ в течение 10 дней со дня получения или вручения копии постановления.</w:t>
      </w:r>
    </w:p>
    <w:p w:rsidR="004E3413" w:rsidP="004E341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13" w:rsidRPr="00F524A3" w:rsidP="004E341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90" w:rsidP="004E3413">
      <w:r w:rsidRPr="00630F0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30F0B">
        <w:rPr>
          <w:rFonts w:ascii="Times New Roman" w:hAnsi="Times New Roman" w:cs="Times New Roman"/>
          <w:sz w:val="28"/>
          <w:szCs w:val="28"/>
        </w:rPr>
        <w:tab/>
      </w:r>
      <w:r w:rsidRPr="00630F0B">
        <w:rPr>
          <w:rFonts w:ascii="Times New Roman" w:hAnsi="Times New Roman" w:cs="Times New Roman"/>
          <w:sz w:val="28"/>
          <w:szCs w:val="28"/>
        </w:rPr>
        <w:tab/>
      </w:r>
      <w:r w:rsidRPr="00630F0B">
        <w:rPr>
          <w:rFonts w:ascii="Times New Roman" w:hAnsi="Times New Roman" w:cs="Times New Roman"/>
          <w:sz w:val="28"/>
          <w:szCs w:val="28"/>
        </w:rPr>
        <w:tab/>
      </w:r>
      <w:r w:rsidRPr="00630F0B">
        <w:rPr>
          <w:rFonts w:ascii="Times New Roman" w:hAnsi="Times New Roman" w:cs="Times New Roman"/>
          <w:sz w:val="28"/>
          <w:szCs w:val="28"/>
        </w:rPr>
        <w:tab/>
      </w:r>
      <w:r w:rsidRPr="00630F0B">
        <w:rPr>
          <w:rFonts w:ascii="Times New Roman" w:hAnsi="Times New Roman" w:cs="Times New Roman"/>
          <w:sz w:val="28"/>
          <w:szCs w:val="28"/>
        </w:rPr>
        <w:tab/>
      </w:r>
      <w:r w:rsidRPr="00630F0B">
        <w:rPr>
          <w:rFonts w:ascii="Times New Roman" w:hAnsi="Times New Roman" w:cs="Times New Roman"/>
          <w:sz w:val="28"/>
          <w:szCs w:val="28"/>
        </w:rPr>
        <w:tab/>
      </w:r>
      <w:r w:rsidRPr="00630F0B">
        <w:rPr>
          <w:rFonts w:ascii="Times New Roman" w:hAnsi="Times New Roman" w:cs="Times New Roman"/>
          <w:sz w:val="28"/>
          <w:szCs w:val="28"/>
        </w:rPr>
        <w:tab/>
        <w:t>Г.М. Казак</w:t>
      </w:r>
      <w:r w:rsidR="00B46151">
        <w:rPr>
          <w:rFonts w:ascii="Times New Roman" w:hAnsi="Times New Roman" w:cs="Times New Roman"/>
          <w:sz w:val="28"/>
          <w:szCs w:val="28"/>
        </w:rPr>
        <w:t>ова</w:t>
      </w:r>
    </w:p>
    <w:sectPr w:rsidSect="000A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413"/>
    <w:rsid w:val="0001631B"/>
    <w:rsid w:val="00023C8B"/>
    <w:rsid w:val="0009544F"/>
    <w:rsid w:val="000A3D85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4E3413"/>
    <w:rsid w:val="0051214F"/>
    <w:rsid w:val="00512E5E"/>
    <w:rsid w:val="005547A9"/>
    <w:rsid w:val="005B5F5D"/>
    <w:rsid w:val="00630F0B"/>
    <w:rsid w:val="00740E81"/>
    <w:rsid w:val="00795A37"/>
    <w:rsid w:val="007D5239"/>
    <w:rsid w:val="00802405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46151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524A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