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208CA" w:rsidRPr="00AC2226" w:rsidP="00E208CA">
      <w:pPr>
        <w:keepNext/>
        <w:spacing w:after="0" w:line="240" w:lineRule="auto"/>
        <w:ind w:left="1440" w:right="43"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289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208CA" w:rsidRPr="00AC2226" w:rsidP="00E208CA">
      <w:pPr>
        <w:keepNext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С Т А Н О В Л Е Н И Е</w:t>
      </w:r>
    </w:p>
    <w:p w:rsidR="00E208CA" w:rsidRPr="00AC2226" w:rsidP="00E20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8CA" w:rsidRPr="00AC2226" w:rsidP="00E208CA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Нижнекамск РТ</w:t>
      </w:r>
    </w:p>
    <w:p w:rsidR="00E208CA" w:rsidRPr="00AC2226" w:rsidP="00E208CA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12 по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Нижнекамскому судебному району Республики Татарстан 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 Казакова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дело об административном правонарушении по статье 20.25 части 1  Кодекса Российской Федерации об административных правонарушениях в отношении</w:t>
      </w:r>
    </w:p>
    <w:p w:rsidR="00E208CA" w:rsidRPr="00AC2226" w:rsidP="00E208CA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Зикриеева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D56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56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6D78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к административной ответственности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208CA" w:rsidRPr="00AC2226" w:rsidP="00E20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8CA" w:rsidRPr="00AC2226" w:rsidP="00E208CA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у с т а н о в и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08CA" w:rsidRPr="00AC2226" w:rsidP="00E208CA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8CA" w:rsidRPr="00AC2226" w:rsidP="00E208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Зикриеев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Нижнекамске Республики Татарстан, будучи привлеченным к административной ответственности по статье 12.9  части 2 Кодекса Российской Федерации об административных правонарушениях согласно постановлению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56D78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13ADB">
        <w:rPr>
          <w:rFonts w:ascii="Times New Roman" w:eastAsia="Times New Roman" w:hAnsi="Times New Roman" w:cs="Times New Roman"/>
          <w:sz w:val="24"/>
          <w:szCs w:val="24"/>
          <w:lang w:eastAsia="ru-RU"/>
        </w:rPr>
        <w:t>14 февраля 2022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(правонарушение </w:t>
      </w:r>
      <w:r w:rsidRPr="00160E3D">
        <w:rPr>
          <w:rFonts w:ascii="Times New Roman" w:hAnsi="Times New Roman" w:cs="Times New Roman"/>
          <w:sz w:val="24"/>
          <w:szCs w:val="24"/>
        </w:rPr>
        <w:t>зафиксированно</w:t>
      </w:r>
      <w:r w:rsidRPr="00160E3D">
        <w:rPr>
          <w:rFonts w:ascii="Times New Roman" w:hAnsi="Times New Roman" w:cs="Times New Roman"/>
          <w:sz w:val="24"/>
          <w:szCs w:val="24"/>
        </w:rPr>
        <w:t xml:space="preserve">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видеозаписи)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своевременно, в шестидесятидневный срок до </w:t>
      </w:r>
      <w:r w:rsidR="00113AD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11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не уплатил штраф в сумме 500 рублей. </w:t>
      </w:r>
    </w:p>
    <w:p w:rsidR="00E208CA" w:rsidRPr="00AC2226" w:rsidP="00E20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В судебное заседание </w:t>
      </w:r>
      <w:r w:rsidR="00113ADB">
        <w:rPr>
          <w:rFonts w:ascii="Times New Roman" w:eastAsia="Times New Roman" w:hAnsi="Times New Roman" w:cs="Times New Roman"/>
          <w:sz w:val="24"/>
          <w:szCs w:val="24"/>
          <w:lang w:val="x-none"/>
        </w:rPr>
        <w:t>Зикриеев</w:t>
      </w:r>
      <w:r w:rsidR="00113ADB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М.С. 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не явил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ся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, о дне судебного заседания извещен надлежащим образом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,  каких-либо заявлений, ходатайств суду не представил. Сведениями об уважительности причин неявки суд не располагает. 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Мировой судья считает возможным рассмотреть дело в отсутствие </w:t>
      </w:r>
      <w:r w:rsidR="00113ADB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Зикриеева</w:t>
      </w:r>
      <w:r w:rsidR="00113ADB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М.С.</w:t>
      </w:r>
    </w:p>
    <w:p w:rsidR="00E208CA" w:rsidRPr="00AC2226" w:rsidP="00E208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суд полагает, что вина </w:t>
      </w:r>
      <w:r w:rsidR="00113AD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Зикриеева</w:t>
      </w:r>
      <w:r w:rsidR="0011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установлена и доказана, подтверждается материалами дела: копией постановления № </w:t>
      </w:r>
      <w:r w:rsidR="00D56D78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AC2226" w:rsidR="0011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13ADB">
        <w:rPr>
          <w:rFonts w:ascii="Times New Roman" w:eastAsia="Times New Roman" w:hAnsi="Times New Roman" w:cs="Times New Roman"/>
          <w:sz w:val="24"/>
          <w:szCs w:val="24"/>
          <w:lang w:eastAsia="ru-RU"/>
        </w:rPr>
        <w:t>14 февраля 2022</w:t>
      </w:r>
      <w:r w:rsidRPr="00AC2226" w:rsidR="0011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справкой об отсутствии уплаты штрафа, протоколом об административном правонарушении от </w:t>
      </w:r>
      <w:r w:rsidR="00113AD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8CA" w:rsidRPr="00160E3D" w:rsidP="00E208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 w:rsidR="00113AD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Зикриеев</w:t>
      </w:r>
      <w:r w:rsidR="0011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совершил административное правонарушение, ответственность за которое предусмотрена статьей 20.25 частью 1 Кодекса Российской Федерации об административных правонарушениях (неуплата административного штрафа в срок, предусмотренный Кодексом Российской Федерации об административных правонарушениях). </w:t>
      </w:r>
    </w:p>
    <w:p w:rsidR="00E208CA" w:rsidRPr="00160E3D" w:rsidP="00E20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3D">
        <w:rPr>
          <w:rFonts w:ascii="Times New Roman" w:hAnsi="Times New Roman" w:cs="Times New Roman"/>
          <w:sz w:val="24"/>
          <w:szCs w:val="24"/>
        </w:rPr>
        <w:t xml:space="preserve">  </w:t>
      </w:r>
      <w:r w:rsidRPr="00160E3D">
        <w:rPr>
          <w:rFonts w:ascii="Times New Roman" w:hAnsi="Times New Roman" w:cs="Times New Roman"/>
          <w:sz w:val="24"/>
          <w:szCs w:val="24"/>
        </w:rPr>
        <w:tab/>
        <w:t xml:space="preserve">Согласно п. 3 примечания к статье 20.25 КоАП РФ административный арест, предусмотренный </w:t>
      </w:r>
      <w:hyperlink r:id="rId4" w:history="1">
        <w:r w:rsidRPr="00160E3D">
          <w:rPr>
            <w:rFonts w:ascii="Times New Roman" w:hAnsi="Times New Roman" w:cs="Times New Roman"/>
            <w:color w:val="0000FF"/>
            <w:sz w:val="24"/>
            <w:szCs w:val="24"/>
          </w:rPr>
          <w:t>частью 1</w:t>
        </w:r>
      </w:hyperlink>
      <w:r w:rsidRPr="00160E3D">
        <w:rPr>
          <w:rFonts w:ascii="Times New Roman" w:hAnsi="Times New Roman" w:cs="Times New Roman"/>
          <w:sz w:val="24"/>
          <w:szCs w:val="24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 w:rsidRPr="00160E3D">
          <w:rPr>
            <w:rFonts w:ascii="Times New Roman" w:hAnsi="Times New Roman" w:cs="Times New Roman"/>
            <w:color w:val="0000FF"/>
            <w:sz w:val="24"/>
            <w:szCs w:val="24"/>
          </w:rPr>
          <w:t>главой 12</w:t>
        </w:r>
      </w:hyperlink>
      <w:r w:rsidRPr="00160E3D">
        <w:rPr>
          <w:rFonts w:ascii="Times New Roman" w:hAnsi="Times New Roman" w:cs="Times New Roman"/>
          <w:sz w:val="24"/>
          <w:szCs w:val="24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E208CA" w:rsidRPr="00AC2226" w:rsidP="00E208CA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судья учитывает характер и степень общественной опасности содеянного, личность виновного, его имущественное положение, и считает возможным назначить </w:t>
      </w:r>
      <w:r w:rsidR="00113AD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Зикриееву</w:t>
      </w:r>
      <w:r w:rsidR="0011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штрафа, поскольку применение данного вида наказания обеспечит реализацию задач административной ответственности.</w:t>
      </w:r>
    </w:p>
    <w:p w:rsidR="00E208CA" w:rsidRPr="00AC2226" w:rsidP="00E208C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>статьями 29.9, 29.10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E208CA" w:rsidRPr="00AC2226" w:rsidP="00E208C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8CA" w:rsidRPr="00AC2226" w:rsidP="00E208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E208CA" w:rsidRPr="00AC2226" w:rsidP="00E208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8CA" w:rsidRPr="00AC2226" w:rsidP="00E208CA">
      <w:pPr>
        <w:shd w:val="clear" w:color="auto" w:fill="FFFFFF"/>
        <w:adjustRightInd w:val="0"/>
        <w:spacing w:after="0" w:line="240" w:lineRule="auto"/>
        <w:ind w:left="38"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Зикриеева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D56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56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 xml:space="preserve"> признать виновным в совершении административного правонарушения, предусмотренного статьей 20.25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1 Кодекса Российской Федерации об административных правонарушениях, и подвергнуть  административному наказанию в виде штрафа в размере 1000 (одна тысяча) рублей.</w:t>
      </w:r>
    </w:p>
    <w:p w:rsidR="00E208CA" w:rsidRPr="00AC2226" w:rsidP="00E208C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штрафа: 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УФК по РТ (Министерство юстиции РТ), Номер счета 03100643000000011100, Отделение НБ Республика Татарстан, ИНН 1654003139, КПП 165501001, БИК 019205400, ОКТМО 92701000001, КБК 73111601203019000140, УИН </w:t>
      </w:r>
      <w:r w:rsidR="00D56D78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8CA" w:rsidRPr="00AC2226" w:rsidP="00E208C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 xml:space="preserve">Разъяснить лицу, привлеченному к административной ответственности, что в соответствии со ст.32.2 </w:t>
      </w: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>КоАП</w:t>
      </w: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 xml:space="preserve"> РФ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При отсутствии документа, свидетельствующего об уплате административного штрафа, по истечении шестидесяти дней со срока, указанного в ч.1 ст.32.2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ч.1 ст.20.25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08CA" w:rsidRPr="00AC2226" w:rsidP="00E208CA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Квитанцию об оплате штрафа необходимо предоставить мировому судье в судебный участок №</w:t>
      </w:r>
      <w:r w:rsidR="00F7126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12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Нижнекамскому судебному району Республики Татарстан (город Нижнекамск, улица 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Кайманова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д.7, 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каб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Pr="00160E3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316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тел.</w:t>
      </w:r>
      <w:r w:rsidRPr="00160E3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44-86-24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). </w:t>
      </w:r>
    </w:p>
    <w:p w:rsidR="00E208CA" w:rsidRPr="00AC2226" w:rsidP="00E208C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Нижнекамский городской суд Республики Татарстан в течение 10 дней путем подачи жалобы через мирового судью.</w:t>
      </w:r>
    </w:p>
    <w:p w:rsidR="00E208CA" w:rsidRPr="00AC2226" w:rsidP="00E208CA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8CA" w:rsidRPr="00AC2226" w:rsidP="00E208CA">
      <w:pPr>
        <w:tabs>
          <w:tab w:val="left" w:pos="5210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8CA" w:rsidRPr="00AC2226" w:rsidP="00E208CA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Мировой судья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 Казакова</w:t>
      </w:r>
    </w:p>
    <w:p w:rsidR="00E208CA" w:rsidRPr="00AC2226" w:rsidP="00E208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8CA" w:rsidRPr="00160E3D" w:rsidP="00E208CA">
      <w:pPr>
        <w:rPr>
          <w:sz w:val="24"/>
          <w:szCs w:val="24"/>
        </w:rPr>
      </w:pPr>
    </w:p>
    <w:p w:rsidR="00E208CA" w:rsidRPr="00160E3D" w:rsidP="00E208CA">
      <w:pPr>
        <w:rPr>
          <w:sz w:val="24"/>
          <w:szCs w:val="24"/>
        </w:rPr>
      </w:pPr>
    </w:p>
    <w:p w:rsidR="00AC0290"/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208CA"/>
    <w:rsid w:val="0001631B"/>
    <w:rsid w:val="00023C8B"/>
    <w:rsid w:val="0009544F"/>
    <w:rsid w:val="000B68DB"/>
    <w:rsid w:val="000D72F3"/>
    <w:rsid w:val="00113ADB"/>
    <w:rsid w:val="00160E3D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6764B"/>
    <w:rsid w:val="005B5F5D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C2226"/>
    <w:rsid w:val="00AD55B9"/>
    <w:rsid w:val="00AF4B5F"/>
    <w:rsid w:val="00B339F5"/>
    <w:rsid w:val="00C00569"/>
    <w:rsid w:val="00CC02A0"/>
    <w:rsid w:val="00D50E59"/>
    <w:rsid w:val="00D56D78"/>
    <w:rsid w:val="00DB3079"/>
    <w:rsid w:val="00DF106B"/>
    <w:rsid w:val="00E208CA"/>
    <w:rsid w:val="00E37EF1"/>
    <w:rsid w:val="00E82F0D"/>
    <w:rsid w:val="00E91E30"/>
    <w:rsid w:val="00EC6073"/>
    <w:rsid w:val="00F71265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13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3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A5150D5393EB6CC2D2C50683BF5FE58E2CB97B8947A655971F7940C7B4887C309EFE32D4D00A1D42DE667D3AEE928037E43080AEC5n5M3M" TargetMode="External" /><Relationship Id="rId5" Type="http://schemas.openxmlformats.org/officeDocument/2006/relationships/hyperlink" Target="consultantplus://offline/ref=3EA5150D5393EB6CC2D2C50683BF5FE58E2CB97B8947A655971F7940C7B4887C309EFE36D4D704171384767973B99F9C37FC2E84B0C5517Fn0M7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