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№511-______/2022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по ст.7.27 ч.1 Кодекса Российской Федерации об административных правонарушениях (протокол № </w:t>
      </w:r>
      <w:r>
        <w:rPr>
          <w:rFonts w:ascii="Times New Roman" w:eastAsia="Times New Roman" w:hAnsi="Times New Roman" w:cs="Times New Roman"/>
          <w:sz w:val="28"/>
          <w:szCs w:val="28"/>
        </w:rPr>
        <w:t>918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Яруллина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5"/>
          <w:rFonts w:ascii="Times New Roman" w:eastAsia="Times New Roman" w:hAnsi="Times New Roman" w:cs="Times New Roman"/>
          <w:sz w:val="28"/>
          <w:szCs w:val="28"/>
        </w:rPr>
        <w:t>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Яруллин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 «</w:t>
      </w:r>
      <w:r>
        <w:rPr>
          <w:rFonts w:ascii="Times New Roman" w:eastAsia="Times New Roman" w:hAnsi="Times New Roman" w:cs="Times New Roman"/>
          <w:sz w:val="28"/>
          <w:szCs w:val="28"/>
        </w:rPr>
        <w:t>Магнит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в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тайно похитил </w:t>
      </w:r>
      <w:r>
        <w:rPr>
          <w:rFonts w:ascii="Times New Roman" w:eastAsia="Times New Roman" w:hAnsi="Times New Roman" w:cs="Times New Roman"/>
          <w:sz w:val="28"/>
          <w:szCs w:val="28"/>
        </w:rPr>
        <w:t>одну бутылку водки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Финляндия </w:t>
      </w:r>
      <w:r>
        <w:rPr>
          <w:rFonts w:ascii="Times New Roman" w:eastAsia="Times New Roman" w:hAnsi="Times New Roman" w:cs="Times New Roman"/>
          <w:sz w:val="28"/>
          <w:szCs w:val="28"/>
        </w:rPr>
        <w:t>Рэдберри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37,5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об. 0,5 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564,58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учета </w:t>
      </w:r>
      <w:r>
        <w:rPr>
          <w:rFonts w:ascii="Times New Roman" w:eastAsia="Times New Roman" w:hAnsi="Times New Roman" w:cs="Times New Roman"/>
          <w:sz w:val="28"/>
          <w:szCs w:val="28"/>
        </w:rPr>
        <w:t>НДС)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шампунь «</w:t>
      </w:r>
      <w:r>
        <w:rPr>
          <w:rFonts w:ascii="Times New Roman" w:eastAsia="Times New Roman" w:hAnsi="Times New Roman" w:cs="Times New Roman"/>
          <w:sz w:val="28"/>
          <w:szCs w:val="28"/>
        </w:rPr>
        <w:t>Head</w:t>
      </w:r>
      <w:r>
        <w:rPr>
          <w:rFonts w:ascii="Times New Roman" w:eastAsia="Times New Roman" w:hAnsi="Times New Roman" w:cs="Times New Roman"/>
          <w:sz w:val="28"/>
          <w:szCs w:val="28"/>
        </w:rPr>
        <w:t>&amp;</w:t>
      </w:r>
      <w:r>
        <w:rPr>
          <w:rFonts w:ascii="Times New Roman" w:eastAsia="Times New Roman" w:hAnsi="Times New Roman" w:cs="Times New Roman"/>
          <w:sz w:val="28"/>
          <w:szCs w:val="28"/>
        </w:rPr>
        <w:t>Soulders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в 1» объемом 400 г 1 шт. стоимостью 337,23 рублей (без учета НДС), общей стоимостью 901,81 рублей (без учета НДС)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Яруллин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Яруллина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Яруллин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имел, с протоколом согласился;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заявлением </w:t>
      </w:r>
      <w:r>
        <w:rPr>
          <w:rStyle w:val="cat-FIOgrp-9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мужчины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кражу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шампуня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9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0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просмотре видеозаписи с камер наблюдения было установлено,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марта 2022 г. в 13 часов 04 минуты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мужчина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похитил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бутылку водки «Финляндия </w:t>
      </w:r>
      <w:r>
        <w:rPr>
          <w:rFonts w:ascii="Times New Roman" w:eastAsia="Times New Roman" w:hAnsi="Times New Roman" w:cs="Times New Roman"/>
          <w:sz w:val="28"/>
          <w:szCs w:val="28"/>
        </w:rPr>
        <w:t>Рэдберри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37,5 %» об. 0,5 л и шампунь «</w:t>
      </w:r>
      <w:r>
        <w:rPr>
          <w:rFonts w:ascii="Times New Roman" w:eastAsia="Times New Roman" w:hAnsi="Times New Roman" w:cs="Times New Roman"/>
          <w:sz w:val="28"/>
          <w:szCs w:val="28"/>
        </w:rPr>
        <w:t>Head</w:t>
      </w:r>
      <w:r>
        <w:rPr>
          <w:rFonts w:ascii="Times New Roman" w:eastAsia="Times New Roman" w:hAnsi="Times New Roman" w:cs="Times New Roman"/>
          <w:sz w:val="28"/>
          <w:szCs w:val="28"/>
        </w:rPr>
        <w:t>&amp;</w:t>
      </w:r>
      <w:r>
        <w:rPr>
          <w:rFonts w:ascii="Times New Roman" w:eastAsia="Times New Roman" w:hAnsi="Times New Roman" w:cs="Times New Roman"/>
          <w:sz w:val="28"/>
          <w:szCs w:val="28"/>
        </w:rPr>
        <w:t>Soulders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в 1» объемом 400 г 1 шт.</w:t>
      </w:r>
      <w:r>
        <w:rPr>
          <w:rFonts w:ascii="Times New Roman" w:eastAsia="Times New Roman" w:hAnsi="Times New Roman" w:cs="Times New Roman"/>
          <w:sz w:val="28"/>
          <w:szCs w:val="28"/>
        </w:rPr>
        <w:t>, спрята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товар </w:t>
      </w:r>
      <w:r>
        <w:rPr>
          <w:rFonts w:ascii="Times New Roman" w:eastAsia="Times New Roman" w:hAnsi="Times New Roman" w:cs="Times New Roman"/>
          <w:sz w:val="28"/>
          <w:szCs w:val="28"/>
        </w:rPr>
        <w:t>в карман куртки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пронеся через кассу,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оплатив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товар;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1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мелкого хищения,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Яруллиным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изъятия у </w:t>
      </w:r>
      <w:r>
        <w:rPr>
          <w:rFonts w:ascii="Times New Roman" w:eastAsia="Times New Roman" w:hAnsi="Times New Roman" w:cs="Times New Roman"/>
          <w:sz w:val="28"/>
          <w:szCs w:val="28"/>
        </w:rPr>
        <w:t>Яруллина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одной бутылки водки «Финляндия </w:t>
      </w:r>
      <w:r>
        <w:rPr>
          <w:rFonts w:ascii="Times New Roman" w:eastAsia="Times New Roman" w:hAnsi="Times New Roman" w:cs="Times New Roman"/>
          <w:sz w:val="28"/>
          <w:szCs w:val="28"/>
        </w:rPr>
        <w:t>Рэдберри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37,5 %» об. 0,5 л и шампуня «</w:t>
      </w:r>
      <w:r>
        <w:rPr>
          <w:rFonts w:ascii="Times New Roman" w:eastAsia="Times New Roman" w:hAnsi="Times New Roman" w:cs="Times New Roman"/>
          <w:sz w:val="28"/>
          <w:szCs w:val="28"/>
        </w:rPr>
        <w:t>Head</w:t>
      </w:r>
      <w:r>
        <w:rPr>
          <w:rFonts w:ascii="Times New Roman" w:eastAsia="Times New Roman" w:hAnsi="Times New Roman" w:cs="Times New Roman"/>
          <w:sz w:val="28"/>
          <w:szCs w:val="28"/>
        </w:rPr>
        <w:t>&amp;</w:t>
      </w:r>
      <w:r>
        <w:rPr>
          <w:rFonts w:ascii="Times New Roman" w:eastAsia="Times New Roman" w:hAnsi="Times New Roman" w:cs="Times New Roman"/>
          <w:sz w:val="28"/>
          <w:szCs w:val="28"/>
        </w:rPr>
        <w:t>Soulders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в 1» объемом 400 г 1 шт.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стоимости </w:t>
      </w:r>
      <w:r>
        <w:rPr>
          <w:rFonts w:ascii="Times New Roman" w:eastAsia="Times New Roman" w:hAnsi="Times New Roman" w:cs="Times New Roman"/>
          <w:sz w:val="28"/>
          <w:szCs w:val="28"/>
        </w:rPr>
        <w:t>и возврате т</w:t>
      </w:r>
      <w:r>
        <w:rPr>
          <w:rFonts w:ascii="Times New Roman" w:eastAsia="Times New Roman" w:hAnsi="Times New Roman" w:cs="Times New Roman"/>
          <w:sz w:val="28"/>
          <w:szCs w:val="28"/>
        </w:rPr>
        <w:t>овара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Яруллина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Яруллина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ст.7.27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Яруллина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31"/>
          <w:rFonts w:ascii="Times New Roman" w:eastAsia="Times New Roman" w:hAnsi="Times New Roman" w:cs="Times New Roman"/>
          <w:sz w:val="28"/>
          <w:szCs w:val="28"/>
        </w:rPr>
        <w:t>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ст.7.27 ч.1 Кодекса Российской Федерации об административных правонарушениях, и наложить административное наказание в виде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9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5">
    <w:name w:val="cat-UserDefined grp-20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9rplc-19">
    <w:name w:val="cat-FIO grp-9 rplc-19"/>
    <w:basedOn w:val="DefaultParagraphFont"/>
  </w:style>
  <w:style w:type="character" w:customStyle="1" w:styleId="cat-FIOgrp-9rplc-20">
    <w:name w:val="cat-FIO grp-9 rplc-20"/>
    <w:basedOn w:val="DefaultParagraphFont"/>
  </w:style>
  <w:style w:type="character" w:customStyle="1" w:styleId="cat-FIOgrp-10rplc-21">
    <w:name w:val="cat-FIO grp-10 rplc-21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UserDefinedgrp-20rplc-31">
    <w:name w:val="cat-UserDefined grp-20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