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Семиным Р.И. </w:t>
      </w:r>
      <w:r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Нижнекамске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допущено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 №</w:t>
      </w:r>
      <w:r>
        <w:rPr>
          <w:rFonts w:ascii="Times New Roman" w:eastAsia="Times New Roman" w:hAnsi="Times New Roman" w:cs="Times New Roman"/>
          <w:sz w:val="28"/>
          <w:szCs w:val="28"/>
        </w:rPr>
        <w:t>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отчета по форме СЗВ-М тип формы «исходная»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18.06.2021.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Семин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Семина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о выявлении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301-005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проверки отчетности от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ЕГРЮЛ, из </w:t>
      </w:r>
      <w:r>
        <w:rPr>
          <w:rFonts w:ascii="Times New Roman" w:eastAsia="Times New Roman" w:hAnsi="Times New Roman" w:cs="Times New Roman"/>
          <w:sz w:val="28"/>
          <w:szCs w:val="28"/>
        </w:rPr>
        <w:t>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Семин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руководителем </w:t>
      </w:r>
      <w:r>
        <w:rPr>
          <w:rStyle w:val="cat-OrganizationNamegrp-21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Семина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истративной ответственности.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ст.15.33.2 КоАП РФ,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занию в виде штрафа размером 300 рублей.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Татарстан (О</w:t>
      </w:r>
      <w:r>
        <w:rPr>
          <w:rFonts w:ascii="Times New Roman" w:eastAsia="Times New Roman" w:hAnsi="Times New Roman" w:cs="Times New Roman"/>
          <w:sz w:val="28"/>
          <w:szCs w:val="28"/>
        </w:rPr>
        <w:t>ПФР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04114001460)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1653017530,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 (УФК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392 1 16 01230 06 0000 140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платежном поручении указать в полях: тип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– АШ (административный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ФИО,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013-301-049805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