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2E3D" w:rsidP="00B72E3D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ПОСТАНОВЛЕНИЕ                ДЕЛО №5-267/9/2022</w:t>
      </w:r>
    </w:p>
    <w:p w:rsidR="00B72E3D" w:rsidP="00B72E3D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0065-01-2022-001420-21</w:t>
      </w:r>
    </w:p>
    <w:p w:rsidR="00B72E3D" w:rsidP="00B72E3D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 июня 2022 года                                                             город Набережные Челны</w:t>
      </w:r>
    </w:p>
    <w:p w:rsidR="00B72E3D" w:rsidP="00B72E3D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Республика Татарстан</w:t>
      </w:r>
    </w:p>
    <w:p w:rsidR="00B72E3D" w:rsidP="00B72E3D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Кузьмина </w:t>
      </w:r>
      <w:r w:rsidR="00862C91">
        <w:rPr>
          <w:sz w:val="28"/>
          <w:szCs w:val="28"/>
        </w:rPr>
        <w:t>В.Ю.</w:t>
      </w:r>
      <w:r w:rsidR="009254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2C9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B72E3D" w:rsidP="00B72E3D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в совершении правонарушения, предусмотренного статьей 20.21 Кодекса Российской Федерации об административных правонарушениях,</w:t>
      </w:r>
    </w:p>
    <w:p w:rsidR="00B72E3D" w:rsidP="00B72E3D">
      <w:pPr>
        <w:jc w:val="both"/>
        <w:rPr>
          <w:sz w:val="28"/>
          <w:szCs w:val="28"/>
        </w:rPr>
      </w:pPr>
    </w:p>
    <w:p w:rsidR="00B72E3D" w:rsidP="00B72E3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72E3D" w:rsidP="00B72E3D">
      <w:pPr>
        <w:jc w:val="both"/>
        <w:rPr>
          <w:sz w:val="28"/>
          <w:szCs w:val="28"/>
        </w:rPr>
      </w:pPr>
    </w:p>
    <w:p w:rsidR="00B72E3D" w:rsidP="00B72E3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tt-RU"/>
        </w:rPr>
        <w:t>2</w:t>
      </w:r>
      <w:r w:rsidRPr="00862C91">
        <w:rPr>
          <w:sz w:val="28"/>
          <w:szCs w:val="28"/>
        </w:rPr>
        <w:t>1</w:t>
      </w:r>
      <w:r>
        <w:rPr>
          <w:sz w:val="28"/>
          <w:szCs w:val="28"/>
          <w:lang w:val="tt-RU"/>
        </w:rPr>
        <w:t xml:space="preserve"> июня 2022 года, в </w:t>
      </w:r>
      <w:r w:rsidRPr="00862C91">
        <w:rPr>
          <w:sz w:val="28"/>
          <w:szCs w:val="28"/>
        </w:rPr>
        <w:t xml:space="preserve">12 </w:t>
      </w:r>
      <w:r>
        <w:rPr>
          <w:sz w:val="28"/>
          <w:szCs w:val="28"/>
          <w:lang w:val="tt-RU"/>
        </w:rPr>
        <w:t>часу у дома №</w:t>
      </w:r>
      <w:r w:rsidRPr="00862C91">
        <w:rPr>
          <w:sz w:val="28"/>
          <w:szCs w:val="28"/>
        </w:rPr>
        <w:t>15/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поселка Зяб г</w:t>
      </w:r>
      <w:r>
        <w:rPr>
          <w:sz w:val="28"/>
          <w:szCs w:val="28"/>
          <w:lang w:val="tt-RU"/>
        </w:rPr>
        <w:t xml:space="preserve">орода Набережные Челны Республики Татарстан, Кузьмин В.Ю. </w:t>
      </w:r>
      <w:r>
        <w:rPr>
          <w:sz w:val="28"/>
          <w:szCs w:val="28"/>
        </w:rPr>
        <w:t xml:space="preserve">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на месте прошел освидетельствование на состояние алкогольного опьянения с </w:t>
      </w:r>
      <w:r>
        <w:rPr>
          <w:color w:val="000000" w:themeColor="text1"/>
          <w:sz w:val="28"/>
          <w:szCs w:val="28"/>
        </w:rPr>
        <w:t>результатом 1,235 мг/л этилового спирта в выдыхаемом воздухе.</w:t>
      </w:r>
    </w:p>
    <w:p w:rsidR="00B72E3D" w:rsidP="00B72E3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суде Кузьмин В.Ю. вину признал.</w:t>
      </w:r>
    </w:p>
    <w:p w:rsidR="00B72E3D" w:rsidP="00B72E3D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</w:rPr>
        <w:t xml:space="preserve">Его вина подтверждается: протоколом об административном правонарушении - л.д.2, рапортом об обстоятельствах совершения административного правонарушения - л.д.3, из объяснения очевидца </w:t>
      </w:r>
      <w:r w:rsidR="00862C91">
        <w:rPr>
          <w:color w:val="000000" w:themeColor="text1"/>
          <w:sz w:val="28"/>
          <w:szCs w:val="28"/>
        </w:rPr>
        <w:t>ххх</w:t>
      </w:r>
      <w:r>
        <w:rPr>
          <w:color w:val="000000" w:themeColor="text1"/>
          <w:sz w:val="28"/>
          <w:szCs w:val="28"/>
        </w:rPr>
        <w:t xml:space="preserve"> видно, что действительно Кузьмин В.Ю. находится в состоянии опьянения, оскорбляющем его нравственность - л.д.4, был освидетельствован на состояние алкогольного опьянения на месте с результатом 1,235 мг/л этилового спирта в выдыхаемом воздухе,  чем установлено состояние</w:t>
      </w:r>
      <w:r>
        <w:rPr>
          <w:color w:val="000000" w:themeColor="text1"/>
          <w:sz w:val="28"/>
          <w:szCs w:val="28"/>
        </w:rPr>
        <w:t xml:space="preserve"> опьянения Кузьмина В.Ю. - л.д.6.</w:t>
      </w:r>
    </w:p>
    <w:p w:rsidR="00B72E3D" w:rsidP="00B72E3D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Суд квалифицирует действия Кузьмина В.Ю.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  </w:t>
      </w:r>
    </w:p>
    <w:p w:rsidR="00B72E3D" w:rsidP="00B72E3D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его наказание обстоятельствам суд относит признание вины и раскаяние в содеянном, наличие на иждивении </w:t>
      </w:r>
      <w:r w:rsidR="009254F2">
        <w:rPr>
          <w:color w:val="000000" w:themeColor="text1"/>
          <w:sz w:val="28"/>
          <w:szCs w:val="28"/>
        </w:rPr>
        <w:t xml:space="preserve">малолетнего </w:t>
      </w:r>
      <w:r>
        <w:rPr>
          <w:color w:val="000000" w:themeColor="text1"/>
          <w:sz w:val="28"/>
          <w:szCs w:val="28"/>
        </w:rPr>
        <w:t>ребенка.</w:t>
      </w:r>
    </w:p>
    <w:p w:rsidR="00B72E3D" w:rsidP="00B72E3D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отягчающим его наказание обстоятельствам суд относит повторное совершение им однородных правонарушений в области появления в общественных местах в состоянии опьянения.  </w:t>
      </w:r>
    </w:p>
    <w:p w:rsidR="00B72E3D" w:rsidP="00B72E3D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считает невозможным назначить наказание в виде штрафа.    </w:t>
      </w:r>
    </w:p>
    <w:p w:rsidR="00B72E3D" w:rsidP="00B72E3D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B72E3D" w:rsidP="00B72E3D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B72E3D" w:rsidP="00B72E3D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</w:p>
    <w:p w:rsidR="00B72E3D" w:rsidP="00B72E3D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Кузьмина </w:t>
      </w:r>
      <w:r w:rsidR="00862C91">
        <w:rPr>
          <w:color w:val="000000" w:themeColor="text1"/>
          <w:sz w:val="28"/>
          <w:szCs w:val="28"/>
        </w:rPr>
        <w:t>В.Ю.</w:t>
      </w:r>
      <w:r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подвергнуть его административному аресту сроком на 3 (трое) суток.</w:t>
      </w:r>
    </w:p>
    <w:p w:rsidR="00B72E3D" w:rsidP="00B72E3D">
      <w:pPr>
        <w:ind w:left="180" w:right="389" w:firstLine="77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Исчислять с 21 июня 2022 года с 11 часов 35 минут.</w:t>
      </w:r>
    </w:p>
    <w:p w:rsidR="00B72E3D" w:rsidP="00B72E3D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течение 10 (десяти) суток со дня вручения его копии Кузьмину В.Ю.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суд.</w:t>
      </w:r>
    </w:p>
    <w:p w:rsidR="00B72E3D" w:rsidP="00B72E3D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B72E3D" w:rsidP="00B72E3D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B72E3D" w:rsidP="00B72E3D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B72E3D" w:rsidP="00B72E3D">
      <w:pPr>
        <w:ind w:left="180" w:right="389" w:firstLine="77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Мировой судья                    </w:t>
      </w:r>
      <w:r w:rsidR="009254F2">
        <w:rPr>
          <w:color w:val="000000" w:themeColor="text1"/>
          <w:sz w:val="28"/>
          <w:szCs w:val="28"/>
        </w:rPr>
        <w:t>подпись</w:t>
      </w:r>
      <w:r>
        <w:rPr>
          <w:color w:val="000000" w:themeColor="text1"/>
          <w:sz w:val="28"/>
          <w:szCs w:val="28"/>
        </w:rPr>
        <w:t xml:space="preserve">                               </w:t>
      </w:r>
      <w:r>
        <w:rPr>
          <w:color w:val="000000" w:themeColor="text1"/>
          <w:sz w:val="28"/>
          <w:szCs w:val="28"/>
        </w:rPr>
        <w:t>Маратканова</w:t>
      </w:r>
      <w:r>
        <w:rPr>
          <w:color w:val="000000" w:themeColor="text1"/>
          <w:sz w:val="28"/>
          <w:szCs w:val="28"/>
        </w:rPr>
        <w:t xml:space="preserve"> В.А.   </w:t>
      </w:r>
    </w:p>
    <w:p w:rsidR="00B72E3D" w:rsidP="00B72E3D">
      <w:pPr>
        <w:ind w:firstLine="600"/>
        <w:jc w:val="both"/>
        <w:rPr>
          <w:color w:val="000000" w:themeColor="text1"/>
        </w:rPr>
      </w:pPr>
    </w:p>
    <w:p w:rsidR="00B72E3D" w:rsidP="00B72E3D">
      <w:pPr>
        <w:rPr>
          <w:color w:val="000000" w:themeColor="text1"/>
        </w:rPr>
      </w:pPr>
    </w:p>
    <w:p w:rsidR="00B72E3D" w:rsidP="00B72E3D">
      <w:pPr>
        <w:rPr>
          <w:color w:val="000000" w:themeColor="text1"/>
        </w:rPr>
      </w:pPr>
    </w:p>
    <w:p w:rsidR="00B72E3D" w:rsidP="00B72E3D">
      <w:pPr>
        <w:rPr>
          <w:color w:val="000000" w:themeColor="text1"/>
        </w:rPr>
      </w:pPr>
    </w:p>
    <w:p w:rsidR="00B72E3D" w:rsidP="00B72E3D"/>
    <w:p w:rsidR="00B72E3D" w:rsidP="00B72E3D"/>
    <w:p w:rsidR="00B72E3D" w:rsidP="00B72E3D"/>
    <w:p w:rsidR="00B72E3D" w:rsidP="00B72E3D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3D"/>
    <w:rsid w:val="00152A96"/>
    <w:rsid w:val="00862C91"/>
    <w:rsid w:val="009254F2"/>
    <w:rsid w:val="00AF14E9"/>
    <w:rsid w:val="00B72E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54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54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